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BAEE8" w14:textId="77777777" w:rsidR="009B7CF9" w:rsidRPr="0012150D" w:rsidRDefault="009B7CF9" w:rsidP="009B7CF9">
      <w:pPr>
        <w:numPr>
          <w:ilvl w:val="12"/>
          <w:numId w:val="0"/>
        </w:numPr>
        <w:spacing w:after="0" w:line="240" w:lineRule="auto"/>
        <w:jc w:val="center"/>
        <w:rPr>
          <w:rFonts w:ascii="Times New Roman" w:eastAsia="Calibri" w:hAnsi="Times New Roman" w:cs="Times New Roman"/>
          <w:b/>
          <w:kern w:val="0"/>
        </w:rPr>
      </w:pPr>
      <w:bookmarkStart w:id="0" w:name="_Hlk177722831"/>
      <w:r w:rsidRPr="0012150D">
        <w:rPr>
          <w:rFonts w:ascii="Times New Roman" w:eastAsia="Calibri" w:hAnsi="Times New Roman" w:cs="Times New Roman"/>
          <w:b/>
          <w:kern w:val="0"/>
        </w:rPr>
        <w:t>VOORHEES TOWNSHIP COMMITTEE</w:t>
      </w:r>
    </w:p>
    <w:p w14:paraId="4051BA6C" w14:textId="3D50F61A" w:rsidR="009B7CF9" w:rsidRPr="0012150D" w:rsidRDefault="00CC743E" w:rsidP="009B7CF9">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9B7CF9" w:rsidRPr="0012150D">
        <w:rPr>
          <w:rFonts w:ascii="Times New Roman" w:eastAsia="Calibri" w:hAnsi="Times New Roman" w:cs="Times New Roman"/>
          <w:b/>
          <w:kern w:val="0"/>
        </w:rPr>
        <w:t xml:space="preserve"> FOR THE MEETING OF </w:t>
      </w:r>
      <w:r w:rsidR="009B7CF9">
        <w:rPr>
          <w:rFonts w:ascii="Times New Roman" w:eastAsia="Calibri" w:hAnsi="Times New Roman" w:cs="Times New Roman"/>
          <w:b/>
          <w:kern w:val="0"/>
        </w:rPr>
        <w:t>SEPTEMBER 9</w:t>
      </w:r>
      <w:r w:rsidR="009B7CF9" w:rsidRPr="0012150D">
        <w:rPr>
          <w:rFonts w:ascii="Times New Roman" w:eastAsia="Calibri" w:hAnsi="Times New Roman" w:cs="Times New Roman"/>
          <w:b/>
          <w:kern w:val="0"/>
        </w:rPr>
        <w:t xml:space="preserve">, 2024 </w:t>
      </w:r>
    </w:p>
    <w:p w14:paraId="1A69874C" w14:textId="77777777" w:rsidR="009B7CF9" w:rsidRPr="0012150D" w:rsidRDefault="009B7CF9" w:rsidP="009B7CF9">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5D781BB7" w14:textId="77777777" w:rsidR="009B7CF9" w:rsidRPr="0012150D" w:rsidRDefault="009B7CF9" w:rsidP="009B7CF9">
      <w:pPr>
        <w:numPr>
          <w:ilvl w:val="12"/>
          <w:numId w:val="0"/>
        </w:numPr>
        <w:spacing w:after="0" w:line="240" w:lineRule="auto"/>
        <w:rPr>
          <w:rFonts w:ascii="Times New Roman" w:eastAsia="Calibri" w:hAnsi="Times New Roman" w:cs="Times New Roman"/>
          <w:b/>
          <w:kern w:val="0"/>
        </w:rPr>
      </w:pPr>
    </w:p>
    <w:p w14:paraId="63CC22A8" w14:textId="67882683" w:rsidR="009B7CF9" w:rsidRPr="00CC743E" w:rsidRDefault="009B7CF9" w:rsidP="009B7CF9">
      <w:pPr>
        <w:spacing w:after="0" w:line="240" w:lineRule="auto"/>
        <w:rPr>
          <w:rFonts w:ascii="Times New Roman" w:eastAsia="Calibri" w:hAnsi="Times New Roman" w:cs="Times New Roman"/>
          <w:bCs/>
          <w:kern w:val="0"/>
        </w:rPr>
      </w:pPr>
      <w:r w:rsidRPr="0012150D">
        <w:rPr>
          <w:rFonts w:ascii="Times New Roman" w:eastAsia="Calibri" w:hAnsi="Times New Roman" w:cs="Times New Roman"/>
          <w:b/>
          <w:kern w:val="0"/>
        </w:rPr>
        <w:t>FLAG SALUTE</w:t>
      </w:r>
      <w:r w:rsidR="00CC743E">
        <w:rPr>
          <w:rFonts w:ascii="Times New Roman" w:eastAsia="Calibri" w:hAnsi="Times New Roman" w:cs="Times New Roman"/>
          <w:b/>
          <w:kern w:val="0"/>
        </w:rPr>
        <w:t xml:space="preserve"> </w:t>
      </w:r>
      <w:r w:rsidR="00CC743E">
        <w:rPr>
          <w:rFonts w:ascii="Times New Roman" w:eastAsia="Calibri" w:hAnsi="Times New Roman" w:cs="Times New Roman"/>
          <w:bCs/>
          <w:kern w:val="0"/>
        </w:rPr>
        <w:t>was led by Maor Michael Mignogna</w:t>
      </w:r>
    </w:p>
    <w:p w14:paraId="295A6571" w14:textId="77777777" w:rsidR="009B7CF9" w:rsidRPr="0012150D" w:rsidRDefault="009B7CF9" w:rsidP="009B7CF9">
      <w:pPr>
        <w:tabs>
          <w:tab w:val="left" w:pos="90"/>
          <w:tab w:val="left" w:pos="1800"/>
        </w:tabs>
        <w:spacing w:after="0" w:line="240" w:lineRule="auto"/>
        <w:rPr>
          <w:rFonts w:ascii="Times New Roman" w:eastAsia="Calibri" w:hAnsi="Times New Roman" w:cs="Times New Roman"/>
          <w:b/>
          <w:kern w:val="0"/>
        </w:rPr>
      </w:pPr>
    </w:p>
    <w:p w14:paraId="0BF274CC" w14:textId="77777777" w:rsidR="009B7CF9" w:rsidRPr="0012150D" w:rsidRDefault="009B7CF9" w:rsidP="009B7CF9">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6F777A4B" w14:textId="4745900D"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sidR="00CC743E">
        <w:rPr>
          <w:rFonts w:ascii="Times New Roman" w:eastAsia="Calibri" w:hAnsi="Times New Roman" w:cs="Times New Roman"/>
          <w:kern w:val="0"/>
        </w:rPr>
        <w:t>- PRESENT</w:t>
      </w:r>
    </w:p>
    <w:p w14:paraId="559B7453" w14:textId="05FA2C9C"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r w:rsidR="00CC743E">
        <w:rPr>
          <w:rFonts w:ascii="Times New Roman" w:eastAsia="Calibri" w:hAnsi="Times New Roman" w:cs="Times New Roman"/>
          <w:kern w:val="0"/>
        </w:rPr>
        <w:t>-PRESENT</w:t>
      </w:r>
    </w:p>
    <w:p w14:paraId="47CA6F57" w14:textId="1184BD07"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00CC743E">
        <w:rPr>
          <w:rFonts w:ascii="Times New Roman" w:eastAsia="Calibri" w:hAnsi="Times New Roman" w:cs="Times New Roman"/>
          <w:kern w:val="0"/>
        </w:rPr>
        <w:t xml:space="preserve"> - ABSENT</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3C1E389E" w14:textId="4A340ACE"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r w:rsidR="00CC743E">
        <w:rPr>
          <w:rFonts w:ascii="Times New Roman" w:eastAsia="Calibri" w:hAnsi="Times New Roman" w:cs="Times New Roman"/>
          <w:kern w:val="0"/>
        </w:rPr>
        <w:t>- PRESENT</w:t>
      </w:r>
    </w:p>
    <w:p w14:paraId="6E6EE155" w14:textId="44548E61"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sidR="00CC743E">
        <w:rPr>
          <w:rFonts w:ascii="Times New Roman" w:eastAsia="Calibri" w:hAnsi="Times New Roman" w:cs="Times New Roman"/>
          <w:kern w:val="0"/>
        </w:rPr>
        <w:t xml:space="preserve"> - PRESENT</w:t>
      </w:r>
    </w:p>
    <w:p w14:paraId="2EC77536" w14:textId="77777777"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p>
    <w:p w14:paraId="34E871DC" w14:textId="77777777"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proofErr w:type="gramStart"/>
      <w:r w:rsidRPr="0012150D">
        <w:rPr>
          <w:rFonts w:ascii="Times New Roman" w:eastAsia="Calibri" w:hAnsi="Times New Roman" w:cs="Times New Roman"/>
          <w:b/>
          <w:bCs/>
          <w:kern w:val="0"/>
        </w:rPr>
        <w:t>ALSO</w:t>
      </w:r>
      <w:proofErr w:type="gramEnd"/>
      <w:r w:rsidRPr="0012150D">
        <w:rPr>
          <w:rFonts w:ascii="Times New Roman" w:eastAsia="Calibri" w:hAnsi="Times New Roman" w:cs="Times New Roman"/>
          <w:b/>
          <w:bCs/>
          <w:kern w:val="0"/>
        </w:rPr>
        <w:t xml:space="preserve"> PRESENT</w:t>
      </w:r>
      <w:r w:rsidRPr="0012150D">
        <w:rPr>
          <w:rFonts w:ascii="Times New Roman" w:eastAsia="Calibri" w:hAnsi="Times New Roman" w:cs="Times New Roman"/>
          <w:kern w:val="0"/>
        </w:rPr>
        <w:t xml:space="preserve"> </w:t>
      </w:r>
    </w:p>
    <w:p w14:paraId="5464C536" w14:textId="77777777"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38EE7C9D" w14:textId="77777777" w:rsidR="009B7CF9" w:rsidRPr="0012150D" w:rsidRDefault="009B7CF9" w:rsidP="009B7CF9">
      <w:pPr>
        <w:tabs>
          <w:tab w:val="left" w:pos="90"/>
          <w:tab w:val="left" w:pos="1800"/>
        </w:tabs>
        <w:spacing w:after="0" w:line="240" w:lineRule="auto"/>
        <w:rPr>
          <w:rFonts w:ascii="Times New Roman" w:eastAsia="Calibri" w:hAnsi="Times New Roman" w:cs="Times New Roman"/>
          <w:kern w:val="0"/>
        </w:rPr>
      </w:pPr>
    </w:p>
    <w:p w14:paraId="302F5E44" w14:textId="77777777" w:rsidR="009B7CF9" w:rsidRPr="0012150D" w:rsidRDefault="009B7CF9" w:rsidP="009B7CF9">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24401844" w14:textId="77777777" w:rsidR="009B7CF9" w:rsidRDefault="009B7CF9" w:rsidP="009B7CF9">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9EFC012" w14:textId="77777777" w:rsidR="009B7CF9" w:rsidRDefault="009B7CF9" w:rsidP="009B7CF9">
      <w:pPr>
        <w:tabs>
          <w:tab w:val="left" w:pos="90"/>
        </w:tabs>
        <w:spacing w:after="0" w:line="240" w:lineRule="auto"/>
        <w:rPr>
          <w:rFonts w:ascii="Times New Roman" w:eastAsia="Calibri" w:hAnsi="Times New Roman" w:cs="Times New Roman"/>
          <w:kern w:val="0"/>
        </w:rPr>
      </w:pPr>
    </w:p>
    <w:p w14:paraId="292C2ABE" w14:textId="77777777" w:rsidR="009D2308" w:rsidRPr="009B7CF9" w:rsidRDefault="009D2308" w:rsidP="009D2308">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SECOND READING ON ORDINANCE </w:t>
      </w:r>
      <w:r w:rsidRPr="009B7CF9">
        <w:rPr>
          <w:rFonts w:ascii="Times New Roman" w:eastAsia="Calibri" w:hAnsi="Times New Roman" w:cs="Times New Roman"/>
          <w:b/>
          <w:bCs/>
          <w:kern w:val="0"/>
          <w14:ligatures w14:val="none"/>
        </w:rPr>
        <w:t>457-24</w:t>
      </w:r>
    </w:p>
    <w:p w14:paraId="1E70802F" w14:textId="77777777" w:rsidR="009D2308" w:rsidRPr="0038596F" w:rsidRDefault="009D2308" w:rsidP="009D2308">
      <w:pPr>
        <w:spacing w:after="0" w:line="240" w:lineRule="auto"/>
        <w:rPr>
          <w:rFonts w:ascii="Times New Roman" w:eastAsia="Calibri" w:hAnsi="Times New Roman" w:cs="Times New Roman"/>
          <w:kern w:val="0"/>
          <w14:ligatures w14:val="none"/>
        </w:rPr>
      </w:pPr>
      <w:r w:rsidRPr="0038596F">
        <w:rPr>
          <w:rFonts w:ascii="Times New Roman" w:eastAsia="Calibri" w:hAnsi="Times New Roman" w:cs="Times New Roman"/>
          <w:kern w:val="0"/>
          <w14:ligatures w14:val="none"/>
        </w:rPr>
        <w:t>AN ORDINANCE AMENDING CHAPTER 93 “HEALTH AND SANITATION” OF THE CODE OF THE TOWNSHIP OF VOORHEES TO ESTABLISH A NEW SECTION ENTITLED “PRIVATELY-OWNED SALT STORAGE”</w:t>
      </w:r>
    </w:p>
    <w:p w14:paraId="5CF257A6" w14:textId="77777777" w:rsidR="009D2308" w:rsidRDefault="009D2308" w:rsidP="009D2308">
      <w:pPr>
        <w:spacing w:after="0" w:line="240" w:lineRule="auto"/>
        <w:rPr>
          <w:rFonts w:ascii="Times New Roman" w:eastAsia="Calibri" w:hAnsi="Times New Roman" w:cs="Times New Roman"/>
          <w:kern w:val="0"/>
          <w14:ligatures w14:val="none"/>
        </w:rPr>
      </w:pPr>
    </w:p>
    <w:p w14:paraId="58196D92" w14:textId="77777777" w:rsidR="009D2308" w:rsidRPr="005446E0" w:rsidRDefault="009D2308" w:rsidP="009D230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28D53F4" w14:textId="0D358A54" w:rsidR="009D2308" w:rsidRPr="005446E0" w:rsidRDefault="009D2308" w:rsidP="009D230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CC743E">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sidR="00CC743E">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62DA9047" w14:textId="6B8F7D04" w:rsidR="009D2308" w:rsidRPr="005446E0" w:rsidRDefault="009D2308" w:rsidP="009D230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00CC743E">
        <w:rPr>
          <w:rFonts w:ascii="Times New Roman" w:eastAsia="Times New Roman" w:hAnsi="Times New Roman" w:cs="Times New Roman"/>
          <w:bCs/>
          <w:spacing w:val="-2"/>
          <w:kern w:val="0"/>
          <w14:ligatures w14:val="none"/>
        </w:rPr>
        <w:t xml:space="preserve"> MS. NOCITO</w:t>
      </w:r>
      <w:r>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sidR="00CC743E">
        <w:rPr>
          <w:rFonts w:ascii="Times New Roman" w:eastAsia="Times New Roman" w:hAnsi="Times New Roman" w:cs="Times New Roman"/>
          <w:bCs/>
          <w:spacing w:val="-2"/>
          <w:kern w:val="0"/>
          <w14:ligatures w14:val="none"/>
        </w:rPr>
        <w:t>NONE</w:t>
      </w:r>
    </w:p>
    <w:p w14:paraId="75DDEF6C" w14:textId="77777777" w:rsidR="009D2308" w:rsidRDefault="009D2308" w:rsidP="009D2308">
      <w:pPr>
        <w:tabs>
          <w:tab w:val="left" w:pos="90"/>
        </w:tabs>
        <w:spacing w:after="0" w:line="240" w:lineRule="auto"/>
        <w:rPr>
          <w:rFonts w:ascii="Times New Roman" w:eastAsia="Calibri" w:hAnsi="Times New Roman" w:cs="Times New Roman"/>
          <w:b/>
          <w:bCs/>
          <w:kern w:val="0"/>
          <w14:ligatures w14:val="none"/>
        </w:rPr>
      </w:pPr>
    </w:p>
    <w:p w14:paraId="5E36F732" w14:textId="7C62EF8C" w:rsidR="009D2308" w:rsidRPr="003D385F" w:rsidRDefault="009D2308" w:rsidP="009D230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B51EDA">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7DB627D4" w14:textId="146E003C" w:rsidR="009D2308" w:rsidRPr="003D385F" w:rsidRDefault="009D2308" w:rsidP="009D230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B51EDA">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5022FB15" w14:textId="77777777" w:rsidR="009D2308" w:rsidRPr="005446E0" w:rsidRDefault="009D2308" w:rsidP="009D2308">
      <w:pPr>
        <w:tabs>
          <w:tab w:val="left" w:pos="90"/>
        </w:tabs>
        <w:spacing w:after="0" w:line="240" w:lineRule="auto"/>
        <w:rPr>
          <w:rFonts w:ascii="Times New Roman" w:eastAsia="Calibri" w:hAnsi="Times New Roman" w:cs="Times New Roman"/>
          <w:b/>
          <w:bCs/>
          <w:kern w:val="0"/>
          <w14:ligatures w14:val="none"/>
        </w:rPr>
      </w:pPr>
    </w:p>
    <w:p w14:paraId="69073343" w14:textId="79AC7219" w:rsidR="009D2308" w:rsidRPr="005446E0" w:rsidRDefault="009D2308" w:rsidP="009D230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B51EDA">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sidR="00522FF0">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54467AFD" w14:textId="7D70FB0E" w:rsidR="009D2308" w:rsidRPr="005446E0" w:rsidRDefault="009D2308" w:rsidP="009D230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522FF0">
        <w:rPr>
          <w:rFonts w:ascii="Times New Roman" w:eastAsia="Calibri" w:hAnsi="Times New Roman" w:cs="Times New Roman"/>
          <w:bCs/>
          <w:spacing w:val="-3"/>
          <w:kern w:val="0"/>
          <w14:ligatures w14:val="none"/>
        </w:rPr>
        <w:t xml:space="preserve"> - ABSENT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MS. NOCITO</w:t>
      </w:r>
      <w:r w:rsidR="00522FF0">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2EE91A19" w14:textId="6DFC3292" w:rsidR="009D2308" w:rsidRDefault="009D2308" w:rsidP="009D230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522FF0">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7950BB3E" w14:textId="77777777" w:rsidR="009D2308" w:rsidRDefault="009D2308" w:rsidP="002315A8">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p>
    <w:p w14:paraId="337E0457" w14:textId="250CDB95" w:rsidR="002315A8" w:rsidRPr="00F422A6" w:rsidRDefault="002315A8" w:rsidP="002315A8">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F422A6">
        <w:rPr>
          <w:rFonts w:ascii="Times New Roman" w:eastAsia="Calibri" w:hAnsi="Times New Roman" w:cs="Times New Roman"/>
          <w:b/>
          <w:spacing w:val="-3"/>
          <w:kern w:val="0"/>
          <w14:ligatures w14:val="none"/>
        </w:rPr>
        <w:t xml:space="preserve"> READING ON ORDINANCE </w:t>
      </w:r>
      <w:r w:rsidRPr="002315A8">
        <w:rPr>
          <w:rFonts w:ascii="Times New Roman" w:eastAsia="Calibri" w:hAnsi="Times New Roman" w:cs="Times New Roman"/>
          <w:b/>
          <w:spacing w:val="-3"/>
          <w:kern w:val="0"/>
          <w14:ligatures w14:val="none"/>
        </w:rPr>
        <w:t>458-24</w:t>
      </w:r>
    </w:p>
    <w:p w14:paraId="04795A98" w14:textId="77777777" w:rsidR="002315A8" w:rsidRPr="00B33BCB" w:rsidRDefault="002315A8" w:rsidP="002315A8">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Cs/>
          <w:kern w:val="0"/>
          <w14:ligatures w14:val="none"/>
        </w:rPr>
      </w:pPr>
      <w:r w:rsidRPr="00B33BCB">
        <w:rPr>
          <w:rFonts w:ascii="Times New Roman" w:eastAsia="Calibri" w:hAnsi="Times New Roman" w:cs="Times New Roman"/>
          <w:kern w:val="0"/>
          <w14:ligatures w14:val="none"/>
        </w:rPr>
        <w:t xml:space="preserve">AN ORDINANCE </w:t>
      </w:r>
      <w:r w:rsidRPr="00B33BCB">
        <w:rPr>
          <w:rFonts w:ascii="Times New Roman" w:eastAsia="Times New Roman" w:hAnsi="Times New Roman" w:cs="Times New Roman"/>
          <w:bCs/>
          <w:kern w:val="0"/>
          <w14:ligatures w14:val="none"/>
        </w:rPr>
        <w:t>AMENDING AND SUPERSEDING ORDINANCE NO. 443-23 DESIGNATING THE SALARIES OF THE OFFICERS AND EMPLOYEES OF THE TOWNSHIP OF VOORHEES, COUNTY OF CAMDEN, STATE OF NEW JERSEY</w:t>
      </w:r>
    </w:p>
    <w:p w14:paraId="3E953CA8" w14:textId="77777777" w:rsidR="002315A8" w:rsidRDefault="002315A8" w:rsidP="002315A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636EAC9" w14:textId="77777777"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13DA0E31" w14:textId="24919CA7"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522FF0">
        <w:rPr>
          <w:rFonts w:ascii="Times New Roman" w:eastAsia="Times New Roman" w:hAnsi="Times New Roman" w:cs="Times New Roman"/>
          <w:bCs/>
          <w:spacing w:val="-2"/>
          <w:kern w:val="0"/>
          <w14:ligatures w14:val="none"/>
        </w:rPr>
        <w:t xml:space="preserve"> 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00522FF0">
        <w:rPr>
          <w:rFonts w:ascii="Times New Roman" w:eastAsia="Times New Roman" w:hAnsi="Times New Roman" w:cs="Times New Roman"/>
          <w:bCs/>
          <w:spacing w:val="-2"/>
          <w:kern w:val="0"/>
          <w14:ligatures w14:val="none"/>
        </w:rPr>
        <w:t xml:space="preserve">  4</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2F5F3A3B" w14:textId="761C24FE"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522FF0">
        <w:rPr>
          <w:rFonts w:ascii="Times New Roman" w:eastAsia="Times New Roman" w:hAnsi="Times New Roman" w:cs="Times New Roman"/>
          <w:bCs/>
          <w:spacing w:val="-2"/>
          <w:kern w:val="0"/>
          <w14:ligatures w14:val="none"/>
        </w:rPr>
        <w:t>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sidR="00522FF0">
        <w:rPr>
          <w:rFonts w:ascii="Times New Roman" w:eastAsia="Times New Roman" w:hAnsi="Times New Roman" w:cs="Times New Roman"/>
          <w:bCs/>
          <w:spacing w:val="-2"/>
          <w:kern w:val="0"/>
          <w14:ligatures w14:val="none"/>
        </w:rPr>
        <w:t>NONE</w:t>
      </w:r>
    </w:p>
    <w:p w14:paraId="7349A766" w14:textId="77777777" w:rsidR="002315A8" w:rsidRDefault="002315A8" w:rsidP="002315A8">
      <w:pPr>
        <w:tabs>
          <w:tab w:val="left" w:pos="90"/>
        </w:tabs>
        <w:spacing w:after="0" w:line="240" w:lineRule="auto"/>
        <w:rPr>
          <w:rFonts w:ascii="Times New Roman" w:eastAsia="Calibri" w:hAnsi="Times New Roman" w:cs="Times New Roman"/>
          <w:b/>
          <w:bCs/>
          <w:kern w:val="0"/>
          <w14:ligatures w14:val="none"/>
        </w:rPr>
      </w:pPr>
    </w:p>
    <w:p w14:paraId="6BA7D635" w14:textId="19E3CC23" w:rsidR="002315A8" w:rsidRPr="003D385F" w:rsidRDefault="002315A8" w:rsidP="002315A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522FF0">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0D1ADA9" w14:textId="0E500C4E" w:rsidR="002315A8" w:rsidRPr="003D385F" w:rsidRDefault="002315A8" w:rsidP="002315A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522FF0">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6FFF05B" w14:textId="77777777" w:rsidR="002315A8" w:rsidRPr="005446E0" w:rsidRDefault="002315A8" w:rsidP="002315A8">
      <w:pPr>
        <w:tabs>
          <w:tab w:val="left" w:pos="90"/>
        </w:tabs>
        <w:spacing w:after="0" w:line="240" w:lineRule="auto"/>
        <w:rPr>
          <w:rFonts w:ascii="Times New Roman" w:eastAsia="Calibri" w:hAnsi="Times New Roman" w:cs="Times New Roman"/>
          <w:b/>
          <w:bCs/>
          <w:kern w:val="0"/>
          <w14:ligatures w14:val="none"/>
        </w:rPr>
      </w:pPr>
    </w:p>
    <w:p w14:paraId="43B4A33B" w14:textId="553011EF" w:rsidR="002315A8" w:rsidRPr="005446E0" w:rsidRDefault="002315A8" w:rsidP="002315A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522FF0">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sidR="00522FF0">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03E6F5EA" w14:textId="2BA4C428" w:rsidR="002315A8" w:rsidRPr="005446E0" w:rsidRDefault="002315A8" w:rsidP="002315A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522FF0">
        <w:rPr>
          <w:rFonts w:ascii="Times New Roman" w:eastAsia="Calibri" w:hAnsi="Times New Roman" w:cs="Times New Roman"/>
          <w:bCs/>
          <w:spacing w:val="-3"/>
          <w:kern w:val="0"/>
          <w14:ligatures w14:val="none"/>
        </w:rPr>
        <w:t xml:space="preserve"> - ABSENT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MS. NOCITO</w:t>
      </w:r>
      <w:r w:rsidR="00522FF0">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4E74BF90" w14:textId="2A2C4767" w:rsidR="002315A8" w:rsidRDefault="002315A8" w:rsidP="002315A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522FF0">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0736E66B" w14:textId="77777777" w:rsidR="002315A8" w:rsidRDefault="002315A8" w:rsidP="002315A8">
      <w:pPr>
        <w:tabs>
          <w:tab w:val="left" w:pos="90"/>
        </w:tabs>
        <w:spacing w:after="0" w:line="240" w:lineRule="auto"/>
        <w:rPr>
          <w:rFonts w:ascii="Times New Roman" w:eastAsia="Calibri" w:hAnsi="Times New Roman" w:cs="Times New Roman"/>
          <w:kern w:val="0"/>
        </w:rPr>
      </w:pPr>
    </w:p>
    <w:p w14:paraId="60325B5B" w14:textId="6B023DB3" w:rsidR="002315A8" w:rsidRPr="00F422A6" w:rsidRDefault="002315A8" w:rsidP="002315A8">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F422A6">
        <w:rPr>
          <w:rFonts w:ascii="Times New Roman" w:eastAsia="Calibri" w:hAnsi="Times New Roman" w:cs="Times New Roman"/>
          <w:b/>
          <w:bCs/>
          <w:kern w:val="0"/>
        </w:rPr>
        <w:t xml:space="preserve"> READING ON ORDINANCE </w:t>
      </w:r>
      <w:r w:rsidRPr="002315A8">
        <w:rPr>
          <w:rFonts w:ascii="Times New Roman" w:eastAsia="Calibri" w:hAnsi="Times New Roman" w:cs="Times New Roman"/>
          <w:b/>
          <w:bCs/>
          <w:kern w:val="0"/>
        </w:rPr>
        <w:t>459-24</w:t>
      </w:r>
    </w:p>
    <w:p w14:paraId="06E78CA7" w14:textId="77777777" w:rsidR="002315A8" w:rsidRPr="00C541CC" w:rsidRDefault="002315A8" w:rsidP="002315A8">
      <w:pPr>
        <w:spacing w:after="0" w:line="240" w:lineRule="auto"/>
        <w:rPr>
          <w:rFonts w:ascii="Times New Roman" w:eastAsia="Times New Roman" w:hAnsi="Times New Roman" w:cs="Times New Roman"/>
          <w:kern w:val="0"/>
          <w14:ligatures w14:val="none"/>
        </w:rPr>
      </w:pPr>
      <w:r w:rsidRPr="00C541CC">
        <w:rPr>
          <w:rFonts w:ascii="Times New Roman" w:eastAsia="Times New Roman" w:hAnsi="Times New Roman" w:cs="Times New Roman"/>
          <w:kern w:val="0"/>
          <w14:ligatures w14:val="none"/>
        </w:rPr>
        <w:t>ORDINANCE VACATING, RELEASING AND EXTINGUISHING ANY AND ALL PUBLIC RIGHTS TO A PORTION OF THE PAPER STREET KNOWN AS ELEVENTH AVENUE CONTIGUOUS TO BLOCK 293 LOT 2 (TO BECOME BLOCK 270 LOT 28) AND BLOCK 295 LOT 1 (TO BECOME BLOCK 270 LOT 66) ON THE TAX MAP OF THE TOWNSHIP OF VOORHEES SUBJECT TO CERTAIN TERMS AND CONDITIONS</w:t>
      </w:r>
    </w:p>
    <w:p w14:paraId="7C0B86EE" w14:textId="77777777" w:rsidR="002315A8" w:rsidRPr="00C541CC" w:rsidRDefault="002315A8" w:rsidP="002315A8">
      <w:pPr>
        <w:spacing w:after="0" w:line="240" w:lineRule="auto"/>
        <w:rPr>
          <w:rFonts w:ascii="Times New Roman" w:eastAsia="Times New Roman" w:hAnsi="Times New Roman" w:cs="Times New Roman"/>
          <w:kern w:val="0"/>
          <w14:ligatures w14:val="none"/>
        </w:rPr>
      </w:pPr>
    </w:p>
    <w:p w14:paraId="29653728" w14:textId="77777777"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2B01B686" w14:textId="7577AB97"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522FF0">
        <w:rPr>
          <w:rFonts w:ascii="Times New Roman" w:eastAsia="Times New Roman" w:hAnsi="Times New Roman" w:cs="Times New Roman"/>
          <w:bCs/>
          <w:spacing w:val="-2"/>
          <w:kern w:val="0"/>
          <w14:ligatures w14:val="none"/>
        </w:rPr>
        <w:t xml:space="preserve"> 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sidR="00522FF0">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7BC406F8" w14:textId="18774FF6"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00522FF0">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sidR="00522FF0">
        <w:rPr>
          <w:rFonts w:ascii="Times New Roman" w:eastAsia="Times New Roman" w:hAnsi="Times New Roman" w:cs="Times New Roman"/>
          <w:bCs/>
          <w:spacing w:val="-2"/>
          <w:kern w:val="0"/>
          <w14:ligatures w14:val="none"/>
        </w:rPr>
        <w:t>NONE</w:t>
      </w:r>
    </w:p>
    <w:p w14:paraId="2A4C658F" w14:textId="77777777" w:rsidR="002315A8" w:rsidRDefault="002315A8" w:rsidP="002315A8">
      <w:pPr>
        <w:tabs>
          <w:tab w:val="left" w:pos="90"/>
        </w:tabs>
        <w:spacing w:after="0" w:line="240" w:lineRule="auto"/>
        <w:rPr>
          <w:rFonts w:ascii="Times New Roman" w:eastAsia="Calibri" w:hAnsi="Times New Roman" w:cs="Times New Roman"/>
          <w:b/>
          <w:bCs/>
          <w:kern w:val="0"/>
          <w14:ligatures w14:val="none"/>
        </w:rPr>
      </w:pPr>
    </w:p>
    <w:p w14:paraId="4FE0F664" w14:textId="54405C1A" w:rsidR="002315A8" w:rsidRPr="003D385F" w:rsidRDefault="002315A8" w:rsidP="002315A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522FF0">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04593332" w14:textId="79D44970" w:rsidR="002315A8" w:rsidRPr="003D385F" w:rsidRDefault="002315A8" w:rsidP="002315A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522FF0">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6D0DC8F9" w14:textId="77777777" w:rsidR="002315A8" w:rsidRPr="005446E0" w:rsidRDefault="002315A8" w:rsidP="002315A8">
      <w:pPr>
        <w:tabs>
          <w:tab w:val="left" w:pos="90"/>
        </w:tabs>
        <w:spacing w:after="0" w:line="240" w:lineRule="auto"/>
        <w:rPr>
          <w:rFonts w:ascii="Times New Roman" w:eastAsia="Calibri" w:hAnsi="Times New Roman" w:cs="Times New Roman"/>
          <w:b/>
          <w:bCs/>
          <w:kern w:val="0"/>
          <w14:ligatures w14:val="none"/>
        </w:rPr>
      </w:pPr>
    </w:p>
    <w:p w14:paraId="36195E49" w14:textId="77777777" w:rsidR="009D2308" w:rsidRDefault="009D2308" w:rsidP="002315A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44E3E10F" w14:textId="71E58FF2" w:rsidR="002315A8" w:rsidRPr="005446E0" w:rsidRDefault="002315A8" w:rsidP="002315A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lastRenderedPageBreak/>
        <w:t>ROLL CALL:</w:t>
      </w:r>
      <w:r w:rsidRPr="005446E0">
        <w:rPr>
          <w:rFonts w:ascii="Times New Roman" w:eastAsia="Calibri" w:hAnsi="Times New Roman" w:cs="Times New Roman"/>
          <w:bCs/>
          <w:spacing w:val="-3"/>
          <w:kern w:val="0"/>
          <w14:ligatures w14:val="none"/>
        </w:rPr>
        <w:tab/>
        <w:t>MRS. FETBROYT</w:t>
      </w:r>
      <w:r w:rsidR="00522FF0">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w:t>
      </w:r>
      <w:r w:rsidR="00522FF0">
        <w:rPr>
          <w:rFonts w:ascii="Times New Roman" w:eastAsia="Calibri" w:hAnsi="Times New Roman" w:cs="Times New Roman"/>
          <w:bCs/>
          <w:spacing w:val="-3"/>
          <w:kern w:val="0"/>
          <w14:ligatures w14:val="none"/>
        </w:rPr>
        <w:t>- YES</w:t>
      </w:r>
    </w:p>
    <w:p w14:paraId="753DC5CD" w14:textId="4E1D228E" w:rsidR="002315A8" w:rsidRPr="005446E0" w:rsidRDefault="002315A8" w:rsidP="002315A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522FF0">
        <w:rPr>
          <w:rFonts w:ascii="Times New Roman" w:eastAsia="Calibri" w:hAnsi="Times New Roman" w:cs="Times New Roman"/>
          <w:bCs/>
          <w:spacing w:val="-3"/>
          <w:kern w:val="0"/>
          <w14:ligatures w14:val="none"/>
        </w:rPr>
        <w:t xml:space="preserve"> - ABSENT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MS. NOCITO</w:t>
      </w:r>
      <w:r>
        <w:rPr>
          <w:rFonts w:ascii="Times New Roman" w:eastAsia="Calibri" w:hAnsi="Times New Roman" w:cs="Times New Roman"/>
          <w:bCs/>
          <w:spacing w:val="-3"/>
          <w:kern w:val="0"/>
          <w14:ligatures w14:val="none"/>
        </w:rPr>
        <w:t xml:space="preserve"> </w:t>
      </w:r>
      <w:r w:rsidR="00522FF0">
        <w:rPr>
          <w:rFonts w:ascii="Times New Roman" w:eastAsia="Calibri" w:hAnsi="Times New Roman" w:cs="Times New Roman"/>
          <w:bCs/>
          <w:spacing w:val="-3"/>
          <w:kern w:val="0"/>
          <w14:ligatures w14:val="none"/>
        </w:rPr>
        <w:t>- YES</w:t>
      </w:r>
    </w:p>
    <w:p w14:paraId="5DDA4301" w14:textId="3FCE3AB6" w:rsidR="002315A8" w:rsidRDefault="002315A8" w:rsidP="002315A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00522FF0">
        <w:rPr>
          <w:rFonts w:ascii="Times New Roman" w:eastAsia="Calibri" w:hAnsi="Times New Roman" w:cs="Times New Roman"/>
          <w:bCs/>
          <w:spacing w:val="-3"/>
          <w:kern w:val="0"/>
          <w14:ligatures w14:val="none"/>
        </w:rPr>
        <w:t>- YES</w:t>
      </w:r>
    </w:p>
    <w:p w14:paraId="2EB25909" w14:textId="77777777" w:rsidR="002315A8" w:rsidRPr="00C541CC" w:rsidRDefault="002315A8" w:rsidP="002315A8">
      <w:pPr>
        <w:tabs>
          <w:tab w:val="left" w:pos="90"/>
        </w:tabs>
        <w:spacing w:after="0" w:line="240" w:lineRule="auto"/>
        <w:rPr>
          <w:rFonts w:ascii="Times New Roman" w:eastAsia="Calibri" w:hAnsi="Times New Roman" w:cs="Times New Roman"/>
          <w:kern w:val="0"/>
          <w14:ligatures w14:val="none"/>
        </w:rPr>
      </w:pPr>
    </w:p>
    <w:p w14:paraId="0B0E67E5" w14:textId="39974496" w:rsidR="002315A8" w:rsidRPr="00F422A6" w:rsidRDefault="002315A8" w:rsidP="002315A8">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F422A6">
        <w:rPr>
          <w:rFonts w:ascii="Times New Roman" w:eastAsia="Calibri" w:hAnsi="Times New Roman" w:cs="Times New Roman"/>
          <w:b/>
          <w:bCs/>
          <w:kern w:val="0"/>
        </w:rPr>
        <w:t xml:space="preserve"> READING ON ORDINANCE </w:t>
      </w:r>
      <w:r w:rsidRPr="002315A8">
        <w:rPr>
          <w:rFonts w:ascii="Times New Roman" w:eastAsia="Calibri" w:hAnsi="Times New Roman" w:cs="Times New Roman"/>
          <w:b/>
          <w:bCs/>
          <w:kern w:val="0"/>
        </w:rPr>
        <w:t>460-24</w:t>
      </w:r>
    </w:p>
    <w:p w14:paraId="42B46374" w14:textId="77777777" w:rsidR="002315A8" w:rsidRDefault="002315A8" w:rsidP="002315A8">
      <w:pPr>
        <w:spacing w:after="0" w:line="240" w:lineRule="auto"/>
        <w:rPr>
          <w:rFonts w:ascii="Times New Roman" w:eastAsia="Times New Roman" w:hAnsi="Times New Roman" w:cs="Times New Roman"/>
          <w:kern w:val="0"/>
          <w14:ligatures w14:val="none"/>
        </w:rPr>
      </w:pPr>
      <w:r w:rsidRPr="00C541CC">
        <w:rPr>
          <w:rFonts w:ascii="Times New Roman" w:eastAsia="Times New Roman" w:hAnsi="Times New Roman" w:cs="Times New Roman"/>
          <w:kern w:val="0"/>
          <w14:ligatures w14:val="none"/>
        </w:rPr>
        <w:t>ORDINANCE VACATING, RELEASING AND EXTINGUISHING ANY AND ALL PUBLIC RIGHTS TO A PORTION OF THE PAPER STREET KNOWN AS TWELFTH AVENUE CONTIGUOUS TO BLOCK 295 LOT 1 (TO BECOME BLOCK 270 LOT 66) AND 296 LOT 1 (TO BECOME BLOCK 270 LOT 67) ON THE TAX MAP OF THE TOWNSHIP OF VOORHEES SUBJECT TO CERTAIN TERMS AND CONDITIONS</w:t>
      </w:r>
    </w:p>
    <w:p w14:paraId="4E6684B6" w14:textId="77777777" w:rsidR="002315A8" w:rsidRDefault="002315A8" w:rsidP="009B7CF9">
      <w:pPr>
        <w:spacing w:after="0" w:line="240" w:lineRule="auto"/>
        <w:rPr>
          <w:rFonts w:ascii="Times New Roman" w:eastAsia="Calibri" w:hAnsi="Times New Roman" w:cs="Times New Roman"/>
          <w:b/>
          <w:bCs/>
          <w:kern w:val="0"/>
          <w14:ligatures w14:val="none"/>
        </w:rPr>
      </w:pPr>
    </w:p>
    <w:p w14:paraId="419BC5B7" w14:textId="77777777"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0FFCD081" w14:textId="0788DF79"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522FF0">
        <w:rPr>
          <w:rFonts w:ascii="Times New Roman" w:eastAsia="Times New Roman" w:hAnsi="Times New Roman" w:cs="Times New Roman"/>
          <w:bCs/>
          <w:spacing w:val="-2"/>
          <w:kern w:val="0"/>
          <w14:ligatures w14:val="none"/>
        </w:rPr>
        <w:t xml:space="preserve"> 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00C56EBB">
        <w:rPr>
          <w:rFonts w:ascii="Times New Roman" w:eastAsia="Times New Roman" w:hAnsi="Times New Roman" w:cs="Times New Roman"/>
          <w:bCs/>
          <w:spacing w:val="-2"/>
          <w:kern w:val="0"/>
          <w14:ligatures w14:val="none"/>
        </w:rPr>
        <w:t xml:space="preserve"> 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70D7A23A" w14:textId="36293796" w:rsidR="002315A8" w:rsidRPr="005446E0" w:rsidRDefault="002315A8" w:rsidP="002315A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00522FF0">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ab/>
      </w:r>
      <w:r w:rsidR="00522FF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sidR="00C56EBB">
        <w:rPr>
          <w:rFonts w:ascii="Times New Roman" w:eastAsia="Times New Roman" w:hAnsi="Times New Roman" w:cs="Times New Roman"/>
          <w:bCs/>
          <w:spacing w:val="-2"/>
          <w:kern w:val="0"/>
          <w14:ligatures w14:val="none"/>
        </w:rPr>
        <w:t>NONE</w:t>
      </w:r>
    </w:p>
    <w:p w14:paraId="1B778235" w14:textId="77777777" w:rsidR="002315A8" w:rsidRDefault="002315A8" w:rsidP="002315A8">
      <w:pPr>
        <w:tabs>
          <w:tab w:val="left" w:pos="90"/>
        </w:tabs>
        <w:spacing w:after="0" w:line="240" w:lineRule="auto"/>
        <w:rPr>
          <w:rFonts w:ascii="Times New Roman" w:eastAsia="Calibri" w:hAnsi="Times New Roman" w:cs="Times New Roman"/>
          <w:b/>
          <w:bCs/>
          <w:kern w:val="0"/>
          <w14:ligatures w14:val="none"/>
        </w:rPr>
      </w:pPr>
    </w:p>
    <w:p w14:paraId="52CAFDE6" w14:textId="60D3CF86" w:rsidR="002315A8" w:rsidRPr="003D385F" w:rsidRDefault="002315A8" w:rsidP="002315A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C56EBB">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507B47CE" w14:textId="004079A5" w:rsidR="002315A8" w:rsidRPr="003D385F" w:rsidRDefault="002315A8" w:rsidP="002315A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C56EBB">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47E8F37" w14:textId="77777777" w:rsidR="002315A8" w:rsidRPr="005446E0" w:rsidRDefault="002315A8" w:rsidP="002315A8">
      <w:pPr>
        <w:tabs>
          <w:tab w:val="left" w:pos="90"/>
        </w:tabs>
        <w:spacing w:after="0" w:line="240" w:lineRule="auto"/>
        <w:rPr>
          <w:rFonts w:ascii="Times New Roman" w:eastAsia="Calibri" w:hAnsi="Times New Roman" w:cs="Times New Roman"/>
          <w:b/>
          <w:bCs/>
          <w:kern w:val="0"/>
          <w14:ligatures w14:val="none"/>
        </w:rPr>
      </w:pPr>
    </w:p>
    <w:p w14:paraId="2649019B" w14:textId="0FF5AE9F" w:rsidR="002315A8" w:rsidRPr="005446E0" w:rsidRDefault="002315A8" w:rsidP="002315A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182607">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sidR="00182607">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59CF5BDE" w14:textId="6B211F6A" w:rsidR="002315A8" w:rsidRPr="005446E0" w:rsidRDefault="002315A8" w:rsidP="002315A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182607">
        <w:rPr>
          <w:rFonts w:ascii="Times New Roman" w:eastAsia="Calibri" w:hAnsi="Times New Roman" w:cs="Times New Roman"/>
          <w:bCs/>
          <w:spacing w:val="-3"/>
          <w:kern w:val="0"/>
          <w14:ligatures w14:val="none"/>
        </w:rPr>
        <w:t xml:space="preserve"> - ABSENT</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MS. NOCITO</w:t>
      </w:r>
      <w:r>
        <w:rPr>
          <w:rFonts w:ascii="Times New Roman" w:eastAsia="Calibri" w:hAnsi="Times New Roman" w:cs="Times New Roman"/>
          <w:bCs/>
          <w:spacing w:val="-3"/>
          <w:kern w:val="0"/>
          <w14:ligatures w14:val="none"/>
        </w:rPr>
        <w:t xml:space="preserve"> </w:t>
      </w:r>
      <w:r w:rsidR="00182607">
        <w:rPr>
          <w:rFonts w:ascii="Times New Roman" w:eastAsia="Calibri" w:hAnsi="Times New Roman" w:cs="Times New Roman"/>
          <w:bCs/>
          <w:spacing w:val="-3"/>
          <w:kern w:val="0"/>
          <w14:ligatures w14:val="none"/>
        </w:rPr>
        <w:t>- YES</w:t>
      </w:r>
    </w:p>
    <w:p w14:paraId="03043536" w14:textId="474FCA5A" w:rsidR="002315A8" w:rsidRDefault="002315A8" w:rsidP="002315A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182607">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 xml:space="preserve"> </w:t>
      </w:r>
    </w:p>
    <w:p w14:paraId="275BEF29" w14:textId="77777777" w:rsidR="002315A8" w:rsidRDefault="002315A8" w:rsidP="009B7CF9">
      <w:pPr>
        <w:spacing w:after="0" w:line="240" w:lineRule="auto"/>
        <w:rPr>
          <w:rFonts w:ascii="Times New Roman" w:eastAsia="Calibri" w:hAnsi="Times New Roman" w:cs="Times New Roman"/>
          <w:b/>
          <w:bCs/>
          <w:kern w:val="0"/>
          <w14:ligatures w14:val="none"/>
        </w:rPr>
      </w:pPr>
    </w:p>
    <w:p w14:paraId="431EBD59" w14:textId="77777777" w:rsidR="009B7CF9" w:rsidRPr="00D2048D" w:rsidRDefault="009B7CF9" w:rsidP="009B7CF9">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0D52C684" w14:textId="77777777" w:rsidR="009B7CF9" w:rsidRPr="00D2048D" w:rsidRDefault="009B7CF9" w:rsidP="009B7CF9">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3B967EDC" w14:textId="1018C9A1" w:rsidR="009B7CF9" w:rsidRPr="00D2048D" w:rsidRDefault="009B7CF9" w:rsidP="009B7CF9">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182607">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sidR="00182607">
        <w:rPr>
          <w:rFonts w:ascii="Times New Roman" w:eastAsia="Calibri" w:hAnsi="Times New Roman" w:cs="Times New Roman"/>
          <w:kern w:val="0"/>
          <w14:ligatures w14:val="none"/>
        </w:rPr>
        <w:t>4</w:t>
      </w:r>
    </w:p>
    <w:p w14:paraId="178D8DA6" w14:textId="176D1125" w:rsidR="009B7CF9" w:rsidRDefault="009B7CF9" w:rsidP="009B7CF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182607">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sidR="00182607">
        <w:rPr>
          <w:rFonts w:ascii="Times New Roman" w:eastAsia="Calibri" w:hAnsi="Times New Roman" w:cs="Times New Roman"/>
          <w:kern w:val="0"/>
          <w14:ligatures w14:val="none"/>
        </w:rPr>
        <w:t xml:space="preserve"> - NONE</w:t>
      </w:r>
    </w:p>
    <w:p w14:paraId="0964D954" w14:textId="77777777" w:rsidR="001B752F" w:rsidRDefault="001B752F" w:rsidP="009B7CF9">
      <w:pPr>
        <w:tabs>
          <w:tab w:val="left" w:pos="0"/>
          <w:tab w:val="left" w:pos="720"/>
        </w:tabs>
        <w:suppressAutoHyphens/>
        <w:spacing w:after="0" w:line="240" w:lineRule="auto"/>
        <w:ind w:left="4320" w:hanging="4320"/>
        <w:rPr>
          <w:rFonts w:ascii="Times New Roman" w:hAnsi="Times New Roman" w:cs="Times New Roman"/>
        </w:rPr>
      </w:pPr>
    </w:p>
    <w:p w14:paraId="3F66D4BD" w14:textId="0CB1505E" w:rsidR="009B7CF9" w:rsidRDefault="009B7CF9" w:rsidP="009B7CF9">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557D5">
        <w:rPr>
          <w:rFonts w:ascii="Times New Roman" w:hAnsi="Times New Roman" w:cs="Times New Roman"/>
        </w:rPr>
        <w:t xml:space="preserve">RESOLUTION NO. </w:t>
      </w:r>
      <w:r w:rsidR="002315A8">
        <w:rPr>
          <w:rFonts w:ascii="Times New Roman" w:hAnsi="Times New Roman" w:cs="Times New Roman"/>
        </w:rPr>
        <w:t>213</w:t>
      </w:r>
      <w:r w:rsidRPr="00F557D5">
        <w:rPr>
          <w:rFonts w:ascii="Times New Roman" w:hAnsi="Times New Roman" w:cs="Times New Roman"/>
        </w:rPr>
        <w:t>-24</w:t>
      </w:r>
      <w:r>
        <w:rPr>
          <w:rFonts w:ascii="Times New Roman" w:hAnsi="Times New Roman" w:cs="Times New Roman"/>
        </w:rPr>
        <w:tab/>
      </w:r>
      <w:r w:rsidRPr="00D2048D">
        <w:rPr>
          <w:rFonts w:ascii="Times New Roman" w:eastAsia="Calibri" w:hAnsi="Times New Roman" w:cs="Times New Roman"/>
          <w:kern w:val="0"/>
          <w14:ligatures w14:val="none"/>
        </w:rPr>
        <w:t xml:space="preserve">MEMORIALIZING AN EXECUTIVE SESSION FROM THE MEETING OF </w:t>
      </w:r>
      <w:r>
        <w:rPr>
          <w:rFonts w:ascii="Times New Roman" w:eastAsia="Calibri" w:hAnsi="Times New Roman" w:cs="Times New Roman"/>
          <w:kern w:val="0"/>
          <w14:ligatures w14:val="none"/>
        </w:rPr>
        <w:t>AUGUST 12,</w:t>
      </w:r>
      <w:r w:rsidRPr="00D2048D">
        <w:rPr>
          <w:rFonts w:ascii="Times New Roman" w:eastAsia="Calibri" w:hAnsi="Times New Roman" w:cs="Times New Roman"/>
          <w:kern w:val="0"/>
          <w14:ligatures w14:val="none"/>
        </w:rPr>
        <w:t xml:space="preserve"> 202</w:t>
      </w:r>
      <w:r>
        <w:rPr>
          <w:rFonts w:ascii="Times New Roman" w:eastAsia="Calibri" w:hAnsi="Times New Roman" w:cs="Times New Roman"/>
          <w:kern w:val="0"/>
          <w14:ligatures w14:val="none"/>
        </w:rPr>
        <w:t>4</w:t>
      </w:r>
    </w:p>
    <w:p w14:paraId="73BFC9D9" w14:textId="77777777" w:rsidR="00182607" w:rsidRDefault="00182607" w:rsidP="00182607">
      <w:pPr>
        <w:tabs>
          <w:tab w:val="left" w:pos="0"/>
          <w:tab w:val="left" w:pos="720"/>
        </w:tabs>
        <w:suppressAutoHyphens/>
        <w:spacing w:after="0" w:line="240" w:lineRule="auto"/>
        <w:ind w:left="4320" w:hanging="4320"/>
        <w:rPr>
          <w:rFonts w:ascii="Times New Roman" w:hAnsi="Times New Roman" w:cs="Times New Roman"/>
        </w:rPr>
      </w:pPr>
      <w:bookmarkStart w:id="1" w:name="_Hlk176860793"/>
      <w:r>
        <w:rPr>
          <w:rFonts w:ascii="Times New Roman" w:hAnsi="Times New Roman" w:cs="Times New Roman"/>
        </w:rPr>
        <w:t>MOTION TO APPROVE: MR. PLATT</w:t>
      </w:r>
    </w:p>
    <w:p w14:paraId="1FAF823E" w14:textId="77777777" w:rsidR="00182607" w:rsidRDefault="00182607" w:rsidP="00182607">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B245A78" w14:textId="02D8BCC5" w:rsidR="00182607" w:rsidRDefault="00182607" w:rsidP="00182607">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 xml:space="preserve">AYES: </w:t>
      </w:r>
      <w:r w:rsidR="001B752F">
        <w:rPr>
          <w:rFonts w:ascii="Times New Roman" w:hAnsi="Times New Roman" w:cs="Times New Roman"/>
        </w:rPr>
        <w:t>ALL</w:t>
      </w:r>
    </w:p>
    <w:p w14:paraId="2CAF6E2F" w14:textId="77777777" w:rsidR="00182607" w:rsidRPr="00BC602A" w:rsidRDefault="00182607" w:rsidP="0018260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6FC3F09" w14:textId="672D10DE" w:rsidR="009B7CF9" w:rsidRDefault="001B752F" w:rsidP="009B7CF9">
      <w:pPr>
        <w:spacing w:after="0" w:line="240" w:lineRule="auto"/>
        <w:rPr>
          <w:rFonts w:ascii="Times New Roman" w:hAnsi="Times New Roman" w:cs="Times New Roman"/>
        </w:rPr>
      </w:pPr>
      <w:r>
        <w:rPr>
          <w:rFonts w:ascii="Times New Roman" w:hAnsi="Times New Roman" w:cs="Times New Roman"/>
        </w:rPr>
        <w:t>ABSENT: MR. RAVITZ</w:t>
      </w:r>
    </w:p>
    <w:bookmarkEnd w:id="1"/>
    <w:p w14:paraId="0D042660" w14:textId="77777777" w:rsidR="001B752F" w:rsidRDefault="001B752F" w:rsidP="009B7CF9">
      <w:pPr>
        <w:spacing w:after="0" w:line="240" w:lineRule="auto"/>
        <w:rPr>
          <w:rFonts w:ascii="Times New Roman" w:hAnsi="Times New Roman" w:cs="Times New Roman"/>
        </w:rPr>
      </w:pPr>
    </w:p>
    <w:p w14:paraId="760B1714" w14:textId="603C9CEA" w:rsidR="009B7CF9" w:rsidRDefault="009B7CF9" w:rsidP="009B7CF9">
      <w:pPr>
        <w:spacing w:after="0" w:line="240" w:lineRule="auto"/>
        <w:rPr>
          <w:rFonts w:ascii="Times New Roman" w:hAnsi="Times New Roman" w:cs="Times New Roman"/>
        </w:rPr>
      </w:pPr>
      <w:r>
        <w:rPr>
          <w:rFonts w:ascii="Times New Roman" w:hAnsi="Times New Roman" w:cs="Times New Roman"/>
        </w:rPr>
        <w:t xml:space="preserve">RESOLUTION NO. </w:t>
      </w:r>
      <w:r w:rsidR="002315A8">
        <w:rPr>
          <w:rFonts w:ascii="Times New Roman" w:hAnsi="Times New Roman" w:cs="Times New Roman"/>
        </w:rPr>
        <w:t>214</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68B50E4E" w14:textId="77777777" w:rsidR="00552141" w:rsidRDefault="00552141" w:rsidP="00552141">
      <w:pPr>
        <w:tabs>
          <w:tab w:val="left" w:pos="0"/>
          <w:tab w:val="left" w:pos="720"/>
        </w:tabs>
        <w:suppressAutoHyphens/>
        <w:spacing w:after="0" w:line="240" w:lineRule="auto"/>
        <w:ind w:left="4320" w:hanging="4320"/>
        <w:rPr>
          <w:rFonts w:ascii="Times New Roman" w:hAnsi="Times New Roman" w:cs="Times New Roman"/>
        </w:rPr>
      </w:pPr>
    </w:p>
    <w:p w14:paraId="2C8C2EE5"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8EFD711"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41A72C7"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5B220B2"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D9D35C9"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6E280B4A" w14:textId="77777777" w:rsidR="00552141" w:rsidRDefault="00552141" w:rsidP="00B50C34">
      <w:pPr>
        <w:spacing w:after="0" w:line="240" w:lineRule="auto"/>
        <w:ind w:left="4320" w:hanging="4320"/>
        <w:rPr>
          <w:rFonts w:ascii="Times New Roman" w:hAnsi="Times New Roman" w:cs="Times New Roman"/>
        </w:rPr>
      </w:pPr>
    </w:p>
    <w:p w14:paraId="6D67B440" w14:textId="04F2B575" w:rsidR="002315A8" w:rsidRDefault="002315A8" w:rsidP="00B50C34">
      <w:pPr>
        <w:spacing w:after="0" w:line="240" w:lineRule="auto"/>
        <w:ind w:left="4320" w:hanging="4320"/>
        <w:rPr>
          <w:rFonts w:ascii="Times New Roman" w:hAnsi="Times New Roman" w:cs="Times New Roman"/>
        </w:rPr>
      </w:pPr>
      <w:r>
        <w:rPr>
          <w:rFonts w:ascii="Times New Roman" w:hAnsi="Times New Roman" w:cs="Times New Roman"/>
        </w:rPr>
        <w:t>RESOLUTION NO. 215-24</w:t>
      </w:r>
      <w:r>
        <w:rPr>
          <w:rFonts w:ascii="Times New Roman" w:hAnsi="Times New Roman" w:cs="Times New Roman"/>
        </w:rPr>
        <w:tab/>
      </w:r>
      <w:r w:rsidR="00B50C34">
        <w:rPr>
          <w:rFonts w:ascii="Times New Roman" w:hAnsi="Times New Roman" w:cs="Times New Roman"/>
        </w:rPr>
        <w:t>AUTHORIZING THE ISSUANCE AND SALE OF UP TO $800,000.00 OF SPECIAL EMERGENCY NOTES OF THE TOWNSHIP OF VOORHEES; MAKING CERTAIN COVENANTS TO MAINTAIN THE EXEMPTION OF THE INTEREST ON SAID NOTES FROM FEDERAL INCOME TAXATION; AND AUTHORIZING SUCH FURTHER ACTIONS AND MAKING SUCH DETERMINATIONS AS MAY BE NECESSARY OR APPROPRIATE TO EFFECTUATE THE ISSUANCE AND SALE OF THE NOTES</w:t>
      </w:r>
    </w:p>
    <w:p w14:paraId="3AFD3BED"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FF0D88E"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5B070D0"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CE4C25E"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F014BB8"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39B21FFA" w14:textId="77777777" w:rsidR="00B50C34" w:rsidRDefault="00B50C34" w:rsidP="00B50C34">
      <w:pPr>
        <w:spacing w:after="0" w:line="240" w:lineRule="auto"/>
        <w:ind w:left="4320" w:hanging="4320"/>
        <w:rPr>
          <w:rFonts w:ascii="Times New Roman" w:hAnsi="Times New Roman" w:cs="Times New Roman"/>
        </w:rPr>
      </w:pPr>
    </w:p>
    <w:p w14:paraId="61446080" w14:textId="6B5DD10A" w:rsidR="00B50C34" w:rsidRDefault="00B50C34" w:rsidP="00B50C34">
      <w:pPr>
        <w:spacing w:after="0" w:line="240" w:lineRule="auto"/>
        <w:ind w:left="4320" w:hanging="4320"/>
        <w:rPr>
          <w:rFonts w:ascii="Times New Roman" w:hAnsi="Times New Roman" w:cs="Times New Roman"/>
        </w:rPr>
      </w:pPr>
      <w:r>
        <w:rPr>
          <w:rFonts w:ascii="Times New Roman" w:hAnsi="Times New Roman" w:cs="Times New Roman"/>
        </w:rPr>
        <w:t>RESOLUTION NO. 216-24</w:t>
      </w:r>
      <w:r>
        <w:rPr>
          <w:rFonts w:ascii="Times New Roman" w:hAnsi="Times New Roman" w:cs="Times New Roman"/>
        </w:rPr>
        <w:tab/>
        <w:t>AUTHORIZING THE MAYOR AND TOWNSHIP COMMITTEE TO CERTIFY THE RESULTS OF THE 2023 AUDIT</w:t>
      </w:r>
    </w:p>
    <w:p w14:paraId="56D471B0" w14:textId="77777777" w:rsidR="001B752F" w:rsidRDefault="001B752F" w:rsidP="00552141">
      <w:pPr>
        <w:tabs>
          <w:tab w:val="left" w:pos="0"/>
          <w:tab w:val="left" w:pos="720"/>
        </w:tabs>
        <w:suppressAutoHyphens/>
        <w:spacing w:after="0" w:line="240" w:lineRule="auto"/>
        <w:ind w:left="4320" w:hanging="4320"/>
        <w:rPr>
          <w:rFonts w:ascii="Times New Roman" w:hAnsi="Times New Roman" w:cs="Times New Roman"/>
        </w:rPr>
      </w:pPr>
    </w:p>
    <w:p w14:paraId="226CC02D" w14:textId="77777777" w:rsidR="001B752F" w:rsidRDefault="001B752F" w:rsidP="00552141">
      <w:pPr>
        <w:tabs>
          <w:tab w:val="left" w:pos="0"/>
          <w:tab w:val="left" w:pos="720"/>
        </w:tabs>
        <w:suppressAutoHyphens/>
        <w:spacing w:after="0" w:line="240" w:lineRule="auto"/>
        <w:ind w:left="4320" w:hanging="4320"/>
        <w:rPr>
          <w:rFonts w:ascii="Times New Roman" w:hAnsi="Times New Roman" w:cs="Times New Roman"/>
        </w:rPr>
      </w:pPr>
    </w:p>
    <w:p w14:paraId="6FF4E3EF"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p>
    <w:p w14:paraId="48B8DCCB"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p>
    <w:p w14:paraId="1CDE0259"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p>
    <w:p w14:paraId="41154A07" w14:textId="76FB2C43"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 PLATT</w:t>
      </w:r>
    </w:p>
    <w:p w14:paraId="68C5B38D"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3860D3B"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8B63E37"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27D9D26"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276E096C" w14:textId="77777777" w:rsidR="00552141" w:rsidRDefault="00552141" w:rsidP="00B50C34">
      <w:pPr>
        <w:spacing w:after="0" w:line="240" w:lineRule="auto"/>
        <w:ind w:left="4320" w:hanging="4320"/>
        <w:rPr>
          <w:rFonts w:ascii="Times New Roman" w:hAnsi="Times New Roman" w:cs="Times New Roman"/>
        </w:rPr>
      </w:pPr>
    </w:p>
    <w:p w14:paraId="59B262CC" w14:textId="0DB796AD" w:rsidR="00B50C34" w:rsidRDefault="00B50C34" w:rsidP="00B50C34">
      <w:pPr>
        <w:spacing w:after="0" w:line="240" w:lineRule="auto"/>
        <w:ind w:left="4320" w:hanging="4320"/>
        <w:rPr>
          <w:rFonts w:ascii="Times New Roman" w:hAnsi="Times New Roman" w:cs="Times New Roman"/>
        </w:rPr>
      </w:pPr>
      <w:r>
        <w:rPr>
          <w:rFonts w:ascii="Times New Roman" w:hAnsi="Times New Roman" w:cs="Times New Roman"/>
        </w:rPr>
        <w:t>RESOLUTION NO.</w:t>
      </w:r>
      <w:r w:rsidR="009C576B">
        <w:rPr>
          <w:rFonts w:ascii="Times New Roman" w:hAnsi="Times New Roman" w:cs="Times New Roman"/>
        </w:rPr>
        <w:t xml:space="preserve"> 217-24</w:t>
      </w:r>
      <w:r w:rsidR="009C576B">
        <w:rPr>
          <w:rFonts w:ascii="Times New Roman" w:hAnsi="Times New Roman" w:cs="Times New Roman"/>
        </w:rPr>
        <w:tab/>
        <w:t>AUTHORIZING AN AMENDMENT TO THE DEVELOPMENT SERVICES FEE AGREEMENT AND LEASE AGREEMENT BETWEEN THE TOWNSHIP OF VOORHEES AND VO</w:t>
      </w:r>
      <w:r w:rsidR="00F80367">
        <w:rPr>
          <w:rFonts w:ascii="Times New Roman" w:hAnsi="Times New Roman" w:cs="Times New Roman"/>
        </w:rPr>
        <w:t>O</w:t>
      </w:r>
      <w:r w:rsidR="009C576B">
        <w:rPr>
          <w:rFonts w:ascii="Times New Roman" w:hAnsi="Times New Roman" w:cs="Times New Roman"/>
        </w:rPr>
        <w:t>RHEES SOLAR HOLDINGS, LLC</w:t>
      </w:r>
    </w:p>
    <w:p w14:paraId="7802741F"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12DC7BE"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4548EE1"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5AFA12D2"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6B0EE43"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64CC3147" w14:textId="77777777" w:rsidR="009C576B" w:rsidRDefault="009C576B" w:rsidP="00B50C34">
      <w:pPr>
        <w:spacing w:after="0" w:line="240" w:lineRule="auto"/>
        <w:ind w:left="4320" w:hanging="4320"/>
        <w:rPr>
          <w:rFonts w:ascii="Times New Roman" w:hAnsi="Times New Roman" w:cs="Times New Roman"/>
        </w:rPr>
      </w:pPr>
    </w:p>
    <w:p w14:paraId="0510C52A" w14:textId="015A25A7" w:rsidR="009C576B" w:rsidRDefault="009C576B" w:rsidP="00FF5E90">
      <w:pPr>
        <w:spacing w:after="0" w:line="240" w:lineRule="auto"/>
        <w:ind w:left="4320" w:hanging="4320"/>
        <w:rPr>
          <w:rFonts w:ascii="Times New Roman" w:eastAsia="Calibri" w:hAnsi="Times New Roman" w:cs="Times New Roman"/>
          <w:bCs/>
          <w:kern w:val="0"/>
          <w14:ligatures w14:val="none"/>
        </w:rPr>
      </w:pPr>
      <w:r>
        <w:rPr>
          <w:rFonts w:ascii="Times New Roman" w:hAnsi="Times New Roman" w:cs="Times New Roman"/>
        </w:rPr>
        <w:t>RESOLUTION NO. 218-24</w:t>
      </w:r>
      <w:r>
        <w:rPr>
          <w:rFonts w:ascii="Times New Roman" w:hAnsi="Times New Roman" w:cs="Times New Roman"/>
        </w:rPr>
        <w:tab/>
      </w:r>
      <w:r w:rsidRPr="009C576B">
        <w:rPr>
          <w:rFonts w:ascii="Times New Roman" w:eastAsia="Calibri" w:hAnsi="Times New Roman" w:cs="Times New Roman"/>
          <w:bCs/>
          <w:kern w:val="0"/>
          <w14:ligatures w14:val="none"/>
        </w:rPr>
        <w:t>AUTHORIZING AN AGREEMENT, PURSUANT TO A PUBLICLY ADVERTISED REQUEST FOR PROPOSALS, BY AND BETWEEN THE TOWNSHIP OF VOORHEES AND CME ASSOCIATES FOR CONSTRUCTION MANAGEMENT-CONSTRUCTION INSPECTION SERVICES FOR PEDESTRIAN IMPROVEMENTS FROM SOMERDALE ROAD (CR 678) TO WHITE HORSE ROAD (CR 673) IN THE TOWNSHIP OF VOORHEES</w:t>
      </w:r>
    </w:p>
    <w:p w14:paraId="644D0501"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9C5D2D9"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536C6B8"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1724C4D"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8E5D613"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02E259AA" w14:textId="77777777" w:rsidR="00552141" w:rsidRDefault="00552141" w:rsidP="00FF5E90">
      <w:pPr>
        <w:spacing w:after="0" w:line="240" w:lineRule="auto"/>
        <w:ind w:left="4320" w:hanging="4320"/>
        <w:rPr>
          <w:rFonts w:ascii="Times New Roman" w:eastAsia="Calibri" w:hAnsi="Times New Roman" w:cs="Times New Roman"/>
          <w:bCs/>
          <w:kern w:val="0"/>
          <w14:ligatures w14:val="none"/>
        </w:rPr>
      </w:pPr>
    </w:p>
    <w:p w14:paraId="0C66A46A" w14:textId="77777777" w:rsidR="00552141" w:rsidRDefault="00FF5E90" w:rsidP="00FF5E90">
      <w:pPr>
        <w:spacing w:after="0" w:line="240" w:lineRule="auto"/>
        <w:ind w:left="4320" w:hanging="4320"/>
        <w:rPr>
          <w:rFonts w:ascii="Times New Roman" w:eastAsia="Times New Roman" w:hAnsi="Times New Roman" w:cs="Times New Roman"/>
          <w:bCs/>
          <w:kern w:val="0"/>
          <w14:ligatures w14:val="none"/>
        </w:rPr>
      </w:pPr>
      <w:r>
        <w:rPr>
          <w:rFonts w:ascii="Times New Roman" w:eastAsia="Calibri" w:hAnsi="Times New Roman" w:cs="Times New Roman"/>
          <w:bCs/>
          <w:kern w:val="0"/>
          <w14:ligatures w14:val="none"/>
        </w:rPr>
        <w:t>RESOLUTION NO. 219-24</w:t>
      </w:r>
      <w:r>
        <w:rPr>
          <w:rFonts w:ascii="Times New Roman" w:eastAsia="Calibri" w:hAnsi="Times New Roman" w:cs="Times New Roman"/>
          <w:bCs/>
          <w:kern w:val="0"/>
          <w14:ligatures w14:val="none"/>
        </w:rPr>
        <w:tab/>
        <w:t xml:space="preserve">AUTHORIZING THE AWARD OF A BID FOR THE </w:t>
      </w:r>
      <w:r w:rsidRPr="00FF5E90">
        <w:rPr>
          <w:rFonts w:ascii="Times New Roman" w:eastAsia="Times New Roman" w:hAnsi="Times New Roman" w:cs="Times New Roman"/>
          <w:bCs/>
          <w:kern w:val="0"/>
          <w14:ligatures w14:val="none"/>
        </w:rPr>
        <w:t>SUPPLY, INSTALLATION AND MAINTENANCE OF SECURITY AND ACCESS CONTROLS FOR THE VOORHEES TOWNSHIP MUNICIPAL BUILDING, PUBLIC WORKS BUILDING AND LION’S LAKE COMMUNITY CENTER</w:t>
      </w:r>
      <w:r>
        <w:rPr>
          <w:rFonts w:ascii="Times New Roman" w:eastAsia="Times New Roman" w:hAnsi="Times New Roman" w:cs="Times New Roman"/>
          <w:bCs/>
          <w:kern w:val="0"/>
          <w14:ligatures w14:val="none"/>
        </w:rPr>
        <w:t xml:space="preserve"> TO PARAMOUNT SECURITY PARTNERS</w:t>
      </w:r>
    </w:p>
    <w:p w14:paraId="7D429215" w14:textId="77777777" w:rsidR="001B752F" w:rsidRDefault="00FF5E90"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eastAsia="Times New Roman" w:hAnsi="Times New Roman" w:cs="Times New Roman"/>
          <w:bCs/>
          <w:kern w:val="0"/>
          <w14:ligatures w14:val="none"/>
        </w:rPr>
        <w:t xml:space="preserve"> </w:t>
      </w:r>
      <w:r w:rsidR="001B752F">
        <w:rPr>
          <w:rFonts w:ascii="Times New Roman" w:hAnsi="Times New Roman" w:cs="Times New Roman"/>
        </w:rPr>
        <w:t>MOTION TO APPROVE: MR. PLATT</w:t>
      </w:r>
    </w:p>
    <w:p w14:paraId="7DEB39B8"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4123F0E"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B09D5A1"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355374A"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1EFA056F" w14:textId="4736D565" w:rsidR="00FF5E90" w:rsidRDefault="00FF5E90" w:rsidP="001B752F">
      <w:pPr>
        <w:tabs>
          <w:tab w:val="left" w:pos="0"/>
          <w:tab w:val="left" w:pos="720"/>
        </w:tabs>
        <w:suppressAutoHyphens/>
        <w:spacing w:after="0" w:line="240" w:lineRule="auto"/>
        <w:rPr>
          <w:rFonts w:ascii="Times New Roman" w:eastAsia="Times New Roman" w:hAnsi="Times New Roman" w:cs="Times New Roman"/>
          <w:bCs/>
          <w:kern w:val="0"/>
          <w14:ligatures w14:val="none"/>
        </w:rPr>
      </w:pPr>
    </w:p>
    <w:p w14:paraId="5BB05395" w14:textId="572EE2DB" w:rsidR="00AD15D7" w:rsidRDefault="00FF5E90" w:rsidP="00AD15D7">
      <w:pPr>
        <w:spacing w:after="0" w:line="240" w:lineRule="auto"/>
        <w:ind w:left="4320" w:hanging="4320"/>
        <w:rPr>
          <w:rFonts w:ascii="Times New Roman" w:hAnsi="Times New Roman" w:cs="Times New Roman"/>
        </w:rPr>
      </w:pPr>
      <w:r>
        <w:rPr>
          <w:rFonts w:ascii="Times New Roman" w:eastAsia="Times New Roman" w:hAnsi="Times New Roman" w:cs="Times New Roman"/>
          <w:bCs/>
          <w:kern w:val="0"/>
          <w14:ligatures w14:val="none"/>
        </w:rPr>
        <w:t>RESOLUTION NO. 220-24</w:t>
      </w:r>
      <w:r>
        <w:rPr>
          <w:rFonts w:ascii="Times New Roman" w:eastAsia="Times New Roman" w:hAnsi="Times New Roman" w:cs="Times New Roman"/>
          <w:bCs/>
          <w:kern w:val="0"/>
          <w14:ligatures w14:val="none"/>
        </w:rPr>
        <w:tab/>
      </w:r>
      <w:r>
        <w:rPr>
          <w:rFonts w:ascii="Times New Roman" w:hAnsi="Times New Roman" w:cs="Times New Roman"/>
        </w:rPr>
        <w:t>AUTHORIZING THE AWARD OF A CONTRACT THROUGH</w:t>
      </w:r>
      <w:r w:rsidR="00AD15D7">
        <w:rPr>
          <w:rFonts w:ascii="Times New Roman" w:hAnsi="Times New Roman" w:cs="Times New Roman"/>
        </w:rPr>
        <w:t xml:space="preserve"> THE </w:t>
      </w:r>
      <w:r>
        <w:rPr>
          <w:rFonts w:ascii="Times New Roman" w:hAnsi="Times New Roman" w:cs="Times New Roman"/>
        </w:rPr>
        <w:t xml:space="preserve">SOURCEWELL </w:t>
      </w:r>
      <w:r w:rsidR="00AD15D7">
        <w:rPr>
          <w:rFonts w:ascii="Times New Roman" w:hAnsi="Times New Roman" w:cs="Times New Roman"/>
        </w:rPr>
        <w:t xml:space="preserve">PURCHASING </w:t>
      </w:r>
      <w:r>
        <w:rPr>
          <w:rFonts w:ascii="Times New Roman" w:hAnsi="Times New Roman" w:cs="Times New Roman"/>
        </w:rPr>
        <w:t>COOPERATIVE</w:t>
      </w:r>
      <w:r w:rsidR="00AD15D7">
        <w:rPr>
          <w:rFonts w:ascii="Times New Roman" w:hAnsi="Times New Roman" w:cs="Times New Roman"/>
        </w:rPr>
        <w:t>,</w:t>
      </w:r>
      <w:r>
        <w:rPr>
          <w:rFonts w:ascii="Times New Roman" w:hAnsi="Times New Roman" w:cs="Times New Roman"/>
        </w:rPr>
        <w:t xml:space="preserve"> CONTRACT #110223-THC FOR ONE HEIL REAR LOAD TRASH TRUCK FROM </w:t>
      </w:r>
    </w:p>
    <w:p w14:paraId="4A9E3A64" w14:textId="77777777" w:rsidR="00AD15D7" w:rsidRDefault="00FF5E90" w:rsidP="00552141">
      <w:pPr>
        <w:spacing w:after="0" w:line="240" w:lineRule="auto"/>
        <w:ind w:left="4320"/>
        <w:jc w:val="both"/>
        <w:rPr>
          <w:rFonts w:ascii="Times New Roman" w:hAnsi="Times New Roman" w:cs="Times New Roman"/>
        </w:rPr>
      </w:pPr>
      <w:r>
        <w:rPr>
          <w:rFonts w:ascii="Times New Roman" w:hAnsi="Times New Roman" w:cs="Times New Roman"/>
        </w:rPr>
        <w:t>MID-</w:t>
      </w:r>
      <w:r w:rsidR="00AD15D7">
        <w:rPr>
          <w:rFonts w:ascii="Times New Roman" w:hAnsi="Times New Roman" w:cs="Times New Roman"/>
        </w:rPr>
        <w:t>A</w:t>
      </w:r>
      <w:r>
        <w:rPr>
          <w:rFonts w:ascii="Times New Roman" w:hAnsi="Times New Roman" w:cs="Times New Roman"/>
        </w:rPr>
        <w:t>TLANTIC WASTE SYSTEMS</w:t>
      </w:r>
    </w:p>
    <w:p w14:paraId="1DA5506C"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A0AF2B5"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10E01CA"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51677BC6"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A042929"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6E69C241" w14:textId="77777777" w:rsidR="00AD15D7" w:rsidRDefault="00AD15D7" w:rsidP="00AD15D7">
      <w:pPr>
        <w:spacing w:after="0" w:line="240" w:lineRule="auto"/>
        <w:rPr>
          <w:rFonts w:ascii="Times New Roman" w:hAnsi="Times New Roman" w:cs="Times New Roman"/>
        </w:rPr>
      </w:pPr>
    </w:p>
    <w:p w14:paraId="30CD13DA" w14:textId="6EDC992F" w:rsidR="001B752F" w:rsidRDefault="00AD15D7" w:rsidP="00552141">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RESOLUTION NO. 221-24</w:t>
      </w:r>
      <w:r>
        <w:rPr>
          <w:rFonts w:ascii="Times New Roman" w:hAnsi="Times New Roman" w:cs="Times New Roman"/>
        </w:rPr>
        <w:tab/>
      </w:r>
      <w:r w:rsidR="003A3619">
        <w:rPr>
          <w:rFonts w:ascii="Times New Roman" w:hAnsi="Times New Roman" w:cs="Times New Roman"/>
        </w:rPr>
        <w:t xml:space="preserve">AUTHORIZING THE PUBLICATION OF A NOTICE OF INTENT TO AWARD </w:t>
      </w:r>
      <w:r>
        <w:rPr>
          <w:rFonts w:ascii="Times New Roman" w:hAnsi="Times New Roman" w:cs="Times New Roman"/>
        </w:rPr>
        <w:t xml:space="preserve">A CONTRACT THROUGH THE </w:t>
      </w:r>
      <w:r w:rsidR="003A3619">
        <w:rPr>
          <w:rFonts w:ascii="Times New Roman" w:hAnsi="Times New Roman" w:cs="Times New Roman"/>
        </w:rPr>
        <w:t>HOUSTON-GALVESTON</w:t>
      </w:r>
      <w:r>
        <w:rPr>
          <w:rFonts w:ascii="Times New Roman" w:hAnsi="Times New Roman" w:cs="Times New Roman"/>
        </w:rPr>
        <w:t xml:space="preserve"> PURCHASING COOPERATIVE</w:t>
      </w:r>
      <w:r w:rsidR="00B109D2">
        <w:rPr>
          <w:rFonts w:ascii="Times New Roman" w:hAnsi="Times New Roman" w:cs="Times New Roman"/>
        </w:rPr>
        <w:t>, CONTRACT #AM10-23</w:t>
      </w:r>
      <w:r>
        <w:rPr>
          <w:rFonts w:ascii="Times New Roman" w:hAnsi="Times New Roman" w:cs="Times New Roman"/>
        </w:rPr>
        <w:t xml:space="preserve"> </w:t>
      </w:r>
      <w:r w:rsidR="00615619">
        <w:rPr>
          <w:rFonts w:ascii="Times New Roman" w:hAnsi="Times New Roman" w:cs="Times New Roman"/>
        </w:rPr>
        <w:t xml:space="preserve">FOR </w:t>
      </w:r>
      <w:r w:rsidR="00D732AA">
        <w:rPr>
          <w:rFonts w:ascii="Times New Roman" w:hAnsi="Times New Roman" w:cs="Times New Roman"/>
        </w:rPr>
        <w:t xml:space="preserve">AMBULANCE REMOUNT SERVICES </w:t>
      </w:r>
      <w:r w:rsidR="001B752F">
        <w:rPr>
          <w:rFonts w:ascii="Times New Roman" w:hAnsi="Times New Roman" w:cs="Times New Roman"/>
        </w:rPr>
        <w:t>FROM VCI EMERGENCY VEHICLE SPECIALISTS</w:t>
      </w:r>
    </w:p>
    <w:p w14:paraId="41229330" w14:textId="77777777" w:rsidR="001B752F" w:rsidRDefault="001B752F" w:rsidP="00552141">
      <w:pPr>
        <w:tabs>
          <w:tab w:val="left" w:pos="0"/>
          <w:tab w:val="left" w:pos="720"/>
        </w:tabs>
        <w:suppressAutoHyphens/>
        <w:spacing w:after="0" w:line="240" w:lineRule="auto"/>
        <w:ind w:left="4320" w:hanging="4320"/>
        <w:rPr>
          <w:rFonts w:ascii="Times New Roman" w:hAnsi="Times New Roman" w:cs="Times New Roman"/>
        </w:rPr>
      </w:pPr>
    </w:p>
    <w:p w14:paraId="14337269" w14:textId="6221AE24" w:rsidR="00552141" w:rsidRDefault="00552141" w:rsidP="00552141">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4B8D9A0" w14:textId="77777777" w:rsidR="00552141" w:rsidRDefault="00552141" w:rsidP="00552141">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2817A70" w14:textId="77777777" w:rsidR="00552141" w:rsidRDefault="00552141" w:rsidP="00552141">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C42CDB8" w14:textId="77777777" w:rsidR="00552141" w:rsidRPr="00BC602A" w:rsidRDefault="00552141" w:rsidP="0055214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4EAB103" w14:textId="23A1AA76" w:rsidR="00AD15D7" w:rsidRDefault="001B752F" w:rsidP="00AD15D7">
      <w:pPr>
        <w:spacing w:after="0" w:line="240" w:lineRule="auto"/>
        <w:ind w:left="4320" w:hanging="4320"/>
        <w:rPr>
          <w:rFonts w:ascii="Times New Roman" w:hAnsi="Times New Roman" w:cs="Times New Roman"/>
        </w:rPr>
      </w:pPr>
      <w:r>
        <w:rPr>
          <w:rFonts w:ascii="Times New Roman" w:hAnsi="Times New Roman" w:cs="Times New Roman"/>
        </w:rPr>
        <w:t>ABSENT: MR. RAVITZ</w:t>
      </w:r>
    </w:p>
    <w:p w14:paraId="3376883A" w14:textId="77777777" w:rsidR="00AD15D7" w:rsidRDefault="00AD15D7" w:rsidP="00AD15D7">
      <w:pPr>
        <w:spacing w:after="0" w:line="240" w:lineRule="auto"/>
        <w:ind w:left="4320" w:hanging="4320"/>
        <w:rPr>
          <w:rFonts w:ascii="Times New Roman" w:eastAsia="Times New Roman" w:hAnsi="Times New Roman" w:cs="Times New Roman"/>
          <w:bCs/>
          <w:kern w:val="0"/>
          <w14:ligatures w14:val="none"/>
        </w:rPr>
      </w:pPr>
    </w:p>
    <w:p w14:paraId="1BECDACF" w14:textId="77777777" w:rsidR="00163875" w:rsidRDefault="00AD15D7" w:rsidP="00163875">
      <w:pPr>
        <w:spacing w:after="0" w:line="240" w:lineRule="auto"/>
        <w:ind w:left="4320" w:hanging="4320"/>
        <w:rPr>
          <w:rFonts w:ascii="Times New Roman" w:hAnsi="Times New Roman" w:cs="Times New Roman"/>
        </w:rPr>
      </w:pPr>
      <w:r>
        <w:rPr>
          <w:rFonts w:ascii="Times New Roman" w:eastAsia="Times New Roman" w:hAnsi="Times New Roman" w:cs="Times New Roman"/>
          <w:bCs/>
          <w:kern w:val="0"/>
          <w14:ligatures w14:val="none"/>
        </w:rPr>
        <w:t>RESOLUTION NO. 222-24</w:t>
      </w:r>
      <w:r>
        <w:rPr>
          <w:rFonts w:ascii="Times New Roman" w:eastAsia="Times New Roman" w:hAnsi="Times New Roman" w:cs="Times New Roman"/>
          <w:bCs/>
          <w:kern w:val="0"/>
          <w14:ligatures w14:val="none"/>
        </w:rPr>
        <w:tab/>
      </w:r>
      <w:r>
        <w:rPr>
          <w:rFonts w:ascii="Times New Roman" w:hAnsi="Times New Roman" w:cs="Times New Roman"/>
        </w:rPr>
        <w:t>AUTHORIZING THE PUBLICATION OF A NOTICE OF INTENT TO AWARD A CONTRACT THROUGH THE SOURCEWELL PURCHASING COOPERATIVE, CONTRACT #</w:t>
      </w:r>
      <w:proofErr w:type="gramStart"/>
      <w:r>
        <w:rPr>
          <w:rFonts w:ascii="Times New Roman" w:hAnsi="Times New Roman" w:cs="Times New Roman"/>
        </w:rPr>
        <w:t>50896  FOR</w:t>
      </w:r>
      <w:proofErr w:type="gramEnd"/>
      <w:r>
        <w:rPr>
          <w:rFonts w:ascii="Times New Roman" w:hAnsi="Times New Roman" w:cs="Times New Roman"/>
        </w:rPr>
        <w:t xml:space="preserve"> ONE 2025 FORD E-450 HORTON 553 TYPE III MODULAR AMBULANCE FROM VCI</w:t>
      </w:r>
      <w:r w:rsidR="00163875">
        <w:rPr>
          <w:rFonts w:ascii="Times New Roman" w:hAnsi="Times New Roman" w:cs="Times New Roman"/>
        </w:rPr>
        <w:t xml:space="preserve"> EMERGENCY VEHICLE SPECIALISTS</w:t>
      </w:r>
    </w:p>
    <w:p w14:paraId="57B1DEB1"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DB90BAF"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F021B2F"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2ED98F0D"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B51A94E"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54FDE496" w14:textId="68930160" w:rsidR="00AD15D7" w:rsidRDefault="00163875" w:rsidP="00AD15D7">
      <w:pPr>
        <w:spacing w:after="0" w:line="240" w:lineRule="auto"/>
        <w:ind w:left="4320" w:hanging="4320"/>
        <w:rPr>
          <w:rFonts w:ascii="Times New Roman" w:hAnsi="Times New Roman" w:cs="Times New Roman"/>
        </w:rPr>
      </w:pPr>
      <w:r>
        <w:rPr>
          <w:rFonts w:ascii="Times New Roman" w:hAnsi="Times New Roman" w:cs="Times New Roman"/>
        </w:rPr>
        <w:t xml:space="preserve"> </w:t>
      </w:r>
    </w:p>
    <w:p w14:paraId="7D0B480E" w14:textId="4615A57C" w:rsidR="00D732AA" w:rsidRDefault="00D732AA" w:rsidP="00644C87">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 223-24</w:t>
      </w:r>
      <w:r>
        <w:rPr>
          <w:rFonts w:ascii="Times New Roman" w:hAnsi="Times New Roman" w:cs="Times New Roman"/>
        </w:rPr>
        <w:tab/>
      </w:r>
      <w:r w:rsidR="00644C87">
        <w:rPr>
          <w:rFonts w:ascii="Times New Roman" w:hAnsi="Times New Roman" w:cs="Times New Roman"/>
        </w:rPr>
        <w:tab/>
      </w:r>
      <w:r w:rsidR="00644C87">
        <w:rPr>
          <w:rFonts w:ascii="Times New Roman" w:hAnsi="Times New Roman" w:cs="Times New Roman"/>
        </w:rPr>
        <w:tab/>
      </w:r>
      <w:r w:rsidR="00644C87" w:rsidRPr="00644C87">
        <w:rPr>
          <w:rFonts w:ascii="Times New Roman" w:eastAsia="Calibri" w:hAnsi="Times New Roman" w:cs="Times New Roman"/>
          <w:bCs/>
          <w:kern w:val="0"/>
          <w14:ligatures w14:val="none"/>
        </w:rPr>
        <w:t xml:space="preserve">AUTHORIZING A SHARED SERVICES </w:t>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t xml:space="preserve">AGREEMENT BETWEEN EASTERN HIGH </w:t>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t xml:space="preserve">SCHOOL AND VOORHEES TOWNSHIP TO </w:t>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r>
      <w:r w:rsidR="00644C87" w:rsidRPr="00644C87">
        <w:rPr>
          <w:rFonts w:ascii="Times New Roman" w:eastAsia="Calibri" w:hAnsi="Times New Roman" w:cs="Times New Roman"/>
          <w:bCs/>
          <w:kern w:val="0"/>
          <w14:ligatures w14:val="none"/>
        </w:rPr>
        <w:tab/>
        <w:t>PROVIDE TRASH AND RECYCLING COLLECTION</w:t>
      </w:r>
    </w:p>
    <w:p w14:paraId="36D90F65"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0306B7C"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C984D10"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9D13090"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940BE50"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021DCEEE" w14:textId="77777777" w:rsidR="00644C87" w:rsidRDefault="00644C87" w:rsidP="00644C87">
      <w:pPr>
        <w:spacing w:after="0" w:line="240" w:lineRule="auto"/>
        <w:rPr>
          <w:rFonts w:ascii="Times New Roman" w:eastAsia="Calibri" w:hAnsi="Times New Roman" w:cs="Times New Roman"/>
          <w:bCs/>
          <w:kern w:val="0"/>
          <w14:ligatures w14:val="none"/>
        </w:rPr>
      </w:pPr>
    </w:p>
    <w:p w14:paraId="06216EF6" w14:textId="4A7E7B2D" w:rsidR="00644C87" w:rsidRDefault="00644C87" w:rsidP="00644C87">
      <w:pPr>
        <w:spacing w:after="0" w:line="240" w:lineRule="auto"/>
        <w:rPr>
          <w:rFonts w:ascii="Times New Roman" w:hAnsi="Times New Roman" w:cs="Times New Roman"/>
        </w:rPr>
      </w:pPr>
      <w:r>
        <w:rPr>
          <w:rFonts w:ascii="Times New Roman" w:eastAsia="Calibri" w:hAnsi="Times New Roman" w:cs="Times New Roman"/>
          <w:bCs/>
          <w:kern w:val="0"/>
          <w14:ligatures w14:val="none"/>
        </w:rPr>
        <w:t>RESOLUTION NO. 224-24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hAnsi="Times New Roman" w:cs="Times New Roman"/>
        </w:rPr>
        <w:t xml:space="preserve">AUTHORIZING THE RE-APPOINTMENT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SPECIAL OFFICERS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13D1A6CE"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CF8F8F6"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673E430"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705D1CA"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54E0FBE"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3C0E0107" w14:textId="77777777" w:rsidR="00644C87" w:rsidRDefault="00644C87" w:rsidP="00644C87">
      <w:pPr>
        <w:spacing w:after="0" w:line="240" w:lineRule="auto"/>
        <w:rPr>
          <w:rFonts w:ascii="Times New Roman" w:eastAsia="Calibri" w:hAnsi="Times New Roman" w:cs="Times New Roman"/>
          <w:bCs/>
          <w:kern w:val="0"/>
          <w14:ligatures w14:val="none"/>
        </w:rPr>
      </w:pPr>
    </w:p>
    <w:p w14:paraId="396456AA" w14:textId="512526A7" w:rsidR="00644C87" w:rsidRDefault="00644C87" w:rsidP="00644C8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225-24</w:t>
      </w:r>
      <w:r>
        <w:rPr>
          <w:rFonts w:ascii="Times New Roman" w:eastAsia="Calibri" w:hAnsi="Times New Roman" w:cs="Times New Roman"/>
          <w:bCs/>
          <w:kern w:val="0"/>
          <w14:ligatures w14:val="none"/>
        </w:rPr>
        <w:tab/>
        <w:t>APPOINTING MEG</w:t>
      </w:r>
      <w:r w:rsidR="00F71EED">
        <w:rPr>
          <w:rFonts w:ascii="Times New Roman" w:eastAsia="Calibri" w:hAnsi="Times New Roman" w:cs="Times New Roman"/>
          <w:bCs/>
          <w:kern w:val="0"/>
          <w14:ligatures w14:val="none"/>
        </w:rPr>
        <w:t>H</w:t>
      </w:r>
      <w:r>
        <w:rPr>
          <w:rFonts w:ascii="Times New Roman" w:eastAsia="Calibri" w:hAnsi="Times New Roman" w:cs="Times New Roman"/>
          <w:bCs/>
          <w:kern w:val="0"/>
          <w14:ligatures w14:val="none"/>
        </w:rPr>
        <w:t>AN LIEG TO THE POSITION OF SCHOOL TRAFFIC GUARD IN THE VOORHEES TOWNSHIP POLICE DEPARTMENT</w:t>
      </w:r>
    </w:p>
    <w:p w14:paraId="247D8478"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E4FBCC4"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409AEDA"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285C095"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039D05F"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7D9AA5B3" w14:textId="77777777" w:rsidR="00644C87" w:rsidRDefault="00644C87" w:rsidP="00644C87">
      <w:pPr>
        <w:spacing w:after="0" w:line="240" w:lineRule="auto"/>
        <w:ind w:left="4320" w:hanging="4320"/>
        <w:rPr>
          <w:rFonts w:ascii="Times New Roman" w:eastAsia="Calibri" w:hAnsi="Times New Roman" w:cs="Times New Roman"/>
          <w:bCs/>
          <w:kern w:val="0"/>
          <w14:ligatures w14:val="none"/>
        </w:rPr>
      </w:pPr>
    </w:p>
    <w:p w14:paraId="4F1EC293" w14:textId="77777777" w:rsidR="001B752F" w:rsidRDefault="00BE3927" w:rsidP="00BE392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226-24</w:t>
      </w:r>
    </w:p>
    <w:p w14:paraId="28BCF4B9" w14:textId="043DBA3F" w:rsidR="00BE3927" w:rsidRDefault="00BE3927" w:rsidP="00BE392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
        <w:t>APPOINTING JAGER MASSING TO THE POSITION OF FIRE FIGHTER IN THE VOORHEES TOWNSHIP FIRE DEPARTMENT</w:t>
      </w:r>
    </w:p>
    <w:p w14:paraId="117DC452"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0E13982"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B680125"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6000EF3C"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EE6C84F"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356319C8" w14:textId="77777777" w:rsidR="001B752F" w:rsidRDefault="001B752F" w:rsidP="00BE3927">
      <w:pPr>
        <w:spacing w:after="0" w:line="240" w:lineRule="auto"/>
        <w:ind w:left="4320" w:hanging="4320"/>
        <w:rPr>
          <w:rFonts w:ascii="Times New Roman" w:eastAsia="Calibri" w:hAnsi="Times New Roman" w:cs="Times New Roman"/>
          <w:bCs/>
          <w:kern w:val="0"/>
          <w14:ligatures w14:val="none"/>
        </w:rPr>
      </w:pPr>
    </w:p>
    <w:p w14:paraId="47275CAA" w14:textId="3F01990A" w:rsidR="00644C87" w:rsidRDefault="00644C87" w:rsidP="00644C8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22</w:t>
      </w:r>
      <w:r w:rsidR="00BE3927">
        <w:rPr>
          <w:rFonts w:ascii="Times New Roman" w:eastAsia="Calibri" w:hAnsi="Times New Roman" w:cs="Times New Roman"/>
          <w:bCs/>
          <w:kern w:val="0"/>
          <w14:ligatures w14:val="none"/>
        </w:rPr>
        <w:t>7</w:t>
      </w:r>
      <w:r>
        <w:rPr>
          <w:rFonts w:ascii="Times New Roman" w:eastAsia="Calibri" w:hAnsi="Times New Roman" w:cs="Times New Roman"/>
          <w:bCs/>
          <w:kern w:val="0"/>
          <w14:ligatures w14:val="none"/>
        </w:rPr>
        <w:t>-24</w:t>
      </w:r>
      <w:r>
        <w:rPr>
          <w:rFonts w:ascii="Times New Roman" w:eastAsia="Calibri" w:hAnsi="Times New Roman" w:cs="Times New Roman"/>
          <w:bCs/>
          <w:kern w:val="0"/>
          <w14:ligatures w14:val="none"/>
        </w:rPr>
        <w:tab/>
        <w:t>APPOINTING BRANDON HOLMES TO THE POSITION OF FIRE FIGHTER IN THE VOORHEES TOWNSHIP FIRE DEPARTMENT</w:t>
      </w:r>
    </w:p>
    <w:p w14:paraId="0862F915"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7FA58E5"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A3120DC"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9C65F55"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A43F754"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7F8757BF" w14:textId="77777777" w:rsidR="00644C87" w:rsidRDefault="00644C87" w:rsidP="00644C87">
      <w:pPr>
        <w:spacing w:after="0" w:line="240" w:lineRule="auto"/>
        <w:ind w:left="4320" w:hanging="4320"/>
        <w:rPr>
          <w:rFonts w:ascii="Times New Roman" w:eastAsia="Calibri" w:hAnsi="Times New Roman" w:cs="Times New Roman"/>
          <w:bCs/>
          <w:kern w:val="0"/>
          <w14:ligatures w14:val="none"/>
        </w:rPr>
      </w:pPr>
    </w:p>
    <w:p w14:paraId="1C99C1C2" w14:textId="5FFEDFDD" w:rsidR="00644C87" w:rsidRDefault="00644C87" w:rsidP="00644C8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22</w:t>
      </w:r>
      <w:r w:rsidR="00BE3927">
        <w:rPr>
          <w:rFonts w:ascii="Times New Roman" w:eastAsia="Calibri" w:hAnsi="Times New Roman" w:cs="Times New Roman"/>
          <w:bCs/>
          <w:kern w:val="0"/>
          <w14:ligatures w14:val="none"/>
        </w:rPr>
        <w:t>8</w:t>
      </w:r>
      <w:r>
        <w:rPr>
          <w:rFonts w:ascii="Times New Roman" w:eastAsia="Calibri" w:hAnsi="Times New Roman" w:cs="Times New Roman"/>
          <w:bCs/>
          <w:kern w:val="0"/>
          <w14:ligatures w14:val="none"/>
        </w:rPr>
        <w:t>-24</w:t>
      </w:r>
      <w:r>
        <w:rPr>
          <w:rFonts w:ascii="Times New Roman" w:eastAsia="Calibri" w:hAnsi="Times New Roman" w:cs="Times New Roman"/>
          <w:bCs/>
          <w:kern w:val="0"/>
          <w14:ligatures w14:val="none"/>
        </w:rPr>
        <w:tab/>
        <w:t>APPOINTING ANTONIO KLINE TO THE POSITION OF FIRE FIGHTER IN THE VOORHEES TOWNSHIP FIRE DEPARTMENT</w:t>
      </w:r>
    </w:p>
    <w:p w14:paraId="766DAF1F"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8E42F8C"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500EE4C"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5FC28451"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45B05CC"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4C51BA87" w14:textId="77777777" w:rsidR="001B752F" w:rsidRDefault="001B752F" w:rsidP="00644C87">
      <w:pPr>
        <w:spacing w:after="0" w:line="240" w:lineRule="auto"/>
        <w:ind w:left="4320" w:hanging="4320"/>
        <w:rPr>
          <w:rFonts w:ascii="Times New Roman" w:eastAsia="Calibri" w:hAnsi="Times New Roman" w:cs="Times New Roman"/>
          <w:bCs/>
          <w:kern w:val="0"/>
          <w14:ligatures w14:val="none"/>
        </w:rPr>
      </w:pPr>
    </w:p>
    <w:p w14:paraId="419E98DF" w14:textId="77777777" w:rsidR="00644C87" w:rsidRDefault="00644C87" w:rsidP="00644C87">
      <w:pPr>
        <w:spacing w:after="0" w:line="240" w:lineRule="auto"/>
        <w:ind w:left="4320" w:hanging="4320"/>
        <w:rPr>
          <w:rFonts w:ascii="Times New Roman" w:eastAsia="Calibri" w:hAnsi="Times New Roman" w:cs="Times New Roman"/>
          <w:bCs/>
          <w:kern w:val="0"/>
          <w14:ligatures w14:val="none"/>
        </w:rPr>
      </w:pPr>
    </w:p>
    <w:p w14:paraId="5DBA5E64" w14:textId="3C0F215C" w:rsidR="00644C87" w:rsidRDefault="00644C87" w:rsidP="00644C8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22</w:t>
      </w:r>
      <w:r w:rsidR="00BE3927">
        <w:rPr>
          <w:rFonts w:ascii="Times New Roman" w:eastAsia="Calibri" w:hAnsi="Times New Roman" w:cs="Times New Roman"/>
          <w:bCs/>
          <w:kern w:val="0"/>
          <w14:ligatures w14:val="none"/>
        </w:rPr>
        <w:t>9</w:t>
      </w:r>
      <w:r>
        <w:rPr>
          <w:rFonts w:ascii="Times New Roman" w:eastAsia="Calibri" w:hAnsi="Times New Roman" w:cs="Times New Roman"/>
          <w:bCs/>
          <w:kern w:val="0"/>
          <w14:ligatures w14:val="none"/>
        </w:rPr>
        <w:t>-24</w:t>
      </w:r>
      <w:r>
        <w:rPr>
          <w:rFonts w:ascii="Times New Roman" w:eastAsia="Calibri" w:hAnsi="Times New Roman" w:cs="Times New Roman"/>
          <w:bCs/>
          <w:kern w:val="0"/>
          <w14:ligatures w14:val="none"/>
        </w:rPr>
        <w:tab/>
      </w:r>
      <w:r w:rsidR="00163875">
        <w:rPr>
          <w:rFonts w:ascii="Times New Roman" w:eastAsia="Calibri" w:hAnsi="Times New Roman" w:cs="Times New Roman"/>
          <w:bCs/>
          <w:kern w:val="0"/>
          <w14:ligatures w14:val="none"/>
        </w:rPr>
        <w:t>APPOINTING MARK JAY TO THE POSITION OF FIRE FIGHTER IN THE VOORHEES TOWNSHIP FIRE DEPARTMENT</w:t>
      </w:r>
    </w:p>
    <w:p w14:paraId="4B2AE990"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84F0631"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AAD5E38"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8044AB6"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7B2DCB8"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3F77BA75" w14:textId="77777777" w:rsidR="00644C87" w:rsidRDefault="00644C87" w:rsidP="00644C87">
      <w:pPr>
        <w:spacing w:after="0" w:line="240" w:lineRule="auto"/>
        <w:ind w:left="4320" w:hanging="4320"/>
        <w:rPr>
          <w:rFonts w:ascii="Times New Roman" w:eastAsia="Calibri" w:hAnsi="Times New Roman" w:cs="Times New Roman"/>
          <w:bCs/>
          <w:kern w:val="0"/>
          <w14:ligatures w14:val="none"/>
        </w:rPr>
      </w:pPr>
    </w:p>
    <w:p w14:paraId="5CE2A6D0" w14:textId="49EDB64E" w:rsidR="00644C87" w:rsidRDefault="00644C87" w:rsidP="00644C8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230-24</w:t>
      </w:r>
      <w:r>
        <w:rPr>
          <w:rFonts w:ascii="Times New Roman" w:eastAsia="Calibri" w:hAnsi="Times New Roman" w:cs="Times New Roman"/>
          <w:bCs/>
          <w:kern w:val="0"/>
          <w14:ligatures w14:val="none"/>
        </w:rPr>
        <w:tab/>
        <w:t>APPOINTING JOHN PIHS TO THE PERMANENT POSITION OF DEPUTY FIRE CHIEF IN THE VOORHEES TOWNSHIP FIRE DEPARTMENT</w:t>
      </w:r>
    </w:p>
    <w:p w14:paraId="27FAF89D"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2205C53"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E82CC53"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AE53C68"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74B3AB8"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5AD95120" w14:textId="77777777" w:rsidR="00163875" w:rsidRDefault="00163875" w:rsidP="00644C87">
      <w:pPr>
        <w:spacing w:after="0" w:line="240" w:lineRule="auto"/>
        <w:ind w:left="4320" w:hanging="4320"/>
        <w:rPr>
          <w:rFonts w:ascii="Times New Roman" w:eastAsia="Calibri" w:hAnsi="Times New Roman" w:cs="Times New Roman"/>
          <w:bCs/>
          <w:kern w:val="0"/>
          <w14:ligatures w14:val="none"/>
        </w:rPr>
      </w:pPr>
    </w:p>
    <w:p w14:paraId="42D7F7E3" w14:textId="558CEE87" w:rsidR="00163875" w:rsidRDefault="00163875" w:rsidP="00644C8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231-24</w:t>
      </w:r>
      <w:r>
        <w:rPr>
          <w:rFonts w:ascii="Times New Roman" w:eastAsia="Calibri" w:hAnsi="Times New Roman" w:cs="Times New Roman"/>
          <w:bCs/>
          <w:kern w:val="0"/>
          <w14:ligatures w14:val="none"/>
        </w:rPr>
        <w:tab/>
        <w:t>ACCEPTING THE RETIREMENT OF DENISE CAMPBELL FROM THE VOORHEES TOWNSHIP DEPARTMENT OF TAX ASSESSOR</w:t>
      </w:r>
    </w:p>
    <w:p w14:paraId="41B2DB59"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595BBF4"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C583237"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3E8B591F"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02E6DEBF"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741D03C3" w14:textId="77777777" w:rsidR="001B752F" w:rsidRDefault="001B752F" w:rsidP="00010CE9">
      <w:pPr>
        <w:spacing w:after="0" w:line="240" w:lineRule="auto"/>
        <w:ind w:left="4320" w:hanging="4320"/>
        <w:rPr>
          <w:rFonts w:ascii="Times New Roman" w:eastAsia="Calibri" w:hAnsi="Times New Roman" w:cs="Times New Roman"/>
          <w:bCs/>
          <w:kern w:val="0"/>
          <w14:ligatures w14:val="none"/>
        </w:rPr>
      </w:pPr>
    </w:p>
    <w:p w14:paraId="70BEA11B" w14:textId="6DFBE8C0" w:rsidR="00644C87" w:rsidRDefault="00010CE9" w:rsidP="00010CE9">
      <w:pPr>
        <w:spacing w:after="0" w:line="240" w:lineRule="auto"/>
        <w:ind w:left="4320" w:hanging="4320"/>
        <w:rPr>
          <w:rFonts w:ascii="Times New Roman" w:eastAsia="Times New Roman" w:hAnsi="Times New Roman" w:cs="Times New Roman"/>
          <w:bCs/>
          <w:kern w:val="0"/>
          <w14:ligatures w14:val="none"/>
        </w:rPr>
      </w:pPr>
      <w:r>
        <w:rPr>
          <w:rFonts w:ascii="Times New Roman" w:eastAsia="Calibri" w:hAnsi="Times New Roman" w:cs="Times New Roman"/>
          <w:bCs/>
          <w:kern w:val="0"/>
          <w14:ligatures w14:val="none"/>
        </w:rPr>
        <w:t>RESOLUTION NO. 232-24</w:t>
      </w:r>
      <w:r>
        <w:rPr>
          <w:rFonts w:ascii="Times New Roman" w:eastAsia="Calibri" w:hAnsi="Times New Roman" w:cs="Times New Roman"/>
          <w:bCs/>
          <w:kern w:val="0"/>
          <w14:ligatures w14:val="none"/>
        </w:rPr>
        <w:tab/>
      </w:r>
      <w:r w:rsidRPr="00010CE9">
        <w:rPr>
          <w:rFonts w:ascii="Times New Roman" w:eastAsia="Times New Roman" w:hAnsi="Times New Roman" w:cs="Times New Roman"/>
          <w:bCs/>
          <w:kern w:val="0"/>
          <w14:ligatures w14:val="none"/>
        </w:rPr>
        <w:t>AUTHORIZING THE RATIFICATION OF A MEMORANDUM OF AGREEMENT BETWEEN THE TOWNSHIP OF VOORHEES AND VOORHEES TOWNSHIP PUBLIC WORKS ASSOCIATIONS</w:t>
      </w:r>
    </w:p>
    <w:p w14:paraId="3BAA6218"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2820CDC"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2341B1B" w14:textId="77777777" w:rsidR="001B752F" w:rsidRDefault="001B752F" w:rsidP="001B752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400A3B7" w14:textId="77777777" w:rsidR="001B752F" w:rsidRPr="00BC602A" w:rsidRDefault="001B752F" w:rsidP="001B752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7957334" w14:textId="77777777" w:rsidR="001B752F" w:rsidRDefault="001B752F" w:rsidP="001B752F">
      <w:pPr>
        <w:spacing w:after="0" w:line="240" w:lineRule="auto"/>
        <w:rPr>
          <w:rFonts w:ascii="Times New Roman" w:hAnsi="Times New Roman" w:cs="Times New Roman"/>
        </w:rPr>
      </w:pPr>
      <w:r>
        <w:rPr>
          <w:rFonts w:ascii="Times New Roman" w:hAnsi="Times New Roman" w:cs="Times New Roman"/>
        </w:rPr>
        <w:t>ABSENT: MR. RAVITZ</w:t>
      </w:r>
    </w:p>
    <w:p w14:paraId="01E2106A" w14:textId="77777777" w:rsidR="00010CE9" w:rsidRDefault="00010CE9" w:rsidP="00010CE9">
      <w:pPr>
        <w:spacing w:after="0" w:line="240" w:lineRule="auto"/>
        <w:ind w:left="4320" w:hanging="4320"/>
        <w:rPr>
          <w:rFonts w:ascii="Times New Roman" w:eastAsia="Calibri" w:hAnsi="Times New Roman" w:cs="Times New Roman"/>
          <w:bCs/>
          <w:kern w:val="0"/>
          <w14:ligatures w14:val="none"/>
        </w:rPr>
      </w:pPr>
    </w:p>
    <w:p w14:paraId="03D46301" w14:textId="6C49E2E6" w:rsidR="00644C87" w:rsidRDefault="00644C87" w:rsidP="00644C87">
      <w:pPr>
        <w:spacing w:after="0" w:line="240" w:lineRule="auto"/>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EXECUTIVE SESSION</w:t>
      </w:r>
    </w:p>
    <w:p w14:paraId="1ED6CE9A" w14:textId="77777777" w:rsidR="00D321F0" w:rsidRDefault="00D321F0"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5E6D125" w14:textId="0AD169DC" w:rsidR="00644C87" w:rsidRDefault="00644C87"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AUGUST 12, 2024</w:t>
      </w:r>
    </w:p>
    <w:p w14:paraId="093D889E" w14:textId="27E26D1F" w:rsidR="00644C87" w:rsidRDefault="00644C87"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JULY 2024</w:t>
      </w:r>
    </w:p>
    <w:p w14:paraId="18AEC3B5" w14:textId="03DB7EC0" w:rsidR="00644C87" w:rsidRDefault="00644C87"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REPORT FOR </w:t>
      </w:r>
      <w:r w:rsidR="002832DF">
        <w:rPr>
          <w:rFonts w:ascii="Times New Roman" w:eastAsia="Calibri" w:hAnsi="Times New Roman" w:cs="Times New Roman"/>
          <w:kern w:val="0"/>
          <w14:ligatures w14:val="none"/>
        </w:rPr>
        <w:t>AUGUST</w:t>
      </w:r>
      <w:r>
        <w:rPr>
          <w:rFonts w:ascii="Times New Roman" w:eastAsia="Calibri" w:hAnsi="Times New Roman" w:cs="Times New Roman"/>
          <w:kern w:val="0"/>
          <w14:ligatures w14:val="none"/>
        </w:rPr>
        <w:t xml:space="preserve"> 2024</w:t>
      </w:r>
    </w:p>
    <w:p w14:paraId="0396B3F9" w14:textId="5A878332" w:rsidR="00644C87" w:rsidRDefault="00644C87"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TREASURER’S REPORT FOR </w:t>
      </w:r>
      <w:r w:rsidR="002832DF">
        <w:rPr>
          <w:rFonts w:ascii="Times New Roman" w:eastAsia="Calibri" w:hAnsi="Times New Roman" w:cs="Times New Roman"/>
          <w:kern w:val="0"/>
          <w14:ligatures w14:val="none"/>
        </w:rPr>
        <w:t>JULY</w:t>
      </w:r>
      <w:r>
        <w:rPr>
          <w:rFonts w:ascii="Times New Roman" w:eastAsia="Calibri" w:hAnsi="Times New Roman" w:cs="Times New Roman"/>
          <w:kern w:val="0"/>
          <w14:ligatures w14:val="none"/>
        </w:rPr>
        <w:t xml:space="preserve"> 2024</w:t>
      </w:r>
    </w:p>
    <w:p w14:paraId="0B9489FD" w14:textId="318F849D" w:rsidR="00644C87" w:rsidRDefault="00644C87"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BILLS FOR </w:t>
      </w:r>
      <w:r w:rsidR="002832DF">
        <w:rPr>
          <w:rFonts w:ascii="Times New Roman" w:eastAsia="Calibri" w:hAnsi="Times New Roman" w:cs="Times New Roman"/>
          <w:kern w:val="0"/>
          <w14:ligatures w14:val="none"/>
        </w:rPr>
        <w:t>AUGUST 26</w:t>
      </w:r>
      <w:r>
        <w:rPr>
          <w:rFonts w:ascii="Times New Roman" w:eastAsia="Calibri" w:hAnsi="Times New Roman" w:cs="Times New Roman"/>
          <w:kern w:val="0"/>
          <w14:ligatures w14:val="none"/>
        </w:rPr>
        <w:t>, 2024</w:t>
      </w:r>
    </w:p>
    <w:p w14:paraId="5C7E611C" w14:textId="29490E2A" w:rsidR="00644C87" w:rsidRDefault="00644C87"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BILLS FOR </w:t>
      </w:r>
      <w:r w:rsidR="002832DF">
        <w:rPr>
          <w:rFonts w:ascii="Times New Roman" w:eastAsia="Calibri" w:hAnsi="Times New Roman" w:cs="Times New Roman"/>
          <w:kern w:val="0"/>
          <w14:ligatures w14:val="none"/>
        </w:rPr>
        <w:t>SEPTEMBER 9</w:t>
      </w:r>
      <w:r>
        <w:rPr>
          <w:rFonts w:ascii="Times New Roman" w:eastAsia="Calibri" w:hAnsi="Times New Roman" w:cs="Times New Roman"/>
          <w:kern w:val="0"/>
          <w14:ligatures w14:val="none"/>
        </w:rPr>
        <w:t>, 2024</w:t>
      </w:r>
    </w:p>
    <w:p w14:paraId="776063D5" w14:textId="77777777" w:rsidR="00644C87" w:rsidRDefault="00644C87"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7E2DB76" w14:textId="469F0BCB" w:rsidR="00644C87" w:rsidRPr="00F4472A" w:rsidRDefault="00644C87" w:rsidP="00644C87">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001B752F">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sidR="001B752F">
        <w:rPr>
          <w:rFonts w:ascii="Times New Roman" w:eastAsia="Times New Roman" w:hAnsi="Times New Roman" w:cs="Times New Roman"/>
          <w:bCs/>
          <w:kern w:val="0"/>
          <w14:ligatures w14:val="none"/>
        </w:rPr>
        <w:t>4</w:t>
      </w:r>
    </w:p>
    <w:p w14:paraId="650A2C16" w14:textId="66FB4BD3" w:rsidR="00644C87" w:rsidRPr="00F4472A" w:rsidRDefault="00644C87" w:rsidP="00644C87">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001B752F">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NAYS:</w:t>
      </w:r>
      <w:r w:rsidR="001B752F">
        <w:rPr>
          <w:rFonts w:ascii="Times New Roman" w:eastAsia="Times New Roman" w:hAnsi="Times New Roman" w:cs="Times New Roman"/>
          <w:bCs/>
          <w:kern w:val="0"/>
          <w14:ligatures w14:val="none"/>
        </w:rPr>
        <w:t xml:space="preserve"> NONE</w:t>
      </w:r>
      <w:r w:rsidRPr="00F4472A">
        <w:rPr>
          <w:rFonts w:ascii="Times New Roman" w:eastAsia="Times New Roman" w:hAnsi="Times New Roman" w:cs="Times New Roman"/>
          <w:bCs/>
          <w:kern w:val="0"/>
          <w14:ligatures w14:val="none"/>
        </w:rPr>
        <w:t xml:space="preserve"> </w:t>
      </w:r>
    </w:p>
    <w:p w14:paraId="47D98D95" w14:textId="77777777" w:rsidR="00D321F0" w:rsidRDefault="00D321F0"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21D4D40" w14:textId="535B12D5" w:rsidR="00644C87" w:rsidRDefault="00644C87" w:rsidP="00644C8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sidR="00C8498E">
        <w:rPr>
          <w:rFonts w:ascii="Times New Roman" w:eastAsia="Calibri" w:hAnsi="Times New Roman" w:cs="Times New Roman"/>
          <w:kern w:val="0"/>
          <w14:ligatures w14:val="none"/>
        </w:rPr>
        <w:t>:</w:t>
      </w:r>
    </w:p>
    <w:p w14:paraId="407DF9AF" w14:textId="2B96F601" w:rsidR="00C8498E" w:rsidRDefault="00C8498E" w:rsidP="00C8498E">
      <w:pPr>
        <w:tabs>
          <w:tab w:val="left" w:pos="0"/>
          <w:tab w:val="left" w:pos="720"/>
          <w:tab w:val="left" w:pos="3960"/>
        </w:tabs>
        <w:suppressAutoHyphens/>
        <w:spacing w:after="0" w:line="240" w:lineRule="auto"/>
        <w:ind w:left="423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Mayor Mignogna stated that the GVAA golf outing tickets are available through John Conners. </w:t>
      </w:r>
    </w:p>
    <w:p w14:paraId="20A39DFE" w14:textId="77777777" w:rsidR="00C8498E" w:rsidRDefault="00C8498E" w:rsidP="00C8498E">
      <w:pPr>
        <w:tabs>
          <w:tab w:val="left" w:pos="0"/>
          <w:tab w:val="left" w:pos="720"/>
          <w:tab w:val="left" w:pos="3960"/>
        </w:tabs>
        <w:suppressAutoHyphens/>
        <w:spacing w:after="0" w:line="240" w:lineRule="auto"/>
        <w:ind w:left="423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t>He stated the VBA bowling fundraiser is being held on September 27</w:t>
      </w:r>
      <w:r w:rsidRPr="00C8498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Lucky Strikes. </w:t>
      </w:r>
    </w:p>
    <w:p w14:paraId="10F34518" w14:textId="4053E24E" w:rsidR="00C8498E" w:rsidRDefault="00C8498E" w:rsidP="00C8498E">
      <w:pPr>
        <w:tabs>
          <w:tab w:val="left" w:pos="0"/>
          <w:tab w:val="left" w:pos="720"/>
          <w:tab w:val="left" w:pos="3960"/>
        </w:tabs>
        <w:suppressAutoHyphens/>
        <w:spacing w:after="0" w:line="240" w:lineRule="auto"/>
        <w:ind w:left="423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He also added the VAO Woofstock event will be held on September 28</w:t>
      </w:r>
      <w:r w:rsidRPr="00C8498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from 11:00 AM-4:00 PM at</w:t>
      </w:r>
    </w:p>
    <w:p w14:paraId="21F3ED41" w14:textId="01499CFC" w:rsidR="00C8498E" w:rsidRDefault="00C8498E" w:rsidP="00C8498E">
      <w:pPr>
        <w:tabs>
          <w:tab w:val="left" w:pos="0"/>
          <w:tab w:val="left" w:pos="720"/>
          <w:tab w:val="left" w:pos="3960"/>
        </w:tabs>
        <w:suppressAutoHyphens/>
        <w:spacing w:after="0" w:line="240" w:lineRule="auto"/>
        <w:ind w:left="423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the Voorhees Town Center and the Halloween Fall Festival will be on October 26</w:t>
      </w:r>
      <w:r w:rsidRPr="00C8498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from 1:00 PM to</w:t>
      </w:r>
    </w:p>
    <w:p w14:paraId="3710455B" w14:textId="352B32AF" w:rsidR="00C8498E" w:rsidRDefault="00C8498E" w:rsidP="00C8498E">
      <w:pPr>
        <w:tabs>
          <w:tab w:val="left" w:pos="0"/>
          <w:tab w:val="left" w:pos="720"/>
          <w:tab w:val="left" w:pos="3960"/>
        </w:tabs>
        <w:suppressAutoHyphens/>
        <w:spacing w:after="0" w:line="240" w:lineRule="auto"/>
        <w:ind w:left="423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4:00 PM at the Voorhees Town Center.</w:t>
      </w:r>
    </w:p>
    <w:p w14:paraId="0EE67F7E" w14:textId="77777777" w:rsidR="000811AF" w:rsidRDefault="00C8498E" w:rsidP="00C8498E">
      <w:pPr>
        <w:tabs>
          <w:tab w:val="left" w:pos="0"/>
          <w:tab w:val="left" w:pos="720"/>
          <w:tab w:val="left" w:pos="3960"/>
        </w:tabs>
        <w:suppressAutoHyphens/>
        <w:spacing w:after="0" w:line="240" w:lineRule="auto"/>
        <w:ind w:left="423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Ms. Nocito stated the VSA 1</w:t>
      </w:r>
      <w:r w:rsidRPr="00C8498E">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annual golf outing will be held on September 23</w:t>
      </w:r>
      <w:r w:rsidRPr="00C8498E">
        <w:rPr>
          <w:rFonts w:ascii="Times New Roman" w:eastAsia="Calibri" w:hAnsi="Times New Roman" w:cs="Times New Roman"/>
          <w:kern w:val="0"/>
          <w:vertAlign w:val="superscript"/>
          <w14:ligatures w14:val="none"/>
        </w:rPr>
        <w:t>rd</w:t>
      </w:r>
      <w:r>
        <w:rPr>
          <w:rFonts w:ascii="Times New Roman" w:eastAsia="Calibri" w:hAnsi="Times New Roman" w:cs="Times New Roman"/>
          <w:kern w:val="0"/>
          <w14:ligatures w14:val="none"/>
        </w:rPr>
        <w:t xml:space="preserve"> and information will</w:t>
      </w:r>
      <w:r w:rsidR="000811AF">
        <w:rPr>
          <w:rFonts w:ascii="Times New Roman" w:eastAsia="Calibri" w:hAnsi="Times New Roman" w:cs="Times New Roman"/>
          <w:kern w:val="0"/>
          <w14:ligatures w14:val="none"/>
        </w:rPr>
        <w:t xml:space="preserve"> </w:t>
      </w:r>
    </w:p>
    <w:p w14:paraId="12FBC120" w14:textId="66F36D80" w:rsidR="00C8498E" w:rsidRPr="00F4472A" w:rsidRDefault="000811AF" w:rsidP="00C8498E">
      <w:pPr>
        <w:tabs>
          <w:tab w:val="left" w:pos="0"/>
          <w:tab w:val="left" w:pos="720"/>
          <w:tab w:val="left" w:pos="3960"/>
        </w:tabs>
        <w:suppressAutoHyphens/>
        <w:spacing w:after="0" w:line="240" w:lineRule="auto"/>
        <w:ind w:left="423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w:t>
      </w:r>
      <w:r w:rsidR="00C8498E">
        <w:rPr>
          <w:rFonts w:ascii="Times New Roman" w:eastAsia="Calibri" w:hAnsi="Times New Roman" w:cs="Times New Roman"/>
          <w:kern w:val="0"/>
          <w14:ligatures w14:val="none"/>
        </w:rPr>
        <w:t xml:space="preserve">on Facebook </w:t>
      </w:r>
      <w:r>
        <w:rPr>
          <w:rFonts w:ascii="Times New Roman" w:eastAsia="Calibri" w:hAnsi="Times New Roman" w:cs="Times New Roman"/>
          <w:kern w:val="0"/>
          <w14:ligatures w14:val="none"/>
        </w:rPr>
        <w:t>and the website.</w:t>
      </w:r>
    </w:p>
    <w:p w14:paraId="4874D063" w14:textId="77777777" w:rsidR="00BB7A3C" w:rsidRDefault="00BB7A3C" w:rsidP="00644C87">
      <w:pPr>
        <w:rPr>
          <w:rFonts w:ascii="Times New Roman" w:eastAsia="Calibri" w:hAnsi="Times New Roman" w:cs="Times New Roman"/>
          <w:kern w:val="0"/>
          <w14:ligatures w14:val="none"/>
        </w:rPr>
      </w:pPr>
    </w:p>
    <w:p w14:paraId="3929514A" w14:textId="44F364F4" w:rsidR="00644C87" w:rsidRDefault="00644C87" w:rsidP="00644C87">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sidR="001B752F">
        <w:rPr>
          <w:rFonts w:ascii="Times New Roman" w:eastAsia="Calibri" w:hAnsi="Times New Roman" w:cs="Times New Roman"/>
          <w:kern w:val="0"/>
          <w14:ligatures w14:val="none"/>
        </w:rPr>
        <w:t xml:space="preserve"> - NONE</w:t>
      </w:r>
    </w:p>
    <w:p w14:paraId="012050D7" w14:textId="77777777" w:rsidR="00644C87" w:rsidRPr="00F4472A" w:rsidRDefault="00644C87" w:rsidP="00644C87">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4FCA0120" w14:textId="5B33A9B4" w:rsidR="00644C87" w:rsidRPr="00F4472A" w:rsidRDefault="00644C87" w:rsidP="00644C87">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001B752F">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AYES: </w:t>
      </w:r>
      <w:r w:rsidR="001B752F">
        <w:rPr>
          <w:rFonts w:ascii="Times New Roman" w:eastAsia="Calibri" w:hAnsi="Times New Roman" w:cs="Times New Roman"/>
          <w:kern w:val="0"/>
          <w14:ligatures w14:val="none"/>
        </w:rPr>
        <w:t>4</w:t>
      </w:r>
    </w:p>
    <w:p w14:paraId="139A0B3C" w14:textId="06E1D766" w:rsidR="00644C87" w:rsidRPr="00F4472A" w:rsidRDefault="00644C87" w:rsidP="00644C87">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001B752F">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001B752F">
        <w:rPr>
          <w:rFonts w:ascii="Times New Roman" w:eastAsia="Calibri" w:hAnsi="Times New Roman" w:cs="Times New Roman"/>
          <w:kern w:val="0"/>
          <w14:ligatures w14:val="none"/>
        </w:rPr>
        <w:t xml:space="preserve">             </w:t>
      </w:r>
      <w:r w:rsidRPr="00F4472A">
        <w:rPr>
          <w:rFonts w:ascii="Times New Roman" w:eastAsia="Calibri" w:hAnsi="Times New Roman" w:cs="Times New Roman"/>
          <w:kern w:val="0"/>
          <w14:ligatures w14:val="none"/>
        </w:rPr>
        <w:t xml:space="preserve">NAYS: </w:t>
      </w:r>
      <w:r w:rsidR="001B752F">
        <w:rPr>
          <w:rFonts w:ascii="Times New Roman" w:eastAsia="Calibri" w:hAnsi="Times New Roman" w:cs="Times New Roman"/>
          <w:kern w:val="0"/>
          <w14:ligatures w14:val="none"/>
        </w:rPr>
        <w:t>NONE</w:t>
      </w:r>
    </w:p>
    <w:p w14:paraId="56B8CAA1" w14:textId="77777777" w:rsidR="00644C87" w:rsidRDefault="00644C87" w:rsidP="00644C87">
      <w:pPr>
        <w:spacing w:after="0" w:line="240" w:lineRule="auto"/>
        <w:ind w:left="4320" w:hanging="4320"/>
        <w:rPr>
          <w:rFonts w:ascii="Times New Roman" w:hAnsi="Times New Roman" w:cs="Times New Roman"/>
        </w:rPr>
      </w:pPr>
    </w:p>
    <w:p w14:paraId="01B1648E" w14:textId="6423E871" w:rsidR="00BB7A3C" w:rsidRDefault="00BB7A3C" w:rsidP="00644C87">
      <w:pPr>
        <w:spacing w:after="0" w:line="240" w:lineRule="auto"/>
        <w:ind w:left="4320" w:hanging="4320"/>
        <w:rPr>
          <w:rFonts w:ascii="Times New Roman" w:hAnsi="Times New Roman" w:cs="Times New Roman"/>
        </w:rPr>
      </w:pPr>
      <w:r>
        <w:rPr>
          <w:rFonts w:ascii="Times New Roman" w:hAnsi="Times New Roman" w:cs="Times New Roman"/>
        </w:rPr>
        <w:t>Respectfully submitted, Dee Ober RMC</w:t>
      </w:r>
    </w:p>
    <w:bookmarkEnd w:id="0"/>
    <w:p w14:paraId="62A0C651" w14:textId="77777777" w:rsidR="00BB7A3C" w:rsidRDefault="00BB7A3C" w:rsidP="00644C87">
      <w:pPr>
        <w:spacing w:after="0" w:line="240" w:lineRule="auto"/>
        <w:ind w:left="4320" w:hanging="4320"/>
        <w:rPr>
          <w:rFonts w:ascii="Times New Roman" w:hAnsi="Times New Roman" w:cs="Times New Roman"/>
        </w:rPr>
      </w:pPr>
    </w:p>
    <w:p w14:paraId="14EBD1EA" w14:textId="77777777" w:rsidR="00AD15D7" w:rsidRDefault="00AD15D7" w:rsidP="00644C87">
      <w:pPr>
        <w:spacing w:after="0" w:line="240" w:lineRule="auto"/>
        <w:rPr>
          <w:rFonts w:ascii="Times New Roman" w:hAnsi="Times New Roman" w:cs="Times New Roman"/>
        </w:rPr>
      </w:pPr>
    </w:p>
    <w:p w14:paraId="096FE36D" w14:textId="022C6621" w:rsidR="00AD15D7" w:rsidRDefault="00AD15D7" w:rsidP="00AD15D7">
      <w:pPr>
        <w:spacing w:after="0" w:line="240" w:lineRule="auto"/>
        <w:ind w:left="4320" w:hanging="4320"/>
        <w:rPr>
          <w:rFonts w:ascii="Times New Roman" w:hAnsi="Times New Roman" w:cs="Times New Roman"/>
        </w:rPr>
      </w:pPr>
      <w:r>
        <w:rPr>
          <w:rFonts w:ascii="Times New Roman" w:hAnsi="Times New Roman" w:cs="Times New Roman"/>
        </w:rPr>
        <w:tab/>
      </w:r>
    </w:p>
    <w:p w14:paraId="3CA38D26" w14:textId="2B373020" w:rsidR="00FF5E90" w:rsidRPr="00FF5E90" w:rsidRDefault="00FF5E90" w:rsidP="00AD15D7">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ab/>
      </w:r>
    </w:p>
    <w:p w14:paraId="278A32B0" w14:textId="7736AAC7" w:rsidR="00FF5E90" w:rsidRPr="009C576B" w:rsidRDefault="00FF5E90" w:rsidP="00FF5E90">
      <w:pPr>
        <w:spacing w:after="0" w:line="240" w:lineRule="auto"/>
        <w:ind w:left="4320" w:hanging="4320"/>
        <w:rPr>
          <w:rFonts w:ascii="Times New Roman" w:eastAsia="Calibri" w:hAnsi="Times New Roman" w:cs="Times New Roman"/>
          <w:bCs/>
          <w:kern w:val="0"/>
          <w14:ligatures w14:val="none"/>
        </w:rPr>
      </w:pPr>
    </w:p>
    <w:p w14:paraId="65028045" w14:textId="70079390" w:rsidR="003D5EAE" w:rsidRDefault="003D5EAE">
      <w:pPr>
        <w:rPr>
          <w:rFonts w:ascii="Times New Roman" w:hAnsi="Times New Roman" w:cs="Times New Roman"/>
        </w:rPr>
      </w:pPr>
      <w:r>
        <w:rPr>
          <w:rFonts w:ascii="Times New Roman" w:hAnsi="Times New Roman" w:cs="Times New Roman"/>
        </w:rPr>
        <w:br w:type="page"/>
      </w:r>
    </w:p>
    <w:p w14:paraId="2250BA48" w14:textId="77777777" w:rsidR="00403772" w:rsidRPr="00403772" w:rsidRDefault="00403772" w:rsidP="00403772">
      <w:pPr>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lastRenderedPageBreak/>
        <w:t xml:space="preserve">ORDINANCE NO. 457-24                    </w:t>
      </w:r>
    </w:p>
    <w:p w14:paraId="0E072B5C" w14:textId="77777777" w:rsidR="00403772" w:rsidRPr="00403772" w:rsidRDefault="00403772" w:rsidP="00403772">
      <w:pPr>
        <w:spacing w:after="0"/>
        <w:jc w:val="center"/>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t>AN ORDINANCE AMENDING CHAPTER 93 “HEALTH AND SANITATION” OF THE CODE OF THE TOWNSHIP OF VOORHEES TO ESTABLISH A NEW SECTION ENTITLED “PRIVATELY-OWNED SALT STORAGE”</w:t>
      </w:r>
    </w:p>
    <w:p w14:paraId="44171BAC" w14:textId="77777777" w:rsidR="00403772" w:rsidRPr="00403772" w:rsidRDefault="00403772" w:rsidP="00403772">
      <w:pPr>
        <w:spacing w:after="0"/>
        <w:jc w:val="center"/>
        <w:rPr>
          <w:rFonts w:ascii="Times New Roman" w:eastAsia="Calibri" w:hAnsi="Times New Roman" w:cs="Times New Roman"/>
          <w:b/>
          <w:bCs/>
          <w:kern w:val="0"/>
          <w14:ligatures w14:val="none"/>
        </w:rPr>
      </w:pPr>
    </w:p>
    <w:p w14:paraId="458D789D" w14:textId="77777777" w:rsidR="00403772" w:rsidRPr="00403772" w:rsidRDefault="00403772" w:rsidP="00403772">
      <w:pPr>
        <w:ind w:firstLine="720"/>
        <w:jc w:val="both"/>
        <w:rPr>
          <w:rFonts w:ascii="Times New Roman" w:eastAsia="Calibri" w:hAnsi="Times New Roman" w:cs="Times New Roman"/>
          <w:kern w:val="0"/>
          <w14:ligatures w14:val="none"/>
        </w:rPr>
      </w:pPr>
      <w:proofErr w:type="gramStart"/>
      <w:r w:rsidRPr="00403772">
        <w:rPr>
          <w:rFonts w:ascii="Times New Roman" w:eastAsia="Calibri" w:hAnsi="Times New Roman" w:cs="Times New Roman"/>
          <w:b/>
          <w:bCs/>
          <w:kern w:val="0"/>
          <w14:ligatures w14:val="none"/>
        </w:rPr>
        <w:t>WHEREAS</w:t>
      </w:r>
      <w:r w:rsidRPr="00403772">
        <w:rPr>
          <w:rFonts w:ascii="Times New Roman" w:eastAsia="Calibri" w:hAnsi="Times New Roman" w:cs="Times New Roman"/>
          <w:kern w:val="0"/>
          <w14:ligatures w14:val="none"/>
        </w:rPr>
        <w:t>,</w:t>
      </w:r>
      <w:proofErr w:type="gramEnd"/>
      <w:r w:rsidRPr="00403772">
        <w:rPr>
          <w:rFonts w:ascii="Times New Roman" w:eastAsia="Calibri" w:hAnsi="Times New Roman" w:cs="Times New Roman"/>
          <w:kern w:val="0"/>
          <w14:ligatures w14:val="none"/>
        </w:rPr>
        <w:t xml:space="preserve"> the Township of Voorhees desires to prevent stored salt and other solid de-icing materials from being exposed to stormwater; and </w:t>
      </w:r>
    </w:p>
    <w:p w14:paraId="5F5904C9" w14:textId="77777777" w:rsidR="00403772" w:rsidRPr="00403772" w:rsidRDefault="00403772" w:rsidP="00403772">
      <w:pPr>
        <w:ind w:firstLine="720"/>
        <w:jc w:val="both"/>
        <w:rPr>
          <w:rFonts w:ascii="Times New Roman" w:eastAsia="Calibri" w:hAnsi="Times New Roman" w:cs="Times New Roman"/>
          <w:kern w:val="0"/>
          <w14:ligatures w14:val="none"/>
        </w:rPr>
      </w:pPr>
      <w:proofErr w:type="gramStart"/>
      <w:r w:rsidRPr="00403772">
        <w:rPr>
          <w:rFonts w:ascii="Times New Roman" w:eastAsia="Calibri" w:hAnsi="Times New Roman" w:cs="Times New Roman"/>
          <w:b/>
          <w:bCs/>
          <w:kern w:val="0"/>
          <w14:ligatures w14:val="none"/>
        </w:rPr>
        <w:t>WHEREAS</w:t>
      </w:r>
      <w:r w:rsidRPr="00403772">
        <w:rPr>
          <w:rFonts w:ascii="Times New Roman" w:eastAsia="Calibri" w:hAnsi="Times New Roman" w:cs="Times New Roman"/>
          <w:kern w:val="0"/>
          <w14:ligatures w14:val="none"/>
        </w:rPr>
        <w:t>,</w:t>
      </w:r>
      <w:proofErr w:type="gramEnd"/>
      <w:r w:rsidRPr="00403772">
        <w:rPr>
          <w:rFonts w:ascii="Times New Roman" w:eastAsia="Calibri" w:hAnsi="Times New Roman" w:cs="Times New Roman"/>
          <w:kern w:val="0"/>
          <w14:ligatures w14:val="none"/>
        </w:rPr>
        <w:t xml:space="preserve"> the Township now desires to amend Chapter 93 of the Township Code to establish a section regulating privately owned salt storage; and</w:t>
      </w:r>
    </w:p>
    <w:p w14:paraId="7519867B"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r>
      <w:r w:rsidRPr="00403772">
        <w:rPr>
          <w:rFonts w:ascii="Times New Roman" w:eastAsia="Calibri" w:hAnsi="Times New Roman" w:cs="Times New Roman"/>
          <w:b/>
          <w:bCs/>
          <w:kern w:val="0"/>
          <w14:ligatures w14:val="none"/>
        </w:rPr>
        <w:t>NOW, THEREFORE, BE IT ORDAINED</w:t>
      </w:r>
      <w:r w:rsidRPr="00403772">
        <w:rPr>
          <w:rFonts w:ascii="Times New Roman" w:eastAsia="Calibri" w:hAnsi="Times New Roman" w:cs="Times New Roman"/>
          <w:kern w:val="0"/>
          <w14:ligatures w14:val="none"/>
        </w:rPr>
        <w:t xml:space="preserve"> by the Mayor and Township Committee of the Township of Voorhees, County of Camden, State of New Jersey, as follows:</w:t>
      </w:r>
    </w:p>
    <w:p w14:paraId="6F49195D"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b/>
          <w:bCs/>
          <w:kern w:val="0"/>
          <w:u w:val="single"/>
          <w14:ligatures w14:val="none"/>
        </w:rPr>
        <w:t>Section 1</w:t>
      </w:r>
      <w:r w:rsidRPr="00403772">
        <w:rPr>
          <w:rFonts w:ascii="Times New Roman" w:eastAsia="Calibri" w:hAnsi="Times New Roman" w:cs="Times New Roman"/>
          <w:kern w:val="0"/>
          <w14:ligatures w14:val="none"/>
        </w:rPr>
        <w:t>:  Chapter 93 of the Code of the Township of Voorhees titled “HEALTH AND SANITATION” is hereby amended to add the following Section titled “Privately-Owned Salt Storage”</w:t>
      </w:r>
    </w:p>
    <w:p w14:paraId="625EE837" w14:textId="77777777" w:rsidR="00403772" w:rsidRPr="00403772" w:rsidRDefault="00403772" w:rsidP="00403772">
      <w:pPr>
        <w:jc w:val="center"/>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t>PRIVATELY-OWNED SALT STORAGE</w:t>
      </w:r>
    </w:p>
    <w:p w14:paraId="6DFF6151" w14:textId="77777777" w:rsidR="00403772" w:rsidRPr="00403772" w:rsidRDefault="00403772" w:rsidP="00403772">
      <w:pPr>
        <w:jc w:val="both"/>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t>§93.03 – Purpose:</w:t>
      </w:r>
    </w:p>
    <w:p w14:paraId="79454A5F"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The purpose of this ordinance is to prevent stored salt and other solid de-icing materials from being exposed to stormwater.</w:t>
      </w:r>
    </w:p>
    <w:p w14:paraId="724318B8"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This ordinance establishes requirements for the storage of salt and other solid de-icing materials on properties not owned or operated by the Township of Voorhees (privately-owned), including residences, in the Township to protect the environment, public health, safety and welfare, and to prescribe penalties for failure to comply.</w:t>
      </w:r>
    </w:p>
    <w:p w14:paraId="13182E94" w14:textId="77777777" w:rsidR="00403772" w:rsidRPr="00403772" w:rsidRDefault="00403772" w:rsidP="00403772">
      <w:pPr>
        <w:jc w:val="both"/>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t>§93.04 – Definitions:</w:t>
      </w:r>
    </w:p>
    <w:p w14:paraId="21BF8E41" w14:textId="77777777" w:rsidR="00403772" w:rsidRPr="00403772" w:rsidRDefault="00403772" w:rsidP="00403772">
      <w:pPr>
        <w:jc w:val="both"/>
        <w:rPr>
          <w:rFonts w:ascii="Times New Roman" w:eastAsia="Calibri" w:hAnsi="Times New Roman" w:cs="Times New Roman"/>
          <w:kern w:val="0"/>
          <w14:ligatures w14:val="none"/>
        </w:rPr>
      </w:pPr>
      <w:proofErr w:type="gramStart"/>
      <w:r w:rsidRPr="00403772">
        <w:rPr>
          <w:rFonts w:ascii="Times New Roman" w:eastAsia="Calibri" w:hAnsi="Times New Roman" w:cs="Times New Roman"/>
          <w:kern w:val="0"/>
          <w14:ligatures w14:val="none"/>
        </w:rPr>
        <w:t>For the purpose of</w:t>
      </w:r>
      <w:proofErr w:type="gramEnd"/>
      <w:r w:rsidRPr="00403772">
        <w:rPr>
          <w:rFonts w:ascii="Times New Roman" w:eastAsia="Calibri" w:hAnsi="Times New Roman" w:cs="Times New Roman"/>
          <w:kern w:val="0"/>
          <w14:ligatures w14:val="none"/>
        </w:rPr>
        <w:t xml:space="preserve"> this ordinance, the following terms, phrases, words and their derivations shall have the meanings stated herein unless their use in the text of this Chapter clearly demonstrates a different meaning. When consistent with the context, words used in the present tense include the future, words used in the plural number include the singular number, and words used in the singular number include the plural number. The word “shall” </w:t>
      </w:r>
      <w:proofErr w:type="gramStart"/>
      <w:r w:rsidRPr="00403772">
        <w:rPr>
          <w:rFonts w:ascii="Times New Roman" w:eastAsia="Calibri" w:hAnsi="Times New Roman" w:cs="Times New Roman"/>
          <w:kern w:val="0"/>
          <w14:ligatures w14:val="none"/>
        </w:rPr>
        <w:t>is</w:t>
      </w:r>
      <w:proofErr w:type="gramEnd"/>
      <w:r w:rsidRPr="00403772">
        <w:rPr>
          <w:rFonts w:ascii="Times New Roman" w:eastAsia="Calibri" w:hAnsi="Times New Roman" w:cs="Times New Roman"/>
          <w:kern w:val="0"/>
          <w14:ligatures w14:val="none"/>
        </w:rPr>
        <w:t xml:space="preserve"> always mandatory and not merely directory.</w:t>
      </w:r>
    </w:p>
    <w:p w14:paraId="4CC106B7"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A. “De-icing materials” means any granular or solid material such as melting salt or any other granular solid that assists in the melting of snow.</w:t>
      </w:r>
    </w:p>
    <w:p w14:paraId="242B6FAD"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B. “Impervious surface” means a surface that has been covered with a layer of material so that it is highly resistant to infiltration by water.</w:t>
      </w:r>
    </w:p>
    <w:p w14:paraId="3168077B"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C. “Storm drain inlet” means the point of entry into the storm sewer system.</w:t>
      </w:r>
    </w:p>
    <w:p w14:paraId="7EF3C608"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D. “Permanent structure” means a permanent building or permanent structure that is anchored to a permanent foundation with an impermeable floor, and that is completely roofed and walled (new structures require a door or other means of sealing the access way from wind driven rainfall).</w:t>
      </w:r>
    </w:p>
    <w:p w14:paraId="690124A1"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 fabric frame structure is a permanent structure if it meets the following specifications:</w:t>
      </w:r>
    </w:p>
    <w:p w14:paraId="6BE71AEA"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 xml:space="preserve">1. Concrete blocks, jersey barriers or other similar material shall be placed around the interior of the structure to protect the side walls during loading and unloading of de-icing </w:t>
      </w:r>
      <w:proofErr w:type="gramStart"/>
      <w:r w:rsidRPr="00403772">
        <w:rPr>
          <w:rFonts w:ascii="Times New Roman" w:eastAsia="Calibri" w:hAnsi="Times New Roman" w:cs="Times New Roman"/>
          <w:kern w:val="0"/>
          <w14:ligatures w14:val="none"/>
        </w:rPr>
        <w:t>materials;</w:t>
      </w:r>
      <w:proofErr w:type="gramEnd"/>
    </w:p>
    <w:p w14:paraId="1C006877"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 xml:space="preserve">2. The design shall prevent stormwater run-on and run through, and the fabric cannot </w:t>
      </w:r>
      <w:proofErr w:type="gramStart"/>
      <w:r w:rsidRPr="00403772">
        <w:rPr>
          <w:rFonts w:ascii="Times New Roman" w:eastAsia="Calibri" w:hAnsi="Times New Roman" w:cs="Times New Roman"/>
          <w:kern w:val="0"/>
          <w14:ligatures w14:val="none"/>
        </w:rPr>
        <w:t>leak;</w:t>
      </w:r>
      <w:proofErr w:type="gramEnd"/>
    </w:p>
    <w:p w14:paraId="56B44E9B"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 xml:space="preserve">3. The structure shall be erected on an impermeable </w:t>
      </w:r>
      <w:proofErr w:type="gramStart"/>
      <w:r w:rsidRPr="00403772">
        <w:rPr>
          <w:rFonts w:ascii="Times New Roman" w:eastAsia="Calibri" w:hAnsi="Times New Roman" w:cs="Times New Roman"/>
          <w:kern w:val="0"/>
          <w14:ligatures w14:val="none"/>
        </w:rPr>
        <w:t>slab;</w:t>
      </w:r>
      <w:proofErr w:type="gramEnd"/>
    </w:p>
    <w:p w14:paraId="5E38850C"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4. The structure cannot be open sided; and</w:t>
      </w:r>
    </w:p>
    <w:p w14:paraId="3954F70D"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5. The structure shall have a roll up door or other means of sealing the access way from wind driven rainfall.</w:t>
      </w:r>
    </w:p>
    <w:p w14:paraId="0B967176"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E. “Person” means any individual, corporation, company, partnership, firm, association, or political subdivision of this State subject to municipal jurisdiction.</w:t>
      </w:r>
    </w:p>
    <w:p w14:paraId="258B7723"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F. “Resident” means a person who resides on a residential property where de-icing material is stored.</w:t>
      </w:r>
    </w:p>
    <w:p w14:paraId="72664730" w14:textId="77777777" w:rsidR="00403772" w:rsidRPr="00403772" w:rsidRDefault="00403772" w:rsidP="00403772">
      <w:pPr>
        <w:jc w:val="both"/>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t>§93.05 – Deicing Material Storage Requirements:</w:t>
      </w:r>
    </w:p>
    <w:p w14:paraId="58C5F598"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 Temporary outdoor storage of de-icing materials in accordance with the requirements below is allowed between October 15th and April 15th:</w:t>
      </w:r>
    </w:p>
    <w:p w14:paraId="3D6BBD7B"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lastRenderedPageBreak/>
        <w:t xml:space="preserve">1. Loose materials shall be placed on a flat, impervious surface in a manner that prevents stormwater </w:t>
      </w:r>
      <w:proofErr w:type="gramStart"/>
      <w:r w:rsidRPr="00403772">
        <w:rPr>
          <w:rFonts w:ascii="Times New Roman" w:eastAsia="Calibri" w:hAnsi="Times New Roman" w:cs="Times New Roman"/>
          <w:kern w:val="0"/>
          <w14:ligatures w14:val="none"/>
        </w:rPr>
        <w:t>run-through;</w:t>
      </w:r>
      <w:proofErr w:type="gramEnd"/>
    </w:p>
    <w:p w14:paraId="6950FBC9"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 xml:space="preserve">2. Loose materials shall be placed at least 50 feet from surface water bodies, storm drain inlets, ditches and/or other stormwater conveyance </w:t>
      </w:r>
      <w:proofErr w:type="gramStart"/>
      <w:r w:rsidRPr="00403772">
        <w:rPr>
          <w:rFonts w:ascii="Times New Roman" w:eastAsia="Calibri" w:hAnsi="Times New Roman" w:cs="Times New Roman"/>
          <w:kern w:val="0"/>
          <w14:ligatures w14:val="none"/>
        </w:rPr>
        <w:t>channels;</w:t>
      </w:r>
      <w:proofErr w:type="gramEnd"/>
    </w:p>
    <w:p w14:paraId="62D841A2"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 xml:space="preserve">3. Loose materials shall be maintained in a cone-shaped storage pile. If loading or unloading activities alter the cone-shape during daily activities, tracked materials shall be swept back into the storage pile, and the storage pile shall be reshaped into a cone after </w:t>
      </w:r>
      <w:proofErr w:type="gramStart"/>
      <w:r w:rsidRPr="00403772">
        <w:rPr>
          <w:rFonts w:ascii="Times New Roman" w:eastAsia="Calibri" w:hAnsi="Times New Roman" w:cs="Times New Roman"/>
          <w:kern w:val="0"/>
          <w14:ligatures w14:val="none"/>
        </w:rPr>
        <w:t>use;</w:t>
      </w:r>
      <w:proofErr w:type="gramEnd"/>
    </w:p>
    <w:p w14:paraId="1D5AC81C"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4. Loose materials shall be covered as follows:</w:t>
      </w:r>
    </w:p>
    <w:p w14:paraId="3EBB8EFF"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 xml:space="preserve">a. The cover shall be waterproof, impermeable, and </w:t>
      </w:r>
      <w:proofErr w:type="gramStart"/>
      <w:r w:rsidRPr="00403772">
        <w:rPr>
          <w:rFonts w:ascii="Times New Roman" w:eastAsia="Calibri" w:hAnsi="Times New Roman" w:cs="Times New Roman"/>
          <w:kern w:val="0"/>
          <w14:ligatures w14:val="none"/>
        </w:rPr>
        <w:t>flexible;</w:t>
      </w:r>
      <w:proofErr w:type="gramEnd"/>
    </w:p>
    <w:p w14:paraId="3C69A8A6"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b. The cover shall extend to the base of the pile(s</w:t>
      </w:r>
      <w:proofErr w:type="gramStart"/>
      <w:r w:rsidRPr="00403772">
        <w:rPr>
          <w:rFonts w:ascii="Times New Roman" w:eastAsia="Calibri" w:hAnsi="Times New Roman" w:cs="Times New Roman"/>
          <w:kern w:val="0"/>
          <w14:ligatures w14:val="none"/>
        </w:rPr>
        <w:t>);</w:t>
      </w:r>
      <w:proofErr w:type="gramEnd"/>
    </w:p>
    <w:p w14:paraId="3C77C43E"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 xml:space="preserve">c. The cover shall be free from holes or </w:t>
      </w:r>
      <w:proofErr w:type="gramStart"/>
      <w:r w:rsidRPr="00403772">
        <w:rPr>
          <w:rFonts w:ascii="Times New Roman" w:eastAsia="Calibri" w:hAnsi="Times New Roman" w:cs="Times New Roman"/>
          <w:kern w:val="0"/>
          <w14:ligatures w14:val="none"/>
        </w:rPr>
        <w:t>tears;</w:t>
      </w:r>
      <w:proofErr w:type="gramEnd"/>
    </w:p>
    <w:p w14:paraId="59B0537E"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d. The cover shall be secured and weighed down around the perimeter to prevent removal by wind; and</w:t>
      </w:r>
    </w:p>
    <w:p w14:paraId="5C7FE1DD"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e. Weight shall be placed on the cover(s) in such a way that minimizes the potential of exposure as materials shift and runoff flows down to the base of the pile.</w:t>
      </w:r>
    </w:p>
    <w:p w14:paraId="3108B400"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 xml:space="preserve">(1) Sandbags lashed together with rope or cable and placed uniformly over the flexible cover, or poly-cord nets provide a suitable method. Items that can potentially hold water (e.g., old tires) shall not be </w:t>
      </w:r>
      <w:proofErr w:type="gramStart"/>
      <w:r w:rsidRPr="00403772">
        <w:rPr>
          <w:rFonts w:ascii="Times New Roman" w:eastAsia="Calibri" w:hAnsi="Times New Roman" w:cs="Times New Roman"/>
          <w:kern w:val="0"/>
          <w14:ligatures w14:val="none"/>
        </w:rPr>
        <w:t>used;</w:t>
      </w:r>
      <w:proofErr w:type="gramEnd"/>
    </w:p>
    <w:p w14:paraId="35EE403D"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5. Containers must be sealed when not in use; and</w:t>
      </w:r>
    </w:p>
    <w:p w14:paraId="10232EA4"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6. The site shall be free of all de-icing materials between April 16th and October 14th.</w:t>
      </w:r>
    </w:p>
    <w:p w14:paraId="30C1122F"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B. De-icing materials should be stored in a permanent structure if a suitable storage structure is available. For storage of loose de-icing materials in a permanent structure, such storage may be permanent, and thus not restricted to October 15 -April 15.</w:t>
      </w:r>
    </w:p>
    <w:p w14:paraId="79E36F49"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t>C. The property owner, or owner of the de-icing materials if different, shall designate a person(s) responsible for operations at the site where these materials are stored outdoors, and who shall document that weekly inspections are conducted to ensure that the conditions of this ordinance are met. Inspection records shall be kept on site and made available to the municipality upon request.</w:t>
      </w:r>
    </w:p>
    <w:p w14:paraId="25313809"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1. Residents who operate businesses from their homes that utilize de-icing materials are required to perform weekly inspections.</w:t>
      </w:r>
    </w:p>
    <w:p w14:paraId="6C3F7620" w14:textId="77777777" w:rsidR="00403772" w:rsidRPr="00403772" w:rsidRDefault="00403772" w:rsidP="00403772">
      <w:pPr>
        <w:jc w:val="both"/>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t>§93.06 – Exemptions:</w:t>
      </w:r>
    </w:p>
    <w:p w14:paraId="59A3A70E"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Residents may store de-icing materials outside in a solid-walled, closed container that prevents precipitation from entering and exiting the container, and which prevents the de-icing materials from leaking or spilling out. Under these circumstances, weekly inspections are not necessary, but repair or replacement of damaged or inadequate containers shall occur within 2 weeks.</w:t>
      </w:r>
    </w:p>
    <w:p w14:paraId="764CA09F"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If containerized (in bags or buckets) de-icing materials are stored within a permanent structure, they are not subject to the storage and inspection requirements in Section III above. Piles of de-icing materials are not exempt, even if stored in a permanent structure.</w:t>
      </w:r>
    </w:p>
    <w:p w14:paraId="74BADA1C"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This ordinance does not apply to facilities where the stormwater discharges from de-icing material storage activities are regulated under another NJPDES permit.</w:t>
      </w:r>
    </w:p>
    <w:p w14:paraId="3F4E692C" w14:textId="77777777" w:rsidR="00403772" w:rsidRPr="00403772" w:rsidRDefault="00403772" w:rsidP="00403772">
      <w:pPr>
        <w:jc w:val="both"/>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t>§93.07 – Enforcement:</w:t>
      </w:r>
    </w:p>
    <w:p w14:paraId="3E258058"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 xml:space="preserve">This ordinance shall be enforced by the Township Code Enforcement Officer </w:t>
      </w:r>
      <w:proofErr w:type="gramStart"/>
      <w:r w:rsidRPr="00403772">
        <w:rPr>
          <w:rFonts w:ascii="Times New Roman" w:eastAsia="Calibri" w:hAnsi="Times New Roman" w:cs="Times New Roman"/>
          <w:kern w:val="0"/>
          <w14:ligatures w14:val="none"/>
        </w:rPr>
        <w:t>during the course of</w:t>
      </w:r>
      <w:proofErr w:type="gramEnd"/>
      <w:r w:rsidRPr="00403772">
        <w:rPr>
          <w:rFonts w:ascii="Times New Roman" w:eastAsia="Calibri" w:hAnsi="Times New Roman" w:cs="Times New Roman"/>
          <w:kern w:val="0"/>
          <w14:ligatures w14:val="none"/>
        </w:rPr>
        <w:t xml:space="preserve"> ordinary enforcement duties.</w:t>
      </w:r>
    </w:p>
    <w:p w14:paraId="3FB9951F" w14:textId="77777777" w:rsidR="00403772" w:rsidRPr="00403772" w:rsidRDefault="00403772" w:rsidP="00403772">
      <w:pPr>
        <w:jc w:val="both"/>
        <w:rPr>
          <w:rFonts w:ascii="Times New Roman" w:eastAsia="Calibri" w:hAnsi="Times New Roman" w:cs="Times New Roman"/>
          <w:b/>
          <w:bCs/>
          <w:kern w:val="0"/>
          <w14:ligatures w14:val="none"/>
        </w:rPr>
      </w:pPr>
      <w:r w:rsidRPr="00403772">
        <w:rPr>
          <w:rFonts w:ascii="Times New Roman" w:eastAsia="Calibri" w:hAnsi="Times New Roman" w:cs="Times New Roman"/>
          <w:b/>
          <w:bCs/>
          <w:kern w:val="0"/>
          <w14:ligatures w14:val="none"/>
        </w:rPr>
        <w:t>§93.08 – Violations and Penalties:</w:t>
      </w:r>
    </w:p>
    <w:p w14:paraId="4D9AA858"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Any person(s) who is found to be in violation of the provisions of this ordinance shall have 72 hours to complete corrective action. Repeat violations and/or failure to complete corrective action shall result in fines as follows: $200.00 per day.</w:t>
      </w:r>
    </w:p>
    <w:p w14:paraId="413908E4"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b/>
          <w:bCs/>
          <w:kern w:val="0"/>
          <w:u w:val="single"/>
          <w14:ligatures w14:val="none"/>
        </w:rPr>
        <w:t>Section 2</w:t>
      </w:r>
      <w:r w:rsidRPr="00403772">
        <w:rPr>
          <w:rFonts w:ascii="Times New Roman" w:eastAsia="Calibri" w:hAnsi="Times New Roman" w:cs="Times New Roman"/>
          <w:b/>
          <w:bCs/>
          <w:kern w:val="0"/>
          <w14:ligatures w14:val="none"/>
        </w:rPr>
        <w:t>:</w:t>
      </w:r>
      <w:r w:rsidRPr="00403772">
        <w:rPr>
          <w:rFonts w:ascii="Times New Roman" w:eastAsia="Calibri" w:hAnsi="Times New Roman" w:cs="Times New Roman"/>
          <w:kern w:val="0"/>
          <w14:ligatures w14:val="none"/>
        </w:rPr>
        <w:tab/>
        <w:t>All other Ordinances or parts of Ordinances inconsistent with the provisions of this Ordinance are hereby repealed to the extent of such inconsistency.</w:t>
      </w:r>
    </w:p>
    <w:p w14:paraId="4416F343"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b/>
          <w:bCs/>
          <w:kern w:val="0"/>
          <w:u w:val="single"/>
          <w14:ligatures w14:val="none"/>
        </w:rPr>
        <w:lastRenderedPageBreak/>
        <w:t>Section 3</w:t>
      </w:r>
      <w:r w:rsidRPr="00403772">
        <w:rPr>
          <w:rFonts w:ascii="Times New Roman" w:eastAsia="Calibri" w:hAnsi="Times New Roman" w:cs="Times New Roman"/>
          <w:b/>
          <w:bCs/>
          <w:kern w:val="0"/>
          <w14:ligatures w14:val="none"/>
        </w:rPr>
        <w:t>:</w:t>
      </w:r>
      <w:r w:rsidRPr="00403772">
        <w:rPr>
          <w:rFonts w:ascii="Times New Roman" w:eastAsia="Calibri" w:hAnsi="Times New Roman" w:cs="Times New Roman"/>
          <w:kern w:val="0"/>
          <w14:ligatures w14:val="none"/>
        </w:rPr>
        <w:t xml:space="preserve"> </w:t>
      </w:r>
      <w:r w:rsidRPr="00403772">
        <w:rPr>
          <w:rFonts w:ascii="Times New Roman" w:eastAsia="Calibri" w:hAnsi="Times New Roman" w:cs="Times New Roman"/>
          <w:kern w:val="0"/>
          <w14:ligatures w14:val="none"/>
        </w:rPr>
        <w:tab/>
        <w:t>If any section, paragraph, subdivision, clause or provision of this Ordinance shall be adjudged invalid, such subdivision, clause or provision and the remainder of this Ordinance shall be deemed valid and effective.</w:t>
      </w:r>
    </w:p>
    <w:p w14:paraId="3F7F226A"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b/>
          <w:bCs/>
          <w:kern w:val="0"/>
          <w:u w:val="single"/>
          <w14:ligatures w14:val="none"/>
        </w:rPr>
        <w:t>Section 4</w:t>
      </w:r>
      <w:r w:rsidRPr="00403772">
        <w:rPr>
          <w:rFonts w:ascii="Times New Roman" w:eastAsia="Calibri" w:hAnsi="Times New Roman" w:cs="Times New Roman"/>
          <w:b/>
          <w:bCs/>
          <w:kern w:val="0"/>
          <w14:ligatures w14:val="none"/>
        </w:rPr>
        <w:t>:</w:t>
      </w:r>
      <w:r w:rsidRPr="00403772">
        <w:rPr>
          <w:rFonts w:ascii="Times New Roman" w:eastAsia="Calibri" w:hAnsi="Times New Roman" w:cs="Times New Roman"/>
          <w:kern w:val="0"/>
          <w14:ligatures w14:val="none"/>
        </w:rPr>
        <w:tab/>
        <w:t>This Ordinance shall take effect immediately upon final passage and publication as required by law.</w:t>
      </w:r>
    </w:p>
    <w:p w14:paraId="0B580484" w14:textId="77777777" w:rsidR="00403772" w:rsidRPr="00403772" w:rsidRDefault="00403772" w:rsidP="00403772">
      <w:pPr>
        <w:jc w:val="both"/>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tab/>
      </w:r>
      <w:r w:rsidRPr="00403772">
        <w:rPr>
          <w:rFonts w:ascii="Times New Roman" w:eastAsia="Calibri" w:hAnsi="Times New Roman" w:cs="Times New Roman"/>
          <w:kern w:val="0"/>
          <w14:ligatures w14:val="none"/>
        </w:rPr>
        <w:tab/>
      </w:r>
      <w:r w:rsidRPr="00403772">
        <w:rPr>
          <w:rFonts w:ascii="Times New Roman" w:eastAsia="Calibri" w:hAnsi="Times New Roman" w:cs="Times New Roman"/>
          <w:kern w:val="0"/>
          <w14:ligatures w14:val="none"/>
        </w:rPr>
        <w:tab/>
      </w:r>
      <w:r w:rsidRPr="00403772">
        <w:rPr>
          <w:rFonts w:ascii="Times New Roman" w:eastAsia="Calibri" w:hAnsi="Times New Roman" w:cs="Times New Roman"/>
          <w:kern w:val="0"/>
          <w14:ligatures w14:val="none"/>
        </w:rPr>
        <w:tab/>
      </w:r>
      <w:r w:rsidRPr="00403772">
        <w:rPr>
          <w:rFonts w:ascii="Times New Roman" w:eastAsia="Calibri" w:hAnsi="Times New Roman" w:cs="Times New Roman"/>
          <w:kern w:val="0"/>
          <w14:ligatures w14:val="none"/>
        </w:rPr>
        <w:tab/>
      </w:r>
      <w:r w:rsidRPr="00403772">
        <w:rPr>
          <w:rFonts w:ascii="Times New Roman" w:eastAsia="Calibri" w:hAnsi="Times New Roman" w:cs="Times New Roman"/>
          <w:kern w:val="0"/>
          <w14:ligatures w14:val="none"/>
        </w:rPr>
        <w:tab/>
      </w:r>
      <w:r w:rsidRPr="00403772">
        <w:rPr>
          <w:rFonts w:ascii="Times New Roman" w:eastAsia="Calibri" w:hAnsi="Times New Roman" w:cs="Times New Roman"/>
          <w:kern w:val="0"/>
          <w14:ligatures w14:val="none"/>
        </w:rPr>
        <w:tab/>
      </w:r>
    </w:p>
    <w:p w14:paraId="4AB204C8" w14:textId="77777777" w:rsidR="00403772" w:rsidRPr="00403772" w:rsidRDefault="00403772" w:rsidP="00403772">
      <w:pPr>
        <w:jc w:val="both"/>
        <w:rPr>
          <w:rFonts w:ascii="Times New Roman" w:eastAsia="Calibri" w:hAnsi="Times New Roman" w:cs="Times New Roman"/>
          <w:kern w:val="0"/>
          <w14:ligatures w14:val="none"/>
        </w:rPr>
      </w:pPr>
    </w:p>
    <w:p w14:paraId="2A6E5BC7" w14:textId="77777777" w:rsidR="00403772" w:rsidRPr="00403772" w:rsidRDefault="00403772" w:rsidP="00403772">
      <w:pPr>
        <w:rPr>
          <w:rFonts w:ascii="Times New Roman" w:eastAsia="Calibri" w:hAnsi="Times New Roman" w:cs="Times New Roman"/>
          <w:kern w:val="0"/>
        </w:rPr>
      </w:pPr>
    </w:p>
    <w:p w14:paraId="66C3A314" w14:textId="77777777" w:rsidR="00403772" w:rsidRPr="00403772" w:rsidRDefault="00403772" w:rsidP="00403772">
      <w:pPr>
        <w:rPr>
          <w:rFonts w:ascii="Times New Roman" w:eastAsia="Calibri" w:hAnsi="Times New Roman" w:cs="Times New Roman"/>
          <w:kern w:val="0"/>
        </w:rPr>
      </w:pPr>
    </w:p>
    <w:p w14:paraId="7A542289"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403772">
        <w:rPr>
          <w:rFonts w:ascii="Times New Roman" w:eastAsia="Times New Roman" w:hAnsi="Times New Roman" w:cs="Times New Roman"/>
          <w:b/>
          <w:spacing w:val="-3"/>
          <w:kern w:val="0"/>
          <w14:ligatures w14:val="none"/>
        </w:rPr>
        <w:t>ATTEST:</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
          <w:spacing w:val="-3"/>
          <w:kern w:val="0"/>
          <w14:ligatures w14:val="none"/>
        </w:rPr>
        <w:t>TOWNSHIP OF VOORHEES</w:t>
      </w:r>
    </w:p>
    <w:p w14:paraId="08BDCDAC"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487E22C"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BFCB603"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_____________________________</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____________________________</w:t>
      </w:r>
    </w:p>
    <w:p w14:paraId="48DF46AA"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Dee Ober, RMC, Township Clerk</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By:  Michael R. Mignogna, Mayor</w:t>
      </w:r>
    </w:p>
    <w:p w14:paraId="38A6BCBA"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FA304A8"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BF6A01C"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p>
    <w:p w14:paraId="1F692E69" w14:textId="308D487B"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403772">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adopted</w:t>
      </w:r>
      <w:r w:rsidRPr="00403772">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September 9</w:t>
      </w:r>
      <w:r w:rsidRPr="00403772">
        <w:rPr>
          <w:rFonts w:ascii="Times New Roman" w:eastAsia="Times New Roman" w:hAnsi="Times New Roman" w:cs="Times New Roman"/>
          <w:spacing w:val="-3"/>
          <w:kern w:val="0"/>
          <w14:ligatures w14:val="none"/>
        </w:rPr>
        <w:t>, 2024, held at the Voorhees Township Municipal Building.</w:t>
      </w:r>
    </w:p>
    <w:p w14:paraId="21263CA0"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52F08EBB"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71A07625"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t>________________________</w:t>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Cs/>
          <w:spacing w:val="-3"/>
          <w:kern w:val="0"/>
          <w14:ligatures w14:val="none"/>
        </w:rPr>
        <w:t xml:space="preserve">Dee Ober, RMC </w:t>
      </w:r>
    </w:p>
    <w:p w14:paraId="33E15DF5"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Township Clerk</w:t>
      </w:r>
    </w:p>
    <w:p w14:paraId="67DE44DC"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5504A95A"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2EE1BE15"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INTRODUCED: August 12, 2024</w:t>
      </w:r>
    </w:p>
    <w:p w14:paraId="2546040C" w14:textId="614B311C"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 xml:space="preserve">ADOPTED: </w:t>
      </w:r>
      <w:r>
        <w:rPr>
          <w:rFonts w:ascii="Times New Roman" w:eastAsia="Times New Roman" w:hAnsi="Times New Roman" w:cs="Times New Roman"/>
          <w:bCs/>
          <w:spacing w:val="-3"/>
          <w:kern w:val="0"/>
          <w14:ligatures w14:val="none"/>
        </w:rPr>
        <w:t>September 9, 2024</w:t>
      </w:r>
    </w:p>
    <w:p w14:paraId="0A1600BA" w14:textId="77777777" w:rsidR="00403772" w:rsidRPr="00403772" w:rsidRDefault="00403772" w:rsidP="00403772">
      <w:pPr>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br w:type="page"/>
      </w:r>
    </w:p>
    <w:p w14:paraId="0926942C" w14:textId="77777777" w:rsidR="00403772" w:rsidRPr="00403772" w:rsidRDefault="00403772" w:rsidP="00403772">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403772">
        <w:rPr>
          <w:rFonts w:ascii="Times New Roman" w:eastAsia="Calibri" w:hAnsi="Times New Roman" w:cs="Times New Roman"/>
          <w:b/>
          <w:bCs/>
          <w:kern w:val="0"/>
        </w:rPr>
        <w:lastRenderedPageBreak/>
        <w:t>ORDINANCE NO. 458-24</w:t>
      </w:r>
    </w:p>
    <w:p w14:paraId="280F2318" w14:textId="77777777" w:rsidR="00403772" w:rsidRPr="00403772" w:rsidRDefault="00403772" w:rsidP="00403772">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b/>
          <w:bCs/>
          <w:kern w:val="0"/>
          <w14:ligatures w14:val="none"/>
        </w:rPr>
      </w:pPr>
      <w:r w:rsidRPr="00403772">
        <w:rPr>
          <w:rFonts w:ascii="Times New Roman" w:eastAsia="Calibri" w:hAnsi="Times New Roman" w:cs="Times New Roman"/>
          <w:b/>
          <w:bCs/>
          <w:kern w:val="0"/>
          <w14:ligatures w14:val="none"/>
        </w:rPr>
        <w:t xml:space="preserve">AN ORDINANCE </w:t>
      </w:r>
      <w:r w:rsidRPr="00403772">
        <w:rPr>
          <w:rFonts w:ascii="Times New Roman" w:eastAsia="Times New Roman" w:hAnsi="Times New Roman" w:cs="Times New Roman"/>
          <w:b/>
          <w:bCs/>
          <w:kern w:val="0"/>
          <w14:ligatures w14:val="none"/>
        </w:rPr>
        <w:t>AMENDING AND SUPERSEDING ORDINANCE NO. 443-23 DESIGNATING THE SALARIES OF THE OFFICERS AND EMPLOYEES OF THE TOWNSHIP OF VOORHEES, COUNTY OF CAMDEN, STATE OF NEW JERSEY</w:t>
      </w:r>
    </w:p>
    <w:p w14:paraId="67C211A7" w14:textId="77777777" w:rsidR="00403772" w:rsidRPr="00403772" w:rsidRDefault="00403772" w:rsidP="00403772">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p>
    <w:p w14:paraId="1B2C2DE1" w14:textId="77777777" w:rsidR="00403772" w:rsidRPr="00403772" w:rsidRDefault="00403772" w:rsidP="00403772">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
          <w:kern w:val="0"/>
          <w:sz w:val="24"/>
          <w:szCs w:val="24"/>
          <w14:ligatures w14:val="none"/>
        </w:rPr>
      </w:pPr>
    </w:p>
    <w:p w14:paraId="08E8CE09" w14:textId="77777777" w:rsidR="00403772" w:rsidRPr="00403772" w:rsidRDefault="00403772" w:rsidP="00403772">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b/>
          <w:kern w:val="0"/>
          <w:sz w:val="24"/>
          <w:szCs w:val="24"/>
          <w14:ligatures w14:val="none"/>
        </w:rPr>
        <w:t xml:space="preserve">           BE IT ORDAINED</w:t>
      </w:r>
      <w:r w:rsidRPr="00403772">
        <w:rPr>
          <w:rFonts w:ascii="Times New Roman" w:eastAsia="Times New Roman" w:hAnsi="Times New Roman" w:cs="Times New Roman"/>
          <w:kern w:val="0"/>
          <w:sz w:val="24"/>
          <w:szCs w:val="24"/>
          <w14:ligatures w14:val="none"/>
        </w:rPr>
        <w:t xml:space="preserve"> by the Mayor and Township Committee of the Township of Voorhees, a municipal corporation, situated in the County of Camden, State of New Jersey, as follows:   </w:t>
      </w:r>
    </w:p>
    <w:p w14:paraId="6634D2B5" w14:textId="77777777" w:rsidR="00403772" w:rsidRPr="00403772" w:rsidRDefault="00403772" w:rsidP="00403772">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 xml:space="preserve">           </w:t>
      </w:r>
      <w:r w:rsidRPr="00403772">
        <w:rPr>
          <w:rFonts w:ascii="Times New Roman" w:eastAsia="Times New Roman" w:hAnsi="Times New Roman" w:cs="Times New Roman"/>
          <w:b/>
          <w:kern w:val="0"/>
          <w:sz w:val="24"/>
          <w:szCs w:val="24"/>
          <w14:ligatures w14:val="none"/>
        </w:rPr>
        <w:t>SECTION 1</w:t>
      </w:r>
      <w:r w:rsidRPr="00403772">
        <w:rPr>
          <w:rFonts w:ascii="Times New Roman" w:eastAsia="Times New Roman" w:hAnsi="Times New Roman" w:cs="Times New Roman"/>
          <w:kern w:val="0"/>
          <w:sz w:val="24"/>
          <w:szCs w:val="24"/>
          <w14:ligatures w14:val="none"/>
        </w:rPr>
        <w:t xml:space="preserve">: The following named officers and employees of the Township of Voorhees shall be paid and receive for their services during the calendar years </w:t>
      </w:r>
      <w:r w:rsidRPr="00403772">
        <w:rPr>
          <w:rFonts w:ascii="Times New Roman" w:eastAsia="Times New Roman" w:hAnsi="Times New Roman" w:cs="Times New Roman"/>
          <w:b/>
          <w:kern w:val="0"/>
          <w:sz w:val="24"/>
          <w:szCs w:val="24"/>
          <w14:ligatures w14:val="none"/>
        </w:rPr>
        <w:t>2023</w:t>
      </w:r>
      <w:r w:rsidRPr="00403772">
        <w:rPr>
          <w:rFonts w:ascii="Times New Roman" w:eastAsia="Times New Roman" w:hAnsi="Times New Roman" w:cs="Times New Roman"/>
          <w:kern w:val="0"/>
          <w:sz w:val="24"/>
          <w:szCs w:val="24"/>
          <w14:ligatures w14:val="none"/>
        </w:rPr>
        <w:t xml:space="preserve"> through</w:t>
      </w:r>
      <w:r w:rsidRPr="00403772">
        <w:rPr>
          <w:rFonts w:ascii="Times New Roman" w:eastAsia="Times New Roman" w:hAnsi="Times New Roman" w:cs="Times New Roman"/>
          <w:color w:val="FF0000"/>
          <w:kern w:val="0"/>
          <w:sz w:val="24"/>
          <w:szCs w:val="24"/>
          <w14:ligatures w14:val="none"/>
        </w:rPr>
        <w:t xml:space="preserve"> </w:t>
      </w:r>
      <w:r w:rsidRPr="00403772">
        <w:rPr>
          <w:rFonts w:ascii="Times New Roman" w:eastAsia="Times New Roman" w:hAnsi="Times New Roman" w:cs="Times New Roman"/>
          <w:b/>
          <w:kern w:val="0"/>
          <w:sz w:val="24"/>
          <w:szCs w:val="24"/>
          <w14:ligatures w14:val="none"/>
        </w:rPr>
        <w:t>2024</w:t>
      </w:r>
      <w:r w:rsidRPr="00403772">
        <w:rPr>
          <w:rFonts w:ascii="Times New Roman" w:eastAsia="Times New Roman" w:hAnsi="Times New Roman" w:cs="Times New Roman"/>
          <w:kern w:val="0"/>
          <w:sz w:val="24"/>
          <w:szCs w:val="24"/>
          <w14:ligatures w14:val="none"/>
        </w:rPr>
        <w:t xml:space="preserve"> the salary hereinafter set opposite the title of respective officer or employee:</w:t>
      </w:r>
    </w:p>
    <w:p w14:paraId="138466BD"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kern w:val="0"/>
          <w:sz w:val="16"/>
          <w:szCs w:val="16"/>
          <w14:ligatures w14:val="none"/>
        </w:rPr>
      </w:pPr>
    </w:p>
    <w:tbl>
      <w:tblPr>
        <w:tblW w:w="10358" w:type="dxa"/>
        <w:tblInd w:w="93" w:type="dxa"/>
        <w:tblLook w:val="04A0" w:firstRow="1" w:lastRow="0" w:firstColumn="1" w:lastColumn="0" w:noHBand="0" w:noVBand="1"/>
      </w:tblPr>
      <w:tblGrid>
        <w:gridCol w:w="15"/>
        <w:gridCol w:w="4483"/>
        <w:gridCol w:w="344"/>
        <w:gridCol w:w="1416"/>
        <w:gridCol w:w="1780"/>
        <w:gridCol w:w="144"/>
        <w:gridCol w:w="520"/>
        <w:gridCol w:w="1363"/>
        <w:gridCol w:w="293"/>
      </w:tblGrid>
      <w:tr w:rsidR="00403772" w:rsidRPr="00403772" w14:paraId="3D1ABBD8" w14:textId="77777777" w:rsidTr="00082759">
        <w:trPr>
          <w:gridAfter w:val="1"/>
          <w:wAfter w:w="293" w:type="dxa"/>
          <w:trHeight w:val="330"/>
        </w:trPr>
        <w:tc>
          <w:tcPr>
            <w:tcW w:w="4842" w:type="dxa"/>
            <w:gridSpan w:val="3"/>
            <w:tcBorders>
              <w:top w:val="single" w:sz="8" w:space="0" w:color="auto"/>
              <w:left w:val="single" w:sz="8" w:space="0" w:color="auto"/>
              <w:bottom w:val="single" w:sz="8" w:space="0" w:color="auto"/>
              <w:right w:val="nil"/>
            </w:tcBorders>
            <w:shd w:val="clear" w:color="auto" w:fill="auto"/>
            <w:noWrap/>
            <w:vAlign w:val="bottom"/>
            <w:hideMark/>
          </w:tcPr>
          <w:p w14:paraId="5966133C" w14:textId="77777777" w:rsidR="00403772" w:rsidRPr="00403772" w:rsidRDefault="00403772" w:rsidP="00403772">
            <w:pPr>
              <w:spacing w:after="0" w:line="276" w:lineRule="auto"/>
              <w:rPr>
                <w:rFonts w:ascii="Times New Roman" w:eastAsia="Times New Roman" w:hAnsi="Times New Roman" w:cs="Times New Roman"/>
                <w:b/>
                <w:bCs/>
                <w:color w:val="000000"/>
                <w:kern w:val="0"/>
                <w:sz w:val="24"/>
                <w:szCs w:val="24"/>
                <w14:ligatures w14:val="none"/>
              </w:rPr>
            </w:pPr>
            <w:r w:rsidRPr="00403772">
              <w:rPr>
                <w:rFonts w:ascii="Times New Roman" w:eastAsia="Times New Roman" w:hAnsi="Times New Roman" w:cs="Times New Roman"/>
                <w:b/>
                <w:bCs/>
                <w:color w:val="000000"/>
                <w:kern w:val="0"/>
                <w:sz w:val="24"/>
                <w:szCs w:val="24"/>
                <w14:ligatures w14:val="none"/>
              </w:rPr>
              <w:t xml:space="preserve">POSITION  </w:t>
            </w:r>
          </w:p>
        </w:tc>
        <w:tc>
          <w:tcPr>
            <w:tcW w:w="3340" w:type="dxa"/>
            <w:gridSpan w:val="3"/>
            <w:tcBorders>
              <w:top w:val="single" w:sz="8" w:space="0" w:color="auto"/>
              <w:left w:val="nil"/>
              <w:bottom w:val="single" w:sz="8" w:space="0" w:color="auto"/>
              <w:right w:val="nil"/>
            </w:tcBorders>
            <w:shd w:val="clear" w:color="auto" w:fill="auto"/>
            <w:noWrap/>
            <w:vAlign w:val="bottom"/>
            <w:hideMark/>
          </w:tcPr>
          <w:p w14:paraId="3BFCD5F0" w14:textId="77777777" w:rsidR="00403772" w:rsidRPr="00403772" w:rsidRDefault="00403772" w:rsidP="00403772">
            <w:pPr>
              <w:spacing w:after="0" w:line="276" w:lineRule="auto"/>
              <w:jc w:val="center"/>
              <w:rPr>
                <w:rFonts w:ascii="Times New Roman" w:eastAsia="Times New Roman" w:hAnsi="Times New Roman" w:cs="Times New Roman"/>
                <w:b/>
                <w:bCs/>
                <w:color w:val="000000"/>
                <w:kern w:val="0"/>
                <w:sz w:val="24"/>
                <w:szCs w:val="24"/>
                <w14:ligatures w14:val="none"/>
              </w:rPr>
            </w:pPr>
            <w:r w:rsidRPr="00403772">
              <w:rPr>
                <w:rFonts w:ascii="Times New Roman" w:eastAsia="Times New Roman" w:hAnsi="Times New Roman" w:cs="Times New Roman"/>
                <w:b/>
                <w:bCs/>
                <w:color w:val="000000"/>
                <w:kern w:val="0"/>
                <w:sz w:val="24"/>
                <w:szCs w:val="24"/>
                <w14:ligatures w14:val="none"/>
              </w:rPr>
              <w:t xml:space="preserve"> SALARY </w:t>
            </w:r>
          </w:p>
        </w:tc>
        <w:tc>
          <w:tcPr>
            <w:tcW w:w="520" w:type="dxa"/>
            <w:tcBorders>
              <w:top w:val="single" w:sz="8" w:space="0" w:color="auto"/>
              <w:left w:val="nil"/>
              <w:bottom w:val="single" w:sz="8" w:space="0" w:color="auto"/>
              <w:right w:val="nil"/>
            </w:tcBorders>
            <w:shd w:val="clear" w:color="auto" w:fill="auto"/>
            <w:noWrap/>
            <w:vAlign w:val="bottom"/>
            <w:hideMark/>
          </w:tcPr>
          <w:p w14:paraId="6DA83CAA" w14:textId="77777777" w:rsidR="00403772" w:rsidRPr="00403772" w:rsidRDefault="00403772" w:rsidP="00403772">
            <w:pPr>
              <w:spacing w:after="0" w:line="240" w:lineRule="auto"/>
              <w:rPr>
                <w:rFonts w:ascii="Times New Roman" w:eastAsia="Times New Roman" w:hAnsi="Times New Roman" w:cs="Times New Roman"/>
                <w:b/>
                <w:bCs/>
                <w:color w:val="000000"/>
                <w:kern w:val="0"/>
                <w:sz w:val="24"/>
                <w:szCs w:val="24"/>
                <w14:ligatures w14:val="none"/>
              </w:rPr>
            </w:pPr>
            <w:r w:rsidRPr="00403772">
              <w:rPr>
                <w:rFonts w:ascii="Times New Roman" w:eastAsia="Times New Roman" w:hAnsi="Times New Roman" w:cs="Times New Roman"/>
                <w:b/>
                <w:bCs/>
                <w:color w:val="000000"/>
                <w:kern w:val="0"/>
                <w:sz w:val="24"/>
                <w:szCs w:val="24"/>
                <w14:ligatures w14:val="none"/>
              </w:rPr>
              <w:t> </w:t>
            </w:r>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6A2C35D9" w14:textId="77777777" w:rsidR="00403772" w:rsidRPr="00403772" w:rsidRDefault="00403772" w:rsidP="00403772">
            <w:pPr>
              <w:spacing w:after="0" w:line="276" w:lineRule="auto"/>
              <w:rPr>
                <w:rFonts w:ascii="Times New Roman" w:eastAsia="Times New Roman" w:hAnsi="Times New Roman" w:cs="Times New Roman"/>
                <w:b/>
                <w:bCs/>
                <w:color w:val="000000"/>
                <w:kern w:val="0"/>
                <w:sz w:val="24"/>
                <w:szCs w:val="24"/>
                <w14:ligatures w14:val="none"/>
              </w:rPr>
            </w:pPr>
            <w:r w:rsidRPr="00403772">
              <w:rPr>
                <w:rFonts w:ascii="Times New Roman" w:eastAsia="Times New Roman" w:hAnsi="Times New Roman" w:cs="Times New Roman"/>
                <w:b/>
                <w:bCs/>
                <w:color w:val="000000"/>
                <w:kern w:val="0"/>
                <w:sz w:val="24"/>
                <w:szCs w:val="24"/>
                <w14:ligatures w14:val="none"/>
              </w:rPr>
              <w:t>PAYABLE</w:t>
            </w:r>
          </w:p>
        </w:tc>
      </w:tr>
      <w:tr w:rsidR="00403772" w:rsidRPr="00403772" w14:paraId="0FFE9A1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5A52A8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p w14:paraId="6C5D6DC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Township Committee</w:t>
            </w:r>
          </w:p>
        </w:tc>
        <w:tc>
          <w:tcPr>
            <w:tcW w:w="1760" w:type="dxa"/>
            <w:gridSpan w:val="2"/>
            <w:tcBorders>
              <w:top w:val="nil"/>
              <w:left w:val="nil"/>
              <w:bottom w:val="nil"/>
              <w:right w:val="nil"/>
            </w:tcBorders>
            <w:shd w:val="clear" w:color="auto" w:fill="auto"/>
            <w:noWrap/>
            <w:vAlign w:val="bottom"/>
            <w:hideMark/>
          </w:tcPr>
          <w:p w14:paraId="574A863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7,000.00 </w:t>
            </w:r>
          </w:p>
        </w:tc>
        <w:tc>
          <w:tcPr>
            <w:tcW w:w="1780" w:type="dxa"/>
            <w:tcBorders>
              <w:top w:val="nil"/>
              <w:left w:val="nil"/>
              <w:bottom w:val="nil"/>
              <w:right w:val="nil"/>
            </w:tcBorders>
            <w:shd w:val="clear" w:color="auto" w:fill="auto"/>
            <w:noWrap/>
            <w:vAlign w:val="bottom"/>
            <w:hideMark/>
          </w:tcPr>
          <w:p w14:paraId="610B30D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    10,000.00 </w:t>
            </w:r>
          </w:p>
        </w:tc>
        <w:tc>
          <w:tcPr>
            <w:tcW w:w="2320" w:type="dxa"/>
            <w:gridSpan w:val="4"/>
            <w:tcBorders>
              <w:top w:val="nil"/>
              <w:left w:val="nil"/>
              <w:bottom w:val="nil"/>
              <w:right w:val="nil"/>
            </w:tcBorders>
            <w:shd w:val="clear" w:color="auto" w:fill="auto"/>
            <w:noWrap/>
            <w:vAlign w:val="bottom"/>
            <w:hideMark/>
          </w:tcPr>
          <w:p w14:paraId="055E5C1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73E1A3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56B559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1BFD39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724BE6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7A9C6D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6695C3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481AB3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Municipal Clerk     </w:t>
            </w:r>
          </w:p>
        </w:tc>
        <w:tc>
          <w:tcPr>
            <w:tcW w:w="1760" w:type="dxa"/>
            <w:gridSpan w:val="2"/>
            <w:tcBorders>
              <w:top w:val="nil"/>
              <w:left w:val="nil"/>
              <w:bottom w:val="nil"/>
              <w:right w:val="nil"/>
            </w:tcBorders>
            <w:shd w:val="clear" w:color="auto" w:fill="auto"/>
            <w:noWrap/>
            <w:vAlign w:val="bottom"/>
            <w:hideMark/>
          </w:tcPr>
          <w:p w14:paraId="3D915B8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79,500.00</w:t>
            </w:r>
          </w:p>
        </w:tc>
        <w:tc>
          <w:tcPr>
            <w:tcW w:w="1780" w:type="dxa"/>
            <w:tcBorders>
              <w:top w:val="nil"/>
              <w:left w:val="nil"/>
              <w:bottom w:val="nil"/>
              <w:right w:val="nil"/>
            </w:tcBorders>
            <w:shd w:val="clear" w:color="auto" w:fill="auto"/>
            <w:noWrap/>
            <w:vAlign w:val="bottom"/>
            <w:hideMark/>
          </w:tcPr>
          <w:p w14:paraId="0C70428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49B3EBC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41B043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3031D1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97FF24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C7DFEA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89F58B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FCCA2A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B7EE5B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Municipal Clerk - With Shared Service</w:t>
            </w:r>
          </w:p>
        </w:tc>
        <w:tc>
          <w:tcPr>
            <w:tcW w:w="1760" w:type="dxa"/>
            <w:gridSpan w:val="2"/>
            <w:tcBorders>
              <w:top w:val="nil"/>
              <w:left w:val="nil"/>
              <w:bottom w:val="nil"/>
              <w:right w:val="nil"/>
            </w:tcBorders>
            <w:shd w:val="clear" w:color="auto" w:fill="auto"/>
            <w:noWrap/>
            <w:vAlign w:val="bottom"/>
            <w:hideMark/>
          </w:tcPr>
          <w:p w14:paraId="5E3E741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85,000.00</w:t>
            </w:r>
          </w:p>
        </w:tc>
        <w:tc>
          <w:tcPr>
            <w:tcW w:w="1780" w:type="dxa"/>
            <w:tcBorders>
              <w:top w:val="nil"/>
              <w:left w:val="nil"/>
              <w:bottom w:val="nil"/>
              <w:right w:val="nil"/>
            </w:tcBorders>
            <w:shd w:val="clear" w:color="auto" w:fill="auto"/>
            <w:noWrap/>
            <w:vAlign w:val="bottom"/>
            <w:hideMark/>
          </w:tcPr>
          <w:p w14:paraId="1CF795E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160,000.00</w:t>
            </w:r>
          </w:p>
        </w:tc>
        <w:tc>
          <w:tcPr>
            <w:tcW w:w="2320" w:type="dxa"/>
            <w:gridSpan w:val="4"/>
            <w:tcBorders>
              <w:top w:val="nil"/>
              <w:left w:val="nil"/>
              <w:bottom w:val="nil"/>
              <w:right w:val="nil"/>
            </w:tcBorders>
            <w:shd w:val="clear" w:color="auto" w:fill="auto"/>
            <w:noWrap/>
            <w:vAlign w:val="bottom"/>
            <w:hideMark/>
          </w:tcPr>
          <w:p w14:paraId="613F988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292228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887DDE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F595BA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21D38D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61A1B3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5A5F5E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B42AAD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Deputy Municipal Clerk </w:t>
            </w:r>
          </w:p>
        </w:tc>
        <w:tc>
          <w:tcPr>
            <w:tcW w:w="1760" w:type="dxa"/>
            <w:gridSpan w:val="2"/>
            <w:tcBorders>
              <w:top w:val="nil"/>
              <w:left w:val="nil"/>
              <w:bottom w:val="nil"/>
              <w:right w:val="nil"/>
            </w:tcBorders>
            <w:shd w:val="clear" w:color="auto" w:fill="auto"/>
            <w:noWrap/>
            <w:vAlign w:val="bottom"/>
            <w:hideMark/>
          </w:tcPr>
          <w:p w14:paraId="67A1F81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4BB7645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5591639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9062D5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AD7E0F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6DEE84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1,030.00</w:t>
            </w:r>
          </w:p>
        </w:tc>
        <w:tc>
          <w:tcPr>
            <w:tcW w:w="1780" w:type="dxa"/>
            <w:tcBorders>
              <w:top w:val="nil"/>
              <w:left w:val="nil"/>
              <w:bottom w:val="nil"/>
              <w:right w:val="nil"/>
            </w:tcBorders>
            <w:shd w:val="clear" w:color="auto" w:fill="auto"/>
            <w:noWrap/>
            <w:vAlign w:val="bottom"/>
            <w:hideMark/>
          </w:tcPr>
          <w:p w14:paraId="0080F51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2,080.00</w:t>
            </w:r>
          </w:p>
        </w:tc>
        <w:tc>
          <w:tcPr>
            <w:tcW w:w="2320" w:type="dxa"/>
            <w:gridSpan w:val="4"/>
            <w:tcBorders>
              <w:top w:val="nil"/>
              <w:left w:val="nil"/>
              <w:bottom w:val="nil"/>
              <w:right w:val="nil"/>
            </w:tcBorders>
            <w:shd w:val="clear" w:color="auto" w:fill="auto"/>
            <w:noWrap/>
            <w:vAlign w:val="bottom"/>
            <w:hideMark/>
          </w:tcPr>
          <w:p w14:paraId="6E47F16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0EB138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D06CF0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940361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5F693E8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6390467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9D9DA3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558D78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C51BD7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6DF8E5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964C4AD"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EEB1F9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5965B9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Assistant Municipal Clerk </w:t>
            </w:r>
          </w:p>
        </w:tc>
        <w:tc>
          <w:tcPr>
            <w:tcW w:w="1760" w:type="dxa"/>
            <w:gridSpan w:val="2"/>
            <w:tcBorders>
              <w:top w:val="nil"/>
              <w:left w:val="nil"/>
              <w:bottom w:val="nil"/>
              <w:right w:val="nil"/>
            </w:tcBorders>
            <w:shd w:val="clear" w:color="auto" w:fill="auto"/>
            <w:noWrap/>
            <w:vAlign w:val="bottom"/>
            <w:hideMark/>
          </w:tcPr>
          <w:p w14:paraId="0445366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bottom"/>
            <w:hideMark/>
          </w:tcPr>
          <w:p w14:paraId="6E44F93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73,000.00</w:t>
            </w:r>
          </w:p>
        </w:tc>
        <w:tc>
          <w:tcPr>
            <w:tcW w:w="2320" w:type="dxa"/>
            <w:gridSpan w:val="4"/>
            <w:tcBorders>
              <w:top w:val="nil"/>
              <w:left w:val="nil"/>
              <w:bottom w:val="nil"/>
              <w:right w:val="nil"/>
            </w:tcBorders>
            <w:shd w:val="clear" w:color="auto" w:fill="auto"/>
            <w:noWrap/>
            <w:vAlign w:val="bottom"/>
            <w:hideMark/>
          </w:tcPr>
          <w:p w14:paraId="671A819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20BC79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D28404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2C37661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1,030.00</w:t>
            </w:r>
          </w:p>
        </w:tc>
        <w:tc>
          <w:tcPr>
            <w:tcW w:w="1780" w:type="dxa"/>
            <w:tcBorders>
              <w:top w:val="nil"/>
              <w:left w:val="nil"/>
              <w:bottom w:val="nil"/>
              <w:right w:val="nil"/>
            </w:tcBorders>
            <w:shd w:val="clear" w:color="auto" w:fill="auto"/>
            <w:noWrap/>
            <w:vAlign w:val="bottom"/>
            <w:hideMark/>
          </w:tcPr>
          <w:p w14:paraId="64539EC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2,080.00</w:t>
            </w:r>
          </w:p>
        </w:tc>
        <w:tc>
          <w:tcPr>
            <w:tcW w:w="2320" w:type="dxa"/>
            <w:gridSpan w:val="4"/>
            <w:tcBorders>
              <w:top w:val="nil"/>
              <w:left w:val="nil"/>
              <w:bottom w:val="nil"/>
              <w:right w:val="nil"/>
            </w:tcBorders>
            <w:shd w:val="clear" w:color="auto" w:fill="auto"/>
            <w:noWrap/>
            <w:vAlign w:val="bottom"/>
            <w:hideMark/>
          </w:tcPr>
          <w:p w14:paraId="76FFE54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78CA0D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8F4837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76401A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62A0884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439934D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62C785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902A98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62D6E1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7E532F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EE1C41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4C0C9F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310FD6A"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Municipal Administrator</w:t>
            </w:r>
          </w:p>
        </w:tc>
        <w:tc>
          <w:tcPr>
            <w:tcW w:w="1760" w:type="dxa"/>
            <w:gridSpan w:val="2"/>
            <w:tcBorders>
              <w:top w:val="nil"/>
              <w:left w:val="nil"/>
              <w:bottom w:val="nil"/>
              <w:right w:val="nil"/>
            </w:tcBorders>
            <w:shd w:val="clear" w:color="auto" w:fill="auto"/>
            <w:noWrap/>
            <w:vAlign w:val="bottom"/>
            <w:hideMark/>
          </w:tcPr>
          <w:p w14:paraId="7DD6AF9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116,600.00</w:t>
            </w:r>
          </w:p>
        </w:tc>
        <w:tc>
          <w:tcPr>
            <w:tcW w:w="1780" w:type="dxa"/>
            <w:tcBorders>
              <w:top w:val="nil"/>
              <w:left w:val="nil"/>
              <w:bottom w:val="nil"/>
              <w:right w:val="nil"/>
            </w:tcBorders>
            <w:shd w:val="clear" w:color="auto" w:fill="auto"/>
            <w:noWrap/>
            <w:vAlign w:val="bottom"/>
            <w:hideMark/>
          </w:tcPr>
          <w:p w14:paraId="301BE74A"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250,000.00</w:t>
            </w:r>
          </w:p>
        </w:tc>
        <w:tc>
          <w:tcPr>
            <w:tcW w:w="2320" w:type="dxa"/>
            <w:gridSpan w:val="4"/>
            <w:tcBorders>
              <w:top w:val="nil"/>
              <w:left w:val="nil"/>
              <w:bottom w:val="nil"/>
              <w:right w:val="nil"/>
            </w:tcBorders>
            <w:shd w:val="clear" w:color="auto" w:fill="auto"/>
            <w:noWrap/>
            <w:vAlign w:val="bottom"/>
            <w:hideMark/>
          </w:tcPr>
          <w:p w14:paraId="3984BFD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54893D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311C6C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3C0482C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20,000.00</w:t>
            </w:r>
          </w:p>
        </w:tc>
        <w:tc>
          <w:tcPr>
            <w:tcW w:w="1780" w:type="dxa"/>
            <w:tcBorders>
              <w:top w:val="nil"/>
              <w:left w:val="nil"/>
              <w:bottom w:val="nil"/>
              <w:right w:val="nil"/>
            </w:tcBorders>
            <w:shd w:val="clear" w:color="auto" w:fill="auto"/>
            <w:noWrap/>
            <w:vAlign w:val="bottom"/>
            <w:hideMark/>
          </w:tcPr>
          <w:p w14:paraId="141A2A7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4ADC021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733001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C5D032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7501EF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7C1553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EEF8E4D"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3EFEEB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A97E75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Administrative Secretary </w:t>
            </w:r>
          </w:p>
        </w:tc>
        <w:tc>
          <w:tcPr>
            <w:tcW w:w="1760" w:type="dxa"/>
            <w:gridSpan w:val="2"/>
            <w:tcBorders>
              <w:top w:val="nil"/>
              <w:left w:val="nil"/>
              <w:bottom w:val="nil"/>
              <w:right w:val="nil"/>
            </w:tcBorders>
            <w:shd w:val="clear" w:color="auto" w:fill="auto"/>
            <w:noWrap/>
            <w:vAlign w:val="bottom"/>
            <w:hideMark/>
          </w:tcPr>
          <w:p w14:paraId="1094000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31,000.00</w:t>
            </w:r>
          </w:p>
        </w:tc>
        <w:tc>
          <w:tcPr>
            <w:tcW w:w="1780" w:type="dxa"/>
            <w:tcBorders>
              <w:top w:val="nil"/>
              <w:left w:val="nil"/>
              <w:bottom w:val="nil"/>
              <w:right w:val="nil"/>
            </w:tcBorders>
            <w:shd w:val="clear" w:color="auto" w:fill="auto"/>
            <w:noWrap/>
            <w:vAlign w:val="bottom"/>
            <w:hideMark/>
          </w:tcPr>
          <w:p w14:paraId="18D0EDB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85,000.00</w:t>
            </w:r>
          </w:p>
        </w:tc>
        <w:tc>
          <w:tcPr>
            <w:tcW w:w="2320" w:type="dxa"/>
            <w:gridSpan w:val="4"/>
            <w:tcBorders>
              <w:top w:val="nil"/>
              <w:left w:val="nil"/>
              <w:bottom w:val="nil"/>
              <w:right w:val="nil"/>
            </w:tcBorders>
            <w:shd w:val="clear" w:color="auto" w:fill="auto"/>
            <w:noWrap/>
            <w:vAlign w:val="bottom"/>
            <w:hideMark/>
          </w:tcPr>
          <w:p w14:paraId="223B9C8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40565A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6A57A8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55A990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FACC74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3264E72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00AAF4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E1A0D1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87404A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5E2DBA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B11418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131FD5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4F41B1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Chief Financial Officer</w:t>
            </w:r>
          </w:p>
        </w:tc>
        <w:tc>
          <w:tcPr>
            <w:tcW w:w="1760" w:type="dxa"/>
            <w:gridSpan w:val="2"/>
            <w:tcBorders>
              <w:top w:val="nil"/>
              <w:left w:val="nil"/>
              <w:bottom w:val="nil"/>
              <w:right w:val="nil"/>
            </w:tcBorders>
            <w:shd w:val="clear" w:color="auto" w:fill="auto"/>
            <w:noWrap/>
            <w:vAlign w:val="bottom"/>
            <w:hideMark/>
          </w:tcPr>
          <w:p w14:paraId="03BF9CB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106,000.00</w:t>
            </w:r>
          </w:p>
        </w:tc>
        <w:tc>
          <w:tcPr>
            <w:tcW w:w="1780" w:type="dxa"/>
            <w:tcBorders>
              <w:top w:val="nil"/>
              <w:left w:val="nil"/>
              <w:bottom w:val="nil"/>
              <w:right w:val="nil"/>
            </w:tcBorders>
            <w:shd w:val="clear" w:color="auto" w:fill="auto"/>
            <w:noWrap/>
            <w:vAlign w:val="bottom"/>
            <w:hideMark/>
          </w:tcPr>
          <w:p w14:paraId="68EBF92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200,000.00</w:t>
            </w:r>
          </w:p>
        </w:tc>
        <w:tc>
          <w:tcPr>
            <w:tcW w:w="2320" w:type="dxa"/>
            <w:gridSpan w:val="4"/>
            <w:tcBorders>
              <w:top w:val="nil"/>
              <w:left w:val="nil"/>
              <w:bottom w:val="nil"/>
              <w:right w:val="nil"/>
            </w:tcBorders>
            <w:shd w:val="clear" w:color="auto" w:fill="auto"/>
            <w:noWrap/>
            <w:vAlign w:val="bottom"/>
            <w:hideMark/>
          </w:tcPr>
          <w:p w14:paraId="3FC199B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500874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5CF89A7"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35E0B03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7D556F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E754C6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77CEE6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05348D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Chief Financial Officer,</w:t>
            </w:r>
          </w:p>
        </w:tc>
        <w:tc>
          <w:tcPr>
            <w:tcW w:w="1760" w:type="dxa"/>
            <w:gridSpan w:val="2"/>
            <w:tcBorders>
              <w:top w:val="nil"/>
              <w:left w:val="nil"/>
              <w:bottom w:val="nil"/>
              <w:right w:val="nil"/>
            </w:tcBorders>
            <w:shd w:val="clear" w:color="auto" w:fill="auto"/>
            <w:noWrap/>
            <w:vAlign w:val="bottom"/>
            <w:hideMark/>
          </w:tcPr>
          <w:p w14:paraId="261D94C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57E2679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3AE0EDD"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B48FB3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ED3CA0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With Shared Service</w:t>
            </w:r>
          </w:p>
        </w:tc>
        <w:tc>
          <w:tcPr>
            <w:tcW w:w="1760" w:type="dxa"/>
            <w:gridSpan w:val="2"/>
            <w:tcBorders>
              <w:top w:val="nil"/>
              <w:left w:val="nil"/>
              <w:bottom w:val="nil"/>
              <w:right w:val="nil"/>
            </w:tcBorders>
            <w:shd w:val="clear" w:color="auto" w:fill="auto"/>
            <w:noWrap/>
            <w:vAlign w:val="bottom"/>
            <w:hideMark/>
          </w:tcPr>
          <w:p w14:paraId="5DF94C3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bottom"/>
            <w:hideMark/>
          </w:tcPr>
          <w:p w14:paraId="3FEEFC7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265,000.00</w:t>
            </w:r>
          </w:p>
        </w:tc>
        <w:tc>
          <w:tcPr>
            <w:tcW w:w="2320" w:type="dxa"/>
            <w:gridSpan w:val="4"/>
            <w:tcBorders>
              <w:top w:val="nil"/>
              <w:left w:val="nil"/>
              <w:bottom w:val="nil"/>
              <w:right w:val="nil"/>
            </w:tcBorders>
            <w:shd w:val="clear" w:color="auto" w:fill="auto"/>
            <w:noWrap/>
            <w:vAlign w:val="bottom"/>
            <w:hideMark/>
          </w:tcPr>
          <w:p w14:paraId="4E57D9B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07E645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9D9E80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7A77B9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F3BF21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9C25D3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06221F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BDD20C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Municipal Treasurer</w:t>
            </w:r>
          </w:p>
        </w:tc>
        <w:tc>
          <w:tcPr>
            <w:tcW w:w="1760" w:type="dxa"/>
            <w:gridSpan w:val="2"/>
            <w:tcBorders>
              <w:top w:val="nil"/>
              <w:left w:val="nil"/>
              <w:bottom w:val="nil"/>
              <w:right w:val="nil"/>
            </w:tcBorders>
            <w:shd w:val="clear" w:color="auto" w:fill="auto"/>
            <w:noWrap/>
            <w:vAlign w:val="bottom"/>
            <w:hideMark/>
          </w:tcPr>
          <w:p w14:paraId="3D3F0F5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88,000.00</w:t>
            </w:r>
          </w:p>
        </w:tc>
        <w:tc>
          <w:tcPr>
            <w:tcW w:w="1780" w:type="dxa"/>
            <w:tcBorders>
              <w:top w:val="nil"/>
              <w:left w:val="nil"/>
              <w:bottom w:val="nil"/>
              <w:right w:val="nil"/>
            </w:tcBorders>
            <w:shd w:val="clear" w:color="auto" w:fill="auto"/>
            <w:noWrap/>
            <w:vAlign w:val="bottom"/>
            <w:hideMark/>
          </w:tcPr>
          <w:p w14:paraId="373D5A6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109,000.00</w:t>
            </w:r>
          </w:p>
        </w:tc>
        <w:tc>
          <w:tcPr>
            <w:tcW w:w="2320" w:type="dxa"/>
            <w:gridSpan w:val="4"/>
            <w:tcBorders>
              <w:top w:val="nil"/>
              <w:left w:val="nil"/>
              <w:bottom w:val="nil"/>
              <w:right w:val="nil"/>
            </w:tcBorders>
            <w:shd w:val="clear" w:color="auto" w:fill="auto"/>
            <w:noWrap/>
            <w:vAlign w:val="bottom"/>
            <w:hideMark/>
          </w:tcPr>
          <w:p w14:paraId="47C2346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6DC528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FBE284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4D1BBE9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3C6BF28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30,000.00</w:t>
            </w:r>
          </w:p>
        </w:tc>
        <w:tc>
          <w:tcPr>
            <w:tcW w:w="2320" w:type="dxa"/>
            <w:gridSpan w:val="4"/>
            <w:tcBorders>
              <w:top w:val="nil"/>
              <w:left w:val="nil"/>
              <w:bottom w:val="nil"/>
              <w:right w:val="nil"/>
            </w:tcBorders>
            <w:shd w:val="clear" w:color="auto" w:fill="auto"/>
            <w:noWrap/>
            <w:vAlign w:val="bottom"/>
            <w:hideMark/>
          </w:tcPr>
          <w:p w14:paraId="144359E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A0E724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D57B31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87DE79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12AB0A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C6AE0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E28A59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7439E5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Personnel Officer</w:t>
            </w:r>
          </w:p>
        </w:tc>
        <w:tc>
          <w:tcPr>
            <w:tcW w:w="1760" w:type="dxa"/>
            <w:gridSpan w:val="2"/>
            <w:tcBorders>
              <w:top w:val="nil"/>
              <w:left w:val="nil"/>
              <w:bottom w:val="nil"/>
              <w:right w:val="nil"/>
            </w:tcBorders>
            <w:shd w:val="clear" w:color="auto" w:fill="auto"/>
            <w:noWrap/>
            <w:vAlign w:val="bottom"/>
            <w:hideMark/>
          </w:tcPr>
          <w:p w14:paraId="481D083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88,000.00</w:t>
            </w:r>
          </w:p>
        </w:tc>
        <w:tc>
          <w:tcPr>
            <w:tcW w:w="1780" w:type="dxa"/>
            <w:tcBorders>
              <w:top w:val="nil"/>
              <w:left w:val="nil"/>
              <w:bottom w:val="nil"/>
              <w:right w:val="nil"/>
            </w:tcBorders>
            <w:shd w:val="clear" w:color="auto" w:fill="auto"/>
            <w:noWrap/>
            <w:vAlign w:val="bottom"/>
            <w:hideMark/>
          </w:tcPr>
          <w:p w14:paraId="1CD1768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2ABC201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204EDD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8648BE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54573FA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15,500.00</w:t>
            </w:r>
          </w:p>
        </w:tc>
        <w:tc>
          <w:tcPr>
            <w:tcW w:w="1780" w:type="dxa"/>
            <w:tcBorders>
              <w:top w:val="nil"/>
              <w:left w:val="nil"/>
              <w:bottom w:val="nil"/>
              <w:right w:val="nil"/>
            </w:tcBorders>
            <w:shd w:val="clear" w:color="auto" w:fill="auto"/>
            <w:noWrap/>
            <w:vAlign w:val="bottom"/>
            <w:hideMark/>
          </w:tcPr>
          <w:p w14:paraId="3230FE3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31,000.00</w:t>
            </w:r>
          </w:p>
        </w:tc>
        <w:tc>
          <w:tcPr>
            <w:tcW w:w="2320" w:type="dxa"/>
            <w:gridSpan w:val="4"/>
            <w:tcBorders>
              <w:top w:val="nil"/>
              <w:left w:val="nil"/>
              <w:bottom w:val="nil"/>
              <w:right w:val="nil"/>
            </w:tcBorders>
            <w:shd w:val="clear" w:color="auto" w:fill="auto"/>
            <w:noWrap/>
            <w:vAlign w:val="bottom"/>
            <w:hideMark/>
          </w:tcPr>
          <w:p w14:paraId="1C95986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59342D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224B74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5971F4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19747B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3A6804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FE32E6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D77E3E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Personnel Technician</w:t>
            </w:r>
          </w:p>
        </w:tc>
        <w:tc>
          <w:tcPr>
            <w:tcW w:w="1760" w:type="dxa"/>
            <w:gridSpan w:val="2"/>
            <w:tcBorders>
              <w:top w:val="nil"/>
              <w:left w:val="nil"/>
              <w:bottom w:val="nil"/>
              <w:right w:val="nil"/>
            </w:tcBorders>
            <w:shd w:val="clear" w:color="auto" w:fill="auto"/>
            <w:noWrap/>
            <w:vAlign w:val="bottom"/>
            <w:hideMark/>
          </w:tcPr>
          <w:p w14:paraId="5B7019A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7694B64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42213B0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809F0C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976EBC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23ED42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F5EC1B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13ACE5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D7BDE2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067366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Personnel Technician</w:t>
            </w:r>
          </w:p>
        </w:tc>
        <w:tc>
          <w:tcPr>
            <w:tcW w:w="1760" w:type="dxa"/>
            <w:gridSpan w:val="2"/>
            <w:tcBorders>
              <w:top w:val="nil"/>
              <w:left w:val="nil"/>
              <w:bottom w:val="nil"/>
              <w:right w:val="nil"/>
            </w:tcBorders>
            <w:shd w:val="clear" w:color="auto" w:fill="auto"/>
            <w:noWrap/>
            <w:vAlign w:val="bottom"/>
            <w:hideMark/>
          </w:tcPr>
          <w:p w14:paraId="429F9A3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7FEAEBE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72687C7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018844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405B6C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6A412CB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hideMark/>
          </w:tcPr>
          <w:p w14:paraId="615CFBB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47324F4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A3EA90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796783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28DF43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w:t>
            </w:r>
          </w:p>
        </w:tc>
        <w:tc>
          <w:tcPr>
            <w:tcW w:w="1780" w:type="dxa"/>
            <w:tcBorders>
              <w:top w:val="nil"/>
              <w:left w:val="nil"/>
              <w:bottom w:val="nil"/>
              <w:right w:val="nil"/>
            </w:tcBorders>
            <w:shd w:val="clear" w:color="auto" w:fill="auto"/>
            <w:noWrap/>
            <w:vAlign w:val="bottom"/>
            <w:hideMark/>
          </w:tcPr>
          <w:p w14:paraId="7ADE20D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53.00</w:t>
            </w:r>
          </w:p>
        </w:tc>
        <w:tc>
          <w:tcPr>
            <w:tcW w:w="2320" w:type="dxa"/>
            <w:gridSpan w:val="4"/>
            <w:tcBorders>
              <w:top w:val="nil"/>
              <w:left w:val="nil"/>
              <w:bottom w:val="nil"/>
              <w:right w:val="nil"/>
            </w:tcBorders>
            <w:shd w:val="clear" w:color="auto" w:fill="auto"/>
            <w:noWrap/>
            <w:vAlign w:val="bottom"/>
            <w:hideMark/>
          </w:tcPr>
          <w:p w14:paraId="369FC46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B57047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0E6D31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23E2FD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6BE344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9E96F13"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EC9ACB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4533DE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Supervisor of Accounts</w:t>
            </w:r>
          </w:p>
        </w:tc>
        <w:tc>
          <w:tcPr>
            <w:tcW w:w="1760" w:type="dxa"/>
            <w:gridSpan w:val="2"/>
            <w:tcBorders>
              <w:top w:val="nil"/>
              <w:left w:val="nil"/>
              <w:bottom w:val="nil"/>
              <w:right w:val="nil"/>
            </w:tcBorders>
            <w:shd w:val="clear" w:color="auto" w:fill="auto"/>
            <w:noWrap/>
            <w:vAlign w:val="bottom"/>
            <w:hideMark/>
          </w:tcPr>
          <w:p w14:paraId="087A4CF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56E854B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A078D6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9D84CA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9F30C8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lastRenderedPageBreak/>
              <w:t>Payroll Clerk</w:t>
            </w:r>
          </w:p>
        </w:tc>
        <w:tc>
          <w:tcPr>
            <w:tcW w:w="1760" w:type="dxa"/>
            <w:gridSpan w:val="2"/>
            <w:tcBorders>
              <w:top w:val="nil"/>
              <w:left w:val="nil"/>
              <w:bottom w:val="nil"/>
              <w:right w:val="nil"/>
            </w:tcBorders>
            <w:shd w:val="clear" w:color="auto" w:fill="auto"/>
            <w:noWrap/>
            <w:vAlign w:val="bottom"/>
            <w:hideMark/>
          </w:tcPr>
          <w:p w14:paraId="1C350F4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bottom"/>
            <w:hideMark/>
          </w:tcPr>
          <w:p w14:paraId="3A980E6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55,000.00</w:t>
            </w:r>
          </w:p>
        </w:tc>
        <w:tc>
          <w:tcPr>
            <w:tcW w:w="2320" w:type="dxa"/>
            <w:gridSpan w:val="4"/>
            <w:tcBorders>
              <w:top w:val="nil"/>
              <w:left w:val="nil"/>
              <w:bottom w:val="nil"/>
              <w:right w:val="nil"/>
            </w:tcBorders>
            <w:shd w:val="clear" w:color="auto" w:fill="auto"/>
            <w:noWrap/>
            <w:vAlign w:val="bottom"/>
            <w:hideMark/>
          </w:tcPr>
          <w:p w14:paraId="766C752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33CA1C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A01DF6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4E4AE2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03FB48A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5A1DC5D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04943B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81717C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8F6ED0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3EFFBF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8A0EA4D"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0FF5C5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5B7C91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Purchasing Assistant</w:t>
            </w:r>
          </w:p>
        </w:tc>
        <w:tc>
          <w:tcPr>
            <w:tcW w:w="1760" w:type="dxa"/>
            <w:gridSpan w:val="2"/>
            <w:tcBorders>
              <w:top w:val="nil"/>
              <w:left w:val="nil"/>
              <w:bottom w:val="nil"/>
              <w:right w:val="nil"/>
            </w:tcBorders>
            <w:shd w:val="clear" w:color="auto" w:fill="auto"/>
            <w:noWrap/>
            <w:vAlign w:val="bottom"/>
            <w:hideMark/>
          </w:tcPr>
          <w:p w14:paraId="36A9D90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CF70C4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1C9EBE8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5FC312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F864AA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DEAA25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D639E6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1BFCBD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C51B0E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6F67F8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Purchasing Agent</w:t>
            </w:r>
          </w:p>
        </w:tc>
        <w:tc>
          <w:tcPr>
            <w:tcW w:w="1760" w:type="dxa"/>
            <w:gridSpan w:val="2"/>
            <w:tcBorders>
              <w:top w:val="nil"/>
              <w:left w:val="nil"/>
              <w:bottom w:val="nil"/>
              <w:right w:val="nil"/>
            </w:tcBorders>
            <w:shd w:val="clear" w:color="auto" w:fill="auto"/>
            <w:noWrap/>
            <w:vAlign w:val="bottom"/>
            <w:hideMark/>
          </w:tcPr>
          <w:p w14:paraId="4987607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98DA4A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9F3780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0BDCEB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4FCD65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2B8104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A54C4D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10F3DAC"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15B860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CB03D8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Qualified Purchasing Agent</w:t>
            </w:r>
          </w:p>
        </w:tc>
        <w:tc>
          <w:tcPr>
            <w:tcW w:w="1760" w:type="dxa"/>
            <w:gridSpan w:val="2"/>
            <w:tcBorders>
              <w:top w:val="nil"/>
              <w:left w:val="nil"/>
              <w:bottom w:val="nil"/>
              <w:right w:val="nil"/>
            </w:tcBorders>
            <w:shd w:val="clear" w:color="auto" w:fill="auto"/>
            <w:noWrap/>
            <w:vAlign w:val="bottom"/>
            <w:hideMark/>
          </w:tcPr>
          <w:p w14:paraId="1034AE2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26.00</w:t>
            </w:r>
          </w:p>
        </w:tc>
        <w:tc>
          <w:tcPr>
            <w:tcW w:w="1780" w:type="dxa"/>
            <w:tcBorders>
              <w:top w:val="nil"/>
              <w:left w:val="nil"/>
              <w:bottom w:val="nil"/>
              <w:right w:val="nil"/>
            </w:tcBorders>
            <w:shd w:val="clear" w:color="auto" w:fill="auto"/>
            <w:noWrap/>
            <w:vAlign w:val="bottom"/>
            <w:hideMark/>
          </w:tcPr>
          <w:p w14:paraId="500A90E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406582E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EA3DD2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F307CA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022BC80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w:t>
            </w:r>
          </w:p>
        </w:tc>
        <w:tc>
          <w:tcPr>
            <w:tcW w:w="1780" w:type="dxa"/>
            <w:tcBorders>
              <w:top w:val="nil"/>
              <w:left w:val="nil"/>
              <w:bottom w:val="nil"/>
              <w:right w:val="nil"/>
            </w:tcBorders>
            <w:shd w:val="clear" w:color="auto" w:fill="auto"/>
            <w:noWrap/>
            <w:vAlign w:val="bottom"/>
            <w:hideMark/>
          </w:tcPr>
          <w:p w14:paraId="64A64E0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15,900.00</w:t>
            </w:r>
          </w:p>
        </w:tc>
        <w:tc>
          <w:tcPr>
            <w:tcW w:w="2320" w:type="dxa"/>
            <w:gridSpan w:val="4"/>
            <w:tcBorders>
              <w:top w:val="nil"/>
              <w:left w:val="nil"/>
              <w:bottom w:val="nil"/>
              <w:right w:val="nil"/>
            </w:tcBorders>
            <w:shd w:val="clear" w:color="auto" w:fill="auto"/>
            <w:noWrap/>
            <w:vAlign w:val="bottom"/>
            <w:hideMark/>
          </w:tcPr>
          <w:p w14:paraId="5B0D0C7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EB9370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F67727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E9FF90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A2176A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0D1E13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729CA7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2809E5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Municipal Tax Collector</w:t>
            </w:r>
          </w:p>
        </w:tc>
        <w:tc>
          <w:tcPr>
            <w:tcW w:w="1760" w:type="dxa"/>
            <w:gridSpan w:val="2"/>
            <w:tcBorders>
              <w:top w:val="nil"/>
              <w:left w:val="nil"/>
              <w:bottom w:val="nil"/>
              <w:right w:val="nil"/>
            </w:tcBorders>
            <w:shd w:val="clear" w:color="auto" w:fill="auto"/>
            <w:noWrap/>
            <w:vAlign w:val="bottom"/>
            <w:hideMark/>
          </w:tcPr>
          <w:p w14:paraId="2B46920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74,200.00</w:t>
            </w:r>
          </w:p>
        </w:tc>
        <w:tc>
          <w:tcPr>
            <w:tcW w:w="1780" w:type="dxa"/>
            <w:tcBorders>
              <w:top w:val="nil"/>
              <w:left w:val="nil"/>
              <w:bottom w:val="nil"/>
              <w:right w:val="nil"/>
            </w:tcBorders>
            <w:shd w:val="clear" w:color="auto" w:fill="auto"/>
            <w:noWrap/>
            <w:vAlign w:val="bottom"/>
            <w:hideMark/>
          </w:tcPr>
          <w:p w14:paraId="4D5CA8A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76BFCD0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A24B40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948AB7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3E6E09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B425A4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B8DCE0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3F545C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D1B958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Municipal Tax Coll. - With Shared Serv.</w:t>
            </w:r>
          </w:p>
        </w:tc>
        <w:tc>
          <w:tcPr>
            <w:tcW w:w="1760" w:type="dxa"/>
            <w:gridSpan w:val="2"/>
            <w:tcBorders>
              <w:top w:val="nil"/>
              <w:left w:val="nil"/>
              <w:bottom w:val="nil"/>
              <w:right w:val="nil"/>
            </w:tcBorders>
            <w:shd w:val="clear" w:color="auto" w:fill="auto"/>
            <w:noWrap/>
            <w:vAlign w:val="bottom"/>
            <w:hideMark/>
          </w:tcPr>
          <w:p w14:paraId="0644819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85,000.00</w:t>
            </w:r>
          </w:p>
        </w:tc>
        <w:tc>
          <w:tcPr>
            <w:tcW w:w="1780" w:type="dxa"/>
            <w:tcBorders>
              <w:top w:val="nil"/>
              <w:left w:val="nil"/>
              <w:bottom w:val="nil"/>
              <w:right w:val="nil"/>
            </w:tcBorders>
            <w:shd w:val="clear" w:color="auto" w:fill="auto"/>
            <w:noWrap/>
            <w:vAlign w:val="bottom"/>
            <w:hideMark/>
          </w:tcPr>
          <w:p w14:paraId="0D2B2E2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4C967AE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47BF75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383ECE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723C6B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28C075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1019348"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BEEED9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2CD8C3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Municipal Tax Collector</w:t>
            </w:r>
          </w:p>
        </w:tc>
        <w:tc>
          <w:tcPr>
            <w:tcW w:w="1760" w:type="dxa"/>
            <w:gridSpan w:val="2"/>
            <w:tcBorders>
              <w:top w:val="nil"/>
              <w:left w:val="nil"/>
              <w:bottom w:val="nil"/>
              <w:right w:val="nil"/>
            </w:tcBorders>
            <w:shd w:val="clear" w:color="auto" w:fill="auto"/>
            <w:noWrap/>
            <w:vAlign w:val="bottom"/>
            <w:hideMark/>
          </w:tcPr>
          <w:p w14:paraId="628812B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47,500.00</w:t>
            </w:r>
          </w:p>
        </w:tc>
        <w:tc>
          <w:tcPr>
            <w:tcW w:w="1780" w:type="dxa"/>
            <w:tcBorders>
              <w:top w:val="nil"/>
              <w:left w:val="nil"/>
              <w:bottom w:val="nil"/>
              <w:right w:val="nil"/>
            </w:tcBorders>
            <w:shd w:val="clear" w:color="auto" w:fill="auto"/>
            <w:noWrap/>
            <w:vAlign w:val="bottom"/>
            <w:hideMark/>
          </w:tcPr>
          <w:p w14:paraId="1943957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69,000.00</w:t>
            </w:r>
          </w:p>
        </w:tc>
        <w:tc>
          <w:tcPr>
            <w:tcW w:w="2320" w:type="dxa"/>
            <w:gridSpan w:val="4"/>
            <w:tcBorders>
              <w:top w:val="nil"/>
              <w:left w:val="nil"/>
              <w:bottom w:val="nil"/>
              <w:right w:val="nil"/>
            </w:tcBorders>
            <w:shd w:val="clear" w:color="auto" w:fill="auto"/>
            <w:noWrap/>
            <w:vAlign w:val="bottom"/>
            <w:hideMark/>
          </w:tcPr>
          <w:p w14:paraId="50C9773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05B969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81DA2A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23F6CB7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5,150.00</w:t>
            </w:r>
          </w:p>
        </w:tc>
        <w:tc>
          <w:tcPr>
            <w:tcW w:w="1780" w:type="dxa"/>
            <w:tcBorders>
              <w:top w:val="nil"/>
              <w:left w:val="nil"/>
              <w:bottom w:val="nil"/>
              <w:right w:val="nil"/>
            </w:tcBorders>
            <w:shd w:val="clear" w:color="auto" w:fill="auto"/>
            <w:noWrap/>
            <w:vAlign w:val="bottom"/>
            <w:hideMark/>
          </w:tcPr>
          <w:p w14:paraId="4DE8A7E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717E965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4DF12E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4AD4E8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7ABC22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343415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62E2F7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754CC6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CE46C9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Clerk 3</w:t>
            </w:r>
          </w:p>
        </w:tc>
        <w:tc>
          <w:tcPr>
            <w:tcW w:w="1760" w:type="dxa"/>
            <w:gridSpan w:val="2"/>
            <w:tcBorders>
              <w:top w:val="nil"/>
              <w:left w:val="nil"/>
              <w:bottom w:val="nil"/>
              <w:right w:val="nil"/>
            </w:tcBorders>
            <w:shd w:val="clear" w:color="auto" w:fill="auto"/>
            <w:noWrap/>
            <w:vAlign w:val="bottom"/>
            <w:hideMark/>
          </w:tcPr>
          <w:p w14:paraId="222622A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21.00</w:t>
            </w:r>
          </w:p>
        </w:tc>
        <w:tc>
          <w:tcPr>
            <w:tcW w:w="1780" w:type="dxa"/>
            <w:tcBorders>
              <w:top w:val="nil"/>
              <w:left w:val="nil"/>
              <w:bottom w:val="nil"/>
              <w:right w:val="nil"/>
            </w:tcBorders>
            <w:shd w:val="clear" w:color="auto" w:fill="auto"/>
            <w:noWrap/>
            <w:vAlign w:val="bottom"/>
            <w:hideMark/>
          </w:tcPr>
          <w:p w14:paraId="2C0B9BE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546810A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760F9B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B32B2E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30560A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05A4E6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37F5808"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450065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E59581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Clerk 2</w:t>
            </w:r>
          </w:p>
        </w:tc>
        <w:tc>
          <w:tcPr>
            <w:tcW w:w="1760" w:type="dxa"/>
            <w:gridSpan w:val="2"/>
            <w:tcBorders>
              <w:top w:val="nil"/>
              <w:left w:val="nil"/>
              <w:bottom w:val="nil"/>
              <w:right w:val="nil"/>
            </w:tcBorders>
            <w:shd w:val="clear" w:color="auto" w:fill="auto"/>
            <w:noWrap/>
            <w:vAlign w:val="bottom"/>
            <w:hideMark/>
          </w:tcPr>
          <w:p w14:paraId="44947BE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F627DA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55.00</w:t>
            </w:r>
          </w:p>
        </w:tc>
        <w:tc>
          <w:tcPr>
            <w:tcW w:w="2320" w:type="dxa"/>
            <w:gridSpan w:val="4"/>
            <w:tcBorders>
              <w:top w:val="nil"/>
              <w:left w:val="nil"/>
              <w:bottom w:val="nil"/>
              <w:right w:val="nil"/>
            </w:tcBorders>
            <w:shd w:val="clear" w:color="auto" w:fill="auto"/>
            <w:noWrap/>
            <w:vAlign w:val="bottom"/>
            <w:hideMark/>
          </w:tcPr>
          <w:p w14:paraId="507C1C2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8FAC81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D10F89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F1DE51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8EB7A1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CB7245C"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3C3F02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7DC19EA"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Clerk 1</w:t>
            </w:r>
          </w:p>
        </w:tc>
        <w:tc>
          <w:tcPr>
            <w:tcW w:w="1760" w:type="dxa"/>
            <w:gridSpan w:val="2"/>
            <w:tcBorders>
              <w:top w:val="nil"/>
              <w:left w:val="nil"/>
              <w:bottom w:val="nil"/>
              <w:right w:val="nil"/>
            </w:tcBorders>
            <w:shd w:val="clear" w:color="auto" w:fill="auto"/>
            <w:noWrap/>
            <w:vAlign w:val="bottom"/>
            <w:hideMark/>
          </w:tcPr>
          <w:p w14:paraId="61DAF8F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88D856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5843955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540024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EE217E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Seasonal</w:t>
            </w:r>
          </w:p>
        </w:tc>
        <w:tc>
          <w:tcPr>
            <w:tcW w:w="1760" w:type="dxa"/>
            <w:gridSpan w:val="2"/>
            <w:tcBorders>
              <w:top w:val="nil"/>
              <w:left w:val="nil"/>
              <w:bottom w:val="nil"/>
              <w:right w:val="nil"/>
            </w:tcBorders>
            <w:shd w:val="clear" w:color="auto" w:fill="auto"/>
            <w:noWrap/>
            <w:vAlign w:val="bottom"/>
            <w:hideMark/>
          </w:tcPr>
          <w:p w14:paraId="42BC2182"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bottom"/>
            <w:hideMark/>
          </w:tcPr>
          <w:p w14:paraId="465E4660"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29BEBC0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EF2C7C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53A43E4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5EF6E80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412FA55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5BE6C3CF"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0A83D6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2E7B0A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Clerk Steno I</w:t>
            </w:r>
          </w:p>
        </w:tc>
        <w:tc>
          <w:tcPr>
            <w:tcW w:w="1760" w:type="dxa"/>
            <w:gridSpan w:val="2"/>
            <w:tcBorders>
              <w:top w:val="nil"/>
              <w:left w:val="nil"/>
              <w:bottom w:val="nil"/>
              <w:right w:val="nil"/>
            </w:tcBorders>
            <w:shd w:val="clear" w:color="auto" w:fill="auto"/>
            <w:noWrap/>
            <w:vAlign w:val="bottom"/>
            <w:hideMark/>
          </w:tcPr>
          <w:p w14:paraId="0D70E4D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F06D9D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04E06C5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15A28A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147D04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B0D773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EA4B51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FC3B09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37E131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AD7924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Clerk Driver</w:t>
            </w:r>
          </w:p>
        </w:tc>
        <w:tc>
          <w:tcPr>
            <w:tcW w:w="1760" w:type="dxa"/>
            <w:gridSpan w:val="2"/>
            <w:tcBorders>
              <w:top w:val="nil"/>
              <w:left w:val="nil"/>
              <w:bottom w:val="nil"/>
              <w:right w:val="nil"/>
            </w:tcBorders>
            <w:shd w:val="clear" w:color="auto" w:fill="auto"/>
            <w:noWrap/>
            <w:vAlign w:val="bottom"/>
            <w:hideMark/>
          </w:tcPr>
          <w:p w14:paraId="6B1352F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5F625E7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5BCDDC0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90F759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6AF357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AA212F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6BE11D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4BFB1A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831368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11EE97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Tax Searcher (part time)</w:t>
            </w:r>
          </w:p>
        </w:tc>
        <w:tc>
          <w:tcPr>
            <w:tcW w:w="1760" w:type="dxa"/>
            <w:gridSpan w:val="2"/>
            <w:tcBorders>
              <w:top w:val="nil"/>
              <w:left w:val="nil"/>
              <w:bottom w:val="nil"/>
              <w:right w:val="nil"/>
            </w:tcBorders>
            <w:shd w:val="clear" w:color="auto" w:fill="auto"/>
            <w:noWrap/>
            <w:vAlign w:val="bottom"/>
            <w:hideMark/>
          </w:tcPr>
          <w:p w14:paraId="19F02CC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4,120.00</w:t>
            </w:r>
          </w:p>
        </w:tc>
        <w:tc>
          <w:tcPr>
            <w:tcW w:w="1780" w:type="dxa"/>
            <w:tcBorders>
              <w:top w:val="nil"/>
              <w:left w:val="nil"/>
              <w:bottom w:val="nil"/>
              <w:right w:val="nil"/>
            </w:tcBorders>
            <w:shd w:val="clear" w:color="auto" w:fill="auto"/>
            <w:noWrap/>
            <w:vAlign w:val="bottom"/>
            <w:hideMark/>
          </w:tcPr>
          <w:p w14:paraId="2DF2123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10,500.00</w:t>
            </w:r>
          </w:p>
        </w:tc>
        <w:tc>
          <w:tcPr>
            <w:tcW w:w="2320" w:type="dxa"/>
            <w:gridSpan w:val="4"/>
            <w:tcBorders>
              <w:top w:val="nil"/>
              <w:left w:val="nil"/>
              <w:bottom w:val="nil"/>
              <w:right w:val="nil"/>
            </w:tcBorders>
            <w:shd w:val="clear" w:color="auto" w:fill="auto"/>
            <w:noWrap/>
            <w:vAlign w:val="bottom"/>
            <w:hideMark/>
          </w:tcPr>
          <w:p w14:paraId="3AB1204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7DA5ED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304ACB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627E4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E938AE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4414AF"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E4899E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F74E26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Tax Assessor</w:t>
            </w:r>
          </w:p>
        </w:tc>
        <w:tc>
          <w:tcPr>
            <w:tcW w:w="1760" w:type="dxa"/>
            <w:gridSpan w:val="2"/>
            <w:tcBorders>
              <w:top w:val="nil"/>
              <w:left w:val="nil"/>
              <w:bottom w:val="nil"/>
              <w:right w:val="nil"/>
            </w:tcBorders>
            <w:shd w:val="clear" w:color="auto" w:fill="auto"/>
            <w:noWrap/>
            <w:vAlign w:val="bottom"/>
            <w:hideMark/>
          </w:tcPr>
          <w:p w14:paraId="321D644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2C9CC4B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150,000.00</w:t>
            </w:r>
          </w:p>
        </w:tc>
        <w:tc>
          <w:tcPr>
            <w:tcW w:w="2320" w:type="dxa"/>
            <w:gridSpan w:val="4"/>
            <w:tcBorders>
              <w:top w:val="nil"/>
              <w:left w:val="nil"/>
              <w:bottom w:val="nil"/>
              <w:right w:val="nil"/>
            </w:tcBorders>
            <w:shd w:val="clear" w:color="auto" w:fill="auto"/>
            <w:noWrap/>
            <w:vAlign w:val="bottom"/>
            <w:hideMark/>
          </w:tcPr>
          <w:p w14:paraId="15349BC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BF62EE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24400E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5E2EE7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DE40C1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0B0068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3571BB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E72E61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Assistant Tax Assessor </w:t>
            </w:r>
          </w:p>
        </w:tc>
        <w:tc>
          <w:tcPr>
            <w:tcW w:w="1760" w:type="dxa"/>
            <w:gridSpan w:val="2"/>
            <w:tcBorders>
              <w:top w:val="nil"/>
              <w:left w:val="nil"/>
              <w:bottom w:val="nil"/>
              <w:right w:val="nil"/>
            </w:tcBorders>
            <w:shd w:val="clear" w:color="auto" w:fill="auto"/>
            <w:noWrap/>
            <w:vAlign w:val="bottom"/>
            <w:hideMark/>
          </w:tcPr>
          <w:p w14:paraId="48F17F0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bottom"/>
            <w:hideMark/>
          </w:tcPr>
          <w:p w14:paraId="73A23F5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326622F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CEC9DA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FD0179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D261EA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19.23</w:t>
            </w:r>
          </w:p>
        </w:tc>
        <w:tc>
          <w:tcPr>
            <w:tcW w:w="1780" w:type="dxa"/>
            <w:tcBorders>
              <w:top w:val="nil"/>
              <w:left w:val="nil"/>
              <w:bottom w:val="nil"/>
              <w:right w:val="nil"/>
            </w:tcBorders>
            <w:shd w:val="clear" w:color="auto" w:fill="auto"/>
            <w:noWrap/>
            <w:vAlign w:val="bottom"/>
            <w:hideMark/>
          </w:tcPr>
          <w:p w14:paraId="7A73A15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4102A12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1DEEB5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C68AC4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6A67B8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BDEED4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241657C"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66970C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FF813C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Keyboarding Clerk 1</w:t>
            </w:r>
          </w:p>
        </w:tc>
        <w:tc>
          <w:tcPr>
            <w:tcW w:w="1760" w:type="dxa"/>
            <w:gridSpan w:val="2"/>
            <w:tcBorders>
              <w:top w:val="nil"/>
              <w:left w:val="nil"/>
              <w:bottom w:val="nil"/>
              <w:right w:val="nil"/>
            </w:tcBorders>
            <w:shd w:val="clear" w:color="auto" w:fill="auto"/>
            <w:noWrap/>
            <w:vAlign w:val="bottom"/>
            <w:hideMark/>
          </w:tcPr>
          <w:p w14:paraId="6B1C4EC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8060D4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hideMark/>
          </w:tcPr>
          <w:p w14:paraId="5B37CAB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6251FA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617698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B37B8C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3B8A39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D6927B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19135E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93BF56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Keyboarding Clerk 2</w:t>
            </w:r>
          </w:p>
        </w:tc>
        <w:tc>
          <w:tcPr>
            <w:tcW w:w="1760" w:type="dxa"/>
            <w:gridSpan w:val="2"/>
            <w:tcBorders>
              <w:top w:val="nil"/>
              <w:left w:val="nil"/>
              <w:bottom w:val="nil"/>
              <w:right w:val="nil"/>
            </w:tcBorders>
            <w:shd w:val="clear" w:color="auto" w:fill="auto"/>
            <w:noWrap/>
            <w:vAlign w:val="bottom"/>
            <w:hideMark/>
          </w:tcPr>
          <w:p w14:paraId="4C43336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919053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5FE8D07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2B9ABC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ACD90E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B3C80F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B2BD4D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B9087E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BDDA82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800313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Management Infor. Systems Spec.</w:t>
            </w:r>
          </w:p>
        </w:tc>
        <w:tc>
          <w:tcPr>
            <w:tcW w:w="1760" w:type="dxa"/>
            <w:gridSpan w:val="2"/>
            <w:tcBorders>
              <w:top w:val="nil"/>
              <w:left w:val="nil"/>
              <w:bottom w:val="nil"/>
              <w:right w:val="nil"/>
            </w:tcBorders>
            <w:shd w:val="clear" w:color="auto" w:fill="auto"/>
            <w:noWrap/>
            <w:vAlign w:val="bottom"/>
            <w:hideMark/>
          </w:tcPr>
          <w:p w14:paraId="5A6BB8E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67,200.00</w:t>
            </w:r>
          </w:p>
        </w:tc>
        <w:tc>
          <w:tcPr>
            <w:tcW w:w="1780" w:type="dxa"/>
            <w:tcBorders>
              <w:top w:val="nil"/>
              <w:left w:val="nil"/>
              <w:bottom w:val="nil"/>
              <w:right w:val="nil"/>
            </w:tcBorders>
            <w:shd w:val="clear" w:color="auto" w:fill="auto"/>
            <w:noWrap/>
            <w:vAlign w:val="bottom"/>
            <w:hideMark/>
          </w:tcPr>
          <w:p w14:paraId="71A083A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102,000.00</w:t>
            </w:r>
          </w:p>
        </w:tc>
        <w:tc>
          <w:tcPr>
            <w:tcW w:w="2320" w:type="dxa"/>
            <w:gridSpan w:val="4"/>
            <w:tcBorders>
              <w:top w:val="nil"/>
              <w:left w:val="nil"/>
              <w:bottom w:val="nil"/>
              <w:right w:val="nil"/>
            </w:tcBorders>
            <w:shd w:val="clear" w:color="auto" w:fill="auto"/>
            <w:noWrap/>
            <w:vAlign w:val="bottom"/>
            <w:hideMark/>
          </w:tcPr>
          <w:p w14:paraId="35E7776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4C9199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189B1C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2A76A4B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w:t>
            </w:r>
          </w:p>
        </w:tc>
        <w:tc>
          <w:tcPr>
            <w:tcW w:w="1780" w:type="dxa"/>
            <w:tcBorders>
              <w:top w:val="nil"/>
              <w:left w:val="nil"/>
              <w:bottom w:val="nil"/>
              <w:right w:val="nil"/>
            </w:tcBorders>
            <w:shd w:val="clear" w:color="auto" w:fill="auto"/>
            <w:noWrap/>
            <w:vAlign w:val="bottom"/>
            <w:hideMark/>
          </w:tcPr>
          <w:p w14:paraId="2499F6D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65.00</w:t>
            </w:r>
          </w:p>
        </w:tc>
        <w:tc>
          <w:tcPr>
            <w:tcW w:w="2320" w:type="dxa"/>
            <w:gridSpan w:val="4"/>
            <w:tcBorders>
              <w:top w:val="nil"/>
              <w:left w:val="nil"/>
              <w:bottom w:val="nil"/>
              <w:right w:val="nil"/>
            </w:tcBorders>
            <w:shd w:val="clear" w:color="auto" w:fill="auto"/>
            <w:noWrap/>
            <w:vAlign w:val="bottom"/>
            <w:hideMark/>
          </w:tcPr>
          <w:p w14:paraId="41A07C3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642BFD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1E7EC7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967113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20CDE4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2B7F51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696032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9C642F7"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Mgmt. Infor. Systems, Technician</w:t>
            </w:r>
          </w:p>
        </w:tc>
        <w:tc>
          <w:tcPr>
            <w:tcW w:w="1760" w:type="dxa"/>
            <w:gridSpan w:val="2"/>
            <w:tcBorders>
              <w:top w:val="nil"/>
              <w:left w:val="nil"/>
              <w:bottom w:val="nil"/>
              <w:right w:val="nil"/>
            </w:tcBorders>
            <w:shd w:val="clear" w:color="auto" w:fill="auto"/>
            <w:noWrap/>
            <w:vAlign w:val="bottom"/>
            <w:hideMark/>
          </w:tcPr>
          <w:p w14:paraId="2603EFD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001523D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460B9D1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0067AE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403AC17"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BED955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04862FA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ADECA5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87C5B3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3A5A1F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4438DD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EA48C4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9A560B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C302AD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5C44E2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Network Administrator 2</w:t>
            </w:r>
          </w:p>
        </w:tc>
        <w:tc>
          <w:tcPr>
            <w:tcW w:w="1760" w:type="dxa"/>
            <w:gridSpan w:val="2"/>
            <w:tcBorders>
              <w:top w:val="nil"/>
              <w:left w:val="nil"/>
              <w:bottom w:val="nil"/>
              <w:right w:val="nil"/>
            </w:tcBorders>
            <w:shd w:val="clear" w:color="auto" w:fill="auto"/>
            <w:noWrap/>
            <w:vAlign w:val="bottom"/>
            <w:hideMark/>
          </w:tcPr>
          <w:p w14:paraId="16F7341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bottom"/>
            <w:hideMark/>
          </w:tcPr>
          <w:p w14:paraId="24953A5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0BEC882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A3A4EC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EE9534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82D83D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w:t>
            </w:r>
          </w:p>
        </w:tc>
        <w:tc>
          <w:tcPr>
            <w:tcW w:w="1780" w:type="dxa"/>
            <w:tcBorders>
              <w:top w:val="nil"/>
              <w:left w:val="nil"/>
              <w:bottom w:val="nil"/>
              <w:right w:val="nil"/>
            </w:tcBorders>
            <w:shd w:val="clear" w:color="auto" w:fill="auto"/>
            <w:noWrap/>
            <w:vAlign w:val="bottom"/>
            <w:hideMark/>
          </w:tcPr>
          <w:p w14:paraId="1527CB4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32ADA25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85F160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9EE153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DAFE94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094C83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6D0EE9F"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7F3B48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2DD540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Network Administrator 1</w:t>
            </w:r>
          </w:p>
        </w:tc>
        <w:tc>
          <w:tcPr>
            <w:tcW w:w="1760" w:type="dxa"/>
            <w:gridSpan w:val="2"/>
            <w:tcBorders>
              <w:top w:val="nil"/>
              <w:left w:val="nil"/>
              <w:bottom w:val="nil"/>
              <w:right w:val="nil"/>
            </w:tcBorders>
            <w:shd w:val="clear" w:color="auto" w:fill="auto"/>
            <w:noWrap/>
            <w:vAlign w:val="bottom"/>
            <w:hideMark/>
          </w:tcPr>
          <w:p w14:paraId="0FED549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1ED288E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0DDB0FA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C9624E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B60C65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AA55BF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14C59ED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70.00</w:t>
            </w:r>
          </w:p>
        </w:tc>
        <w:tc>
          <w:tcPr>
            <w:tcW w:w="2320" w:type="dxa"/>
            <w:gridSpan w:val="4"/>
            <w:tcBorders>
              <w:top w:val="nil"/>
              <w:left w:val="nil"/>
              <w:bottom w:val="nil"/>
              <w:right w:val="nil"/>
            </w:tcBorders>
            <w:shd w:val="clear" w:color="auto" w:fill="auto"/>
            <w:noWrap/>
            <w:vAlign w:val="bottom"/>
            <w:hideMark/>
          </w:tcPr>
          <w:p w14:paraId="7C6C94D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41FA7A5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712082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9D0C65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9550A1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E6FCC3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AAEF54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133B74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Senior Systems Analyst</w:t>
            </w:r>
          </w:p>
        </w:tc>
        <w:tc>
          <w:tcPr>
            <w:tcW w:w="1760" w:type="dxa"/>
            <w:gridSpan w:val="2"/>
            <w:tcBorders>
              <w:top w:val="nil"/>
              <w:left w:val="nil"/>
              <w:bottom w:val="nil"/>
              <w:right w:val="nil"/>
            </w:tcBorders>
            <w:shd w:val="clear" w:color="auto" w:fill="auto"/>
            <w:noWrap/>
            <w:vAlign w:val="bottom"/>
            <w:hideMark/>
          </w:tcPr>
          <w:p w14:paraId="780A81D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46251D8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18E9C17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0F8ACC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50372F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05F2C7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0E3A12A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64E9308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D2A07C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F09051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8142E8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94A94B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38F55E"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4E12B5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078C44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lastRenderedPageBreak/>
              <w:t>Systems Analyst</w:t>
            </w:r>
          </w:p>
        </w:tc>
        <w:tc>
          <w:tcPr>
            <w:tcW w:w="1760" w:type="dxa"/>
            <w:gridSpan w:val="2"/>
            <w:tcBorders>
              <w:top w:val="nil"/>
              <w:left w:val="nil"/>
              <w:bottom w:val="nil"/>
              <w:right w:val="nil"/>
            </w:tcBorders>
            <w:shd w:val="clear" w:color="auto" w:fill="auto"/>
            <w:noWrap/>
            <w:vAlign w:val="bottom"/>
            <w:hideMark/>
          </w:tcPr>
          <w:p w14:paraId="340E4B6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38,000.00</w:t>
            </w:r>
          </w:p>
        </w:tc>
        <w:tc>
          <w:tcPr>
            <w:tcW w:w="1780" w:type="dxa"/>
            <w:tcBorders>
              <w:top w:val="nil"/>
              <w:left w:val="nil"/>
              <w:bottom w:val="nil"/>
              <w:right w:val="nil"/>
            </w:tcBorders>
            <w:shd w:val="clear" w:color="auto" w:fill="auto"/>
            <w:noWrap/>
            <w:vAlign w:val="bottom"/>
            <w:hideMark/>
          </w:tcPr>
          <w:p w14:paraId="237095E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78,000.00</w:t>
            </w:r>
          </w:p>
        </w:tc>
        <w:tc>
          <w:tcPr>
            <w:tcW w:w="2320" w:type="dxa"/>
            <w:gridSpan w:val="4"/>
            <w:tcBorders>
              <w:top w:val="nil"/>
              <w:left w:val="nil"/>
              <w:bottom w:val="nil"/>
              <w:right w:val="nil"/>
            </w:tcBorders>
            <w:shd w:val="clear" w:color="auto" w:fill="auto"/>
            <w:noWrap/>
            <w:vAlign w:val="bottom"/>
            <w:hideMark/>
          </w:tcPr>
          <w:p w14:paraId="313477B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01A26E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D487CD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0EAFAC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24.00</w:t>
            </w:r>
          </w:p>
        </w:tc>
        <w:tc>
          <w:tcPr>
            <w:tcW w:w="1780" w:type="dxa"/>
            <w:tcBorders>
              <w:top w:val="nil"/>
              <w:left w:val="nil"/>
              <w:bottom w:val="nil"/>
              <w:right w:val="nil"/>
            </w:tcBorders>
            <w:shd w:val="clear" w:color="auto" w:fill="auto"/>
            <w:noWrap/>
            <w:vAlign w:val="bottom"/>
            <w:hideMark/>
          </w:tcPr>
          <w:p w14:paraId="41A2C17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1BE4B5A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55D91B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765263B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51C79B5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719E9C2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6CD8D483"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4CECAA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1ABD12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Program Analyst</w:t>
            </w:r>
          </w:p>
        </w:tc>
        <w:tc>
          <w:tcPr>
            <w:tcW w:w="1760" w:type="dxa"/>
            <w:gridSpan w:val="2"/>
            <w:tcBorders>
              <w:top w:val="nil"/>
              <w:left w:val="nil"/>
              <w:bottom w:val="nil"/>
              <w:right w:val="nil"/>
            </w:tcBorders>
            <w:shd w:val="clear" w:color="auto" w:fill="auto"/>
            <w:noWrap/>
            <w:vAlign w:val="bottom"/>
            <w:hideMark/>
          </w:tcPr>
          <w:p w14:paraId="37839D6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4F3B841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394846B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5F10A5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C423F0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478531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717B27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326E377"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81BB87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B26C21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Program Analyst</w:t>
            </w:r>
          </w:p>
        </w:tc>
        <w:tc>
          <w:tcPr>
            <w:tcW w:w="1760" w:type="dxa"/>
            <w:gridSpan w:val="2"/>
            <w:tcBorders>
              <w:top w:val="nil"/>
              <w:left w:val="nil"/>
              <w:bottom w:val="nil"/>
              <w:right w:val="nil"/>
            </w:tcBorders>
            <w:shd w:val="clear" w:color="auto" w:fill="auto"/>
            <w:noWrap/>
            <w:vAlign w:val="bottom"/>
            <w:hideMark/>
          </w:tcPr>
          <w:p w14:paraId="68EFC67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519D3B3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115,000.00</w:t>
            </w:r>
          </w:p>
        </w:tc>
        <w:tc>
          <w:tcPr>
            <w:tcW w:w="2320" w:type="dxa"/>
            <w:gridSpan w:val="4"/>
            <w:tcBorders>
              <w:top w:val="nil"/>
              <w:left w:val="nil"/>
              <w:bottom w:val="nil"/>
              <w:right w:val="nil"/>
            </w:tcBorders>
            <w:shd w:val="clear" w:color="auto" w:fill="auto"/>
            <w:noWrap/>
            <w:vAlign w:val="bottom"/>
            <w:hideMark/>
          </w:tcPr>
          <w:p w14:paraId="17F68A1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7E6E92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A819F7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29CEEB4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224B6D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58845B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61219B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208C4B9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Program Coordinator –Special Events</w:t>
            </w:r>
          </w:p>
        </w:tc>
        <w:tc>
          <w:tcPr>
            <w:tcW w:w="1760" w:type="dxa"/>
            <w:gridSpan w:val="2"/>
            <w:tcBorders>
              <w:top w:val="nil"/>
              <w:left w:val="nil"/>
              <w:bottom w:val="nil"/>
              <w:right w:val="nil"/>
            </w:tcBorders>
            <w:shd w:val="clear" w:color="auto" w:fill="auto"/>
            <w:noWrap/>
            <w:vAlign w:val="bottom"/>
          </w:tcPr>
          <w:p w14:paraId="413C134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bottom"/>
          </w:tcPr>
          <w:p w14:paraId="38BC729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85,000.00</w:t>
            </w:r>
          </w:p>
        </w:tc>
        <w:tc>
          <w:tcPr>
            <w:tcW w:w="2320" w:type="dxa"/>
            <w:gridSpan w:val="4"/>
            <w:tcBorders>
              <w:top w:val="nil"/>
              <w:left w:val="nil"/>
              <w:bottom w:val="nil"/>
              <w:right w:val="nil"/>
            </w:tcBorders>
            <w:shd w:val="clear" w:color="auto" w:fill="auto"/>
            <w:noWrap/>
            <w:vAlign w:val="bottom"/>
          </w:tcPr>
          <w:p w14:paraId="30841478" w14:textId="77777777" w:rsidR="00403772" w:rsidRPr="00403772" w:rsidRDefault="00403772" w:rsidP="00403772">
            <w:pPr>
              <w:spacing w:after="0" w:line="240" w:lineRule="auto"/>
              <w:jc w:val="center"/>
              <w:rPr>
                <w:rFonts w:ascii="Times New Roman" w:eastAsia="Times New Roman" w:hAnsi="Times New Roman" w:cs="Times New Roman"/>
                <w:b/>
                <w:bCs/>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0D6106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0F72087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24BC1F9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6014B39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153A18C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B35CAA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5F3FB4B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2A04384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7EEFE24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tcPr>
          <w:p w14:paraId="53C943AB"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5E1BD0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09ACC9E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4CA7D5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2737EF1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27DD0A5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B0018D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201CF20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Program Coordinator, Community Center</w:t>
            </w:r>
          </w:p>
        </w:tc>
        <w:tc>
          <w:tcPr>
            <w:tcW w:w="1760" w:type="dxa"/>
            <w:gridSpan w:val="2"/>
            <w:tcBorders>
              <w:top w:val="nil"/>
              <w:left w:val="nil"/>
              <w:bottom w:val="nil"/>
              <w:right w:val="nil"/>
            </w:tcBorders>
            <w:shd w:val="clear" w:color="auto" w:fill="auto"/>
            <w:noWrap/>
            <w:vAlign w:val="bottom"/>
          </w:tcPr>
          <w:p w14:paraId="117E03DC"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2A66D86E"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tcPr>
          <w:p w14:paraId="4689AEB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475C312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3DC4D33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tcPr>
          <w:p w14:paraId="42E76475"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4205ABEE"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6EA1919D"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76EF4E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36D6FF4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tcPr>
          <w:p w14:paraId="710C63F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0364E44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5095A1D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1D5C45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6B6DB9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Project Coordinator - Development</w:t>
            </w:r>
          </w:p>
        </w:tc>
        <w:tc>
          <w:tcPr>
            <w:tcW w:w="1760" w:type="dxa"/>
            <w:gridSpan w:val="2"/>
            <w:tcBorders>
              <w:top w:val="nil"/>
              <w:left w:val="nil"/>
              <w:bottom w:val="nil"/>
              <w:right w:val="nil"/>
            </w:tcBorders>
            <w:shd w:val="clear" w:color="auto" w:fill="auto"/>
            <w:noWrap/>
            <w:vAlign w:val="bottom"/>
          </w:tcPr>
          <w:p w14:paraId="0012681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70,000.00</w:t>
            </w:r>
          </w:p>
        </w:tc>
        <w:tc>
          <w:tcPr>
            <w:tcW w:w="1780" w:type="dxa"/>
            <w:tcBorders>
              <w:top w:val="nil"/>
              <w:left w:val="nil"/>
              <w:bottom w:val="nil"/>
              <w:right w:val="nil"/>
            </w:tcBorders>
            <w:shd w:val="clear" w:color="auto" w:fill="auto"/>
            <w:noWrap/>
            <w:vAlign w:val="bottom"/>
          </w:tcPr>
          <w:p w14:paraId="5D2F7A4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tcPr>
          <w:p w14:paraId="01735D7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1A7537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40DA588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13843D2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tcPr>
          <w:p w14:paraId="532B5E9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41D84A4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88FE78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2B3936B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CF4354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tcPr>
          <w:p w14:paraId="4FAD1D91"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tcPr>
          <w:p w14:paraId="3F541AAB"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384A44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63B275A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5059077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02808B7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187249C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6E0EA7D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29EC12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Director Economic Development Prog,</w:t>
            </w:r>
          </w:p>
        </w:tc>
        <w:tc>
          <w:tcPr>
            <w:tcW w:w="1760" w:type="dxa"/>
            <w:gridSpan w:val="2"/>
            <w:tcBorders>
              <w:top w:val="nil"/>
              <w:left w:val="nil"/>
              <w:bottom w:val="nil"/>
              <w:right w:val="nil"/>
            </w:tcBorders>
            <w:shd w:val="clear" w:color="auto" w:fill="auto"/>
            <w:noWrap/>
            <w:vAlign w:val="bottom"/>
          </w:tcPr>
          <w:p w14:paraId="5F65107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bottom"/>
          </w:tcPr>
          <w:p w14:paraId="4336A05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tcPr>
          <w:p w14:paraId="21B313E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141802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34A65D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8317E2A"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3DC1C64F"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hideMark/>
          </w:tcPr>
          <w:p w14:paraId="4DE18F4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8D4843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28DF878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bottom"/>
          </w:tcPr>
          <w:p w14:paraId="225F3AE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1780" w:type="dxa"/>
            <w:tcBorders>
              <w:top w:val="nil"/>
              <w:left w:val="nil"/>
              <w:bottom w:val="nil"/>
              <w:right w:val="nil"/>
            </w:tcBorders>
            <w:shd w:val="clear" w:color="auto" w:fill="auto"/>
            <w:noWrap/>
            <w:vAlign w:val="bottom"/>
          </w:tcPr>
          <w:p w14:paraId="3A64A41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77.00</w:t>
            </w:r>
          </w:p>
        </w:tc>
        <w:tc>
          <w:tcPr>
            <w:tcW w:w="2320" w:type="dxa"/>
            <w:gridSpan w:val="4"/>
            <w:tcBorders>
              <w:top w:val="nil"/>
              <w:left w:val="nil"/>
              <w:bottom w:val="nil"/>
              <w:right w:val="nil"/>
            </w:tcBorders>
            <w:shd w:val="clear" w:color="auto" w:fill="auto"/>
            <w:noWrap/>
            <w:vAlign w:val="bottom"/>
          </w:tcPr>
          <w:p w14:paraId="41F7C1D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0B9CF87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6BE0F86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0A6CA75"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p>
        </w:tc>
        <w:tc>
          <w:tcPr>
            <w:tcW w:w="1780" w:type="dxa"/>
            <w:tcBorders>
              <w:top w:val="nil"/>
              <w:left w:val="nil"/>
              <w:bottom w:val="nil"/>
              <w:right w:val="nil"/>
            </w:tcBorders>
            <w:shd w:val="clear" w:color="auto" w:fill="auto"/>
            <w:noWrap/>
            <w:vAlign w:val="bottom"/>
          </w:tcPr>
          <w:p w14:paraId="09B1BD27"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02B2420F" w14:textId="77777777" w:rsidR="00403772" w:rsidRPr="00403772" w:rsidRDefault="00403772" w:rsidP="00403772">
            <w:pPr>
              <w:spacing w:after="0" w:line="240" w:lineRule="auto"/>
              <w:jc w:val="center"/>
              <w:rPr>
                <w:rFonts w:ascii="Times New Roman" w:eastAsia="Times New Roman" w:hAnsi="Times New Roman" w:cs="Times New Roman"/>
                <w:kern w:val="0"/>
                <w:sz w:val="24"/>
                <w:szCs w:val="24"/>
                <w14:ligatures w14:val="none"/>
              </w:rPr>
            </w:pPr>
          </w:p>
        </w:tc>
      </w:tr>
      <w:tr w:rsidR="00403772" w:rsidRPr="00403772" w14:paraId="511F097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1FF4BDD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Code Enforcement Officer</w:t>
            </w:r>
          </w:p>
        </w:tc>
        <w:tc>
          <w:tcPr>
            <w:tcW w:w="1760" w:type="dxa"/>
            <w:gridSpan w:val="2"/>
            <w:tcBorders>
              <w:top w:val="nil"/>
              <w:left w:val="nil"/>
              <w:bottom w:val="nil"/>
              <w:right w:val="nil"/>
            </w:tcBorders>
            <w:shd w:val="clear" w:color="auto" w:fill="auto"/>
            <w:noWrap/>
            <w:vAlign w:val="bottom"/>
          </w:tcPr>
          <w:p w14:paraId="0B24561D"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55,000.00</w:t>
            </w:r>
          </w:p>
        </w:tc>
        <w:tc>
          <w:tcPr>
            <w:tcW w:w="1780" w:type="dxa"/>
            <w:tcBorders>
              <w:top w:val="nil"/>
              <w:left w:val="nil"/>
              <w:bottom w:val="nil"/>
              <w:right w:val="nil"/>
            </w:tcBorders>
            <w:shd w:val="clear" w:color="auto" w:fill="auto"/>
            <w:noWrap/>
            <w:vAlign w:val="bottom"/>
          </w:tcPr>
          <w:p w14:paraId="0C085FC8"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90,000.00</w:t>
            </w:r>
          </w:p>
        </w:tc>
        <w:tc>
          <w:tcPr>
            <w:tcW w:w="2320" w:type="dxa"/>
            <w:gridSpan w:val="4"/>
            <w:tcBorders>
              <w:top w:val="nil"/>
              <w:left w:val="nil"/>
              <w:bottom w:val="nil"/>
              <w:right w:val="nil"/>
            </w:tcBorders>
            <w:shd w:val="clear" w:color="auto" w:fill="auto"/>
            <w:noWrap/>
            <w:vAlign w:val="bottom"/>
          </w:tcPr>
          <w:p w14:paraId="384F3131" w14:textId="77777777" w:rsidR="00403772" w:rsidRPr="00403772" w:rsidRDefault="00403772" w:rsidP="00403772">
            <w:pPr>
              <w:spacing w:after="0" w:line="240" w:lineRule="auto"/>
              <w:jc w:val="center"/>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Per annum</w:t>
            </w:r>
          </w:p>
        </w:tc>
      </w:tr>
      <w:tr w:rsidR="00403772" w:rsidRPr="00403772" w14:paraId="4BEE7B2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2EBB0887"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5842E4E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tcPr>
          <w:p w14:paraId="1954652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30,900.00</w:t>
            </w:r>
          </w:p>
        </w:tc>
        <w:tc>
          <w:tcPr>
            <w:tcW w:w="2320" w:type="dxa"/>
            <w:gridSpan w:val="4"/>
            <w:tcBorders>
              <w:top w:val="nil"/>
              <w:left w:val="nil"/>
              <w:bottom w:val="nil"/>
              <w:right w:val="nil"/>
            </w:tcBorders>
            <w:shd w:val="clear" w:color="auto" w:fill="auto"/>
            <w:noWrap/>
            <w:vAlign w:val="bottom"/>
          </w:tcPr>
          <w:p w14:paraId="55B9974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9FD3F4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6F67B2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bottom"/>
            <w:hideMark/>
          </w:tcPr>
          <w:p w14:paraId="08DE682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574F28E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12E0828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6F1601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137066E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5A28479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564E607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17D87AF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53A3876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55004BD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Code Enforcement Officer - Trainee</w:t>
            </w:r>
          </w:p>
        </w:tc>
        <w:tc>
          <w:tcPr>
            <w:tcW w:w="1760" w:type="dxa"/>
            <w:gridSpan w:val="2"/>
            <w:tcBorders>
              <w:top w:val="nil"/>
              <w:left w:val="nil"/>
              <w:bottom w:val="nil"/>
              <w:right w:val="nil"/>
            </w:tcBorders>
            <w:shd w:val="clear" w:color="auto" w:fill="auto"/>
            <w:noWrap/>
            <w:vAlign w:val="bottom"/>
          </w:tcPr>
          <w:p w14:paraId="0769554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6EF8B7F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tcPr>
          <w:p w14:paraId="56B75E2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4372F8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438DA18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2B7B8E1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3E06E97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2A373D4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1C3EAF0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4271A3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Judge of the Municipal Court</w:t>
            </w:r>
          </w:p>
        </w:tc>
        <w:tc>
          <w:tcPr>
            <w:tcW w:w="1760" w:type="dxa"/>
            <w:gridSpan w:val="2"/>
            <w:tcBorders>
              <w:top w:val="nil"/>
              <w:left w:val="nil"/>
              <w:bottom w:val="nil"/>
              <w:right w:val="nil"/>
            </w:tcBorders>
            <w:shd w:val="clear" w:color="auto" w:fill="auto"/>
            <w:noWrap/>
            <w:vAlign w:val="bottom"/>
            <w:hideMark/>
          </w:tcPr>
          <w:p w14:paraId="1B26B25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hideMark/>
          </w:tcPr>
          <w:p w14:paraId="36936F3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50,000.00</w:t>
            </w:r>
          </w:p>
        </w:tc>
        <w:tc>
          <w:tcPr>
            <w:tcW w:w="2320" w:type="dxa"/>
            <w:gridSpan w:val="4"/>
            <w:tcBorders>
              <w:top w:val="nil"/>
              <w:left w:val="nil"/>
              <w:bottom w:val="nil"/>
              <w:right w:val="nil"/>
            </w:tcBorders>
            <w:shd w:val="clear" w:color="auto" w:fill="auto"/>
            <w:noWrap/>
            <w:vAlign w:val="bottom"/>
            <w:hideMark/>
          </w:tcPr>
          <w:p w14:paraId="511E8E1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8DD9F8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BCE484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3B6F13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C5040F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DD82A5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1CB248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93CE56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Municipal Court Administrator </w:t>
            </w:r>
          </w:p>
        </w:tc>
        <w:tc>
          <w:tcPr>
            <w:tcW w:w="1760" w:type="dxa"/>
            <w:gridSpan w:val="2"/>
            <w:tcBorders>
              <w:top w:val="nil"/>
              <w:left w:val="nil"/>
              <w:bottom w:val="nil"/>
              <w:right w:val="nil"/>
            </w:tcBorders>
            <w:shd w:val="clear" w:color="auto" w:fill="auto"/>
            <w:noWrap/>
            <w:vAlign w:val="bottom"/>
            <w:hideMark/>
          </w:tcPr>
          <w:p w14:paraId="0039ED4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61,800.00</w:t>
            </w:r>
          </w:p>
        </w:tc>
        <w:tc>
          <w:tcPr>
            <w:tcW w:w="1780" w:type="dxa"/>
            <w:tcBorders>
              <w:top w:val="nil"/>
              <w:left w:val="nil"/>
              <w:bottom w:val="nil"/>
              <w:right w:val="nil"/>
            </w:tcBorders>
            <w:shd w:val="clear" w:color="auto" w:fill="auto"/>
            <w:noWrap/>
            <w:vAlign w:val="bottom"/>
            <w:hideMark/>
          </w:tcPr>
          <w:p w14:paraId="4950612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95,000.00</w:t>
            </w:r>
          </w:p>
        </w:tc>
        <w:tc>
          <w:tcPr>
            <w:tcW w:w="2320" w:type="dxa"/>
            <w:gridSpan w:val="4"/>
            <w:tcBorders>
              <w:top w:val="nil"/>
              <w:left w:val="nil"/>
              <w:bottom w:val="nil"/>
              <w:right w:val="nil"/>
            </w:tcBorders>
            <w:shd w:val="clear" w:color="auto" w:fill="auto"/>
            <w:noWrap/>
            <w:vAlign w:val="bottom"/>
            <w:hideMark/>
          </w:tcPr>
          <w:p w14:paraId="2BAB32D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20269B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944F32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31347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BB7ECB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A00F6A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2C2AD7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19E422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Deputy Municipal Court Administrator </w:t>
            </w:r>
          </w:p>
        </w:tc>
        <w:tc>
          <w:tcPr>
            <w:tcW w:w="1760" w:type="dxa"/>
            <w:gridSpan w:val="2"/>
            <w:tcBorders>
              <w:top w:val="nil"/>
              <w:left w:val="nil"/>
              <w:bottom w:val="nil"/>
              <w:right w:val="nil"/>
            </w:tcBorders>
            <w:shd w:val="clear" w:color="auto" w:fill="auto"/>
            <w:noWrap/>
            <w:vAlign w:val="bottom"/>
            <w:hideMark/>
          </w:tcPr>
          <w:p w14:paraId="0F5DE19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37,000.00</w:t>
            </w:r>
          </w:p>
        </w:tc>
        <w:tc>
          <w:tcPr>
            <w:tcW w:w="1780" w:type="dxa"/>
            <w:tcBorders>
              <w:top w:val="nil"/>
              <w:left w:val="nil"/>
              <w:bottom w:val="nil"/>
              <w:right w:val="nil"/>
            </w:tcBorders>
            <w:shd w:val="clear" w:color="auto" w:fill="auto"/>
            <w:noWrap/>
            <w:vAlign w:val="bottom"/>
            <w:hideMark/>
          </w:tcPr>
          <w:p w14:paraId="1FA5040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189838A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E93B65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185BB0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264944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0798F2A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11A1FDD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D3998B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3C5DE0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8E45B0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B85389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0D8EE4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BCAC4A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5A59C6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Violations Clerk </w:t>
            </w:r>
          </w:p>
        </w:tc>
        <w:tc>
          <w:tcPr>
            <w:tcW w:w="1760" w:type="dxa"/>
            <w:gridSpan w:val="2"/>
            <w:tcBorders>
              <w:top w:val="nil"/>
              <w:left w:val="nil"/>
              <w:bottom w:val="nil"/>
              <w:right w:val="nil"/>
            </w:tcBorders>
            <w:shd w:val="clear" w:color="auto" w:fill="auto"/>
            <w:noWrap/>
            <w:vAlign w:val="bottom"/>
            <w:hideMark/>
          </w:tcPr>
          <w:p w14:paraId="5D6DB3C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32,000.00</w:t>
            </w:r>
          </w:p>
        </w:tc>
        <w:tc>
          <w:tcPr>
            <w:tcW w:w="1780" w:type="dxa"/>
            <w:tcBorders>
              <w:top w:val="nil"/>
              <w:left w:val="nil"/>
              <w:bottom w:val="nil"/>
              <w:right w:val="nil"/>
            </w:tcBorders>
            <w:shd w:val="clear" w:color="auto" w:fill="auto"/>
            <w:noWrap/>
            <w:vAlign w:val="bottom"/>
            <w:hideMark/>
          </w:tcPr>
          <w:p w14:paraId="549667A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55,000.00</w:t>
            </w:r>
          </w:p>
        </w:tc>
        <w:tc>
          <w:tcPr>
            <w:tcW w:w="2320" w:type="dxa"/>
            <w:gridSpan w:val="4"/>
            <w:tcBorders>
              <w:top w:val="nil"/>
              <w:left w:val="nil"/>
              <w:bottom w:val="nil"/>
              <w:right w:val="nil"/>
            </w:tcBorders>
            <w:shd w:val="clear" w:color="auto" w:fill="auto"/>
            <w:noWrap/>
            <w:vAlign w:val="bottom"/>
            <w:hideMark/>
          </w:tcPr>
          <w:p w14:paraId="2914534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BEB27C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CE7CF1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64000EE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714794B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62204B0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CE5E5B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761EE2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2F97D5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18498D0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58B32D8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E79166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AAB53C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9B91A1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D29907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E97BEA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7CFBAE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65E623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Violations Clerk</w:t>
            </w:r>
          </w:p>
        </w:tc>
        <w:tc>
          <w:tcPr>
            <w:tcW w:w="1760" w:type="dxa"/>
            <w:gridSpan w:val="2"/>
            <w:tcBorders>
              <w:top w:val="nil"/>
              <w:left w:val="nil"/>
              <w:bottom w:val="nil"/>
              <w:right w:val="nil"/>
            </w:tcBorders>
            <w:shd w:val="clear" w:color="auto" w:fill="auto"/>
            <w:noWrap/>
            <w:vAlign w:val="bottom"/>
            <w:hideMark/>
          </w:tcPr>
          <w:p w14:paraId="0DE9985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31,000.00</w:t>
            </w:r>
          </w:p>
        </w:tc>
        <w:tc>
          <w:tcPr>
            <w:tcW w:w="1780" w:type="dxa"/>
            <w:tcBorders>
              <w:top w:val="nil"/>
              <w:left w:val="nil"/>
              <w:bottom w:val="nil"/>
              <w:right w:val="nil"/>
            </w:tcBorders>
            <w:shd w:val="clear" w:color="auto" w:fill="auto"/>
            <w:noWrap/>
            <w:vAlign w:val="bottom"/>
            <w:hideMark/>
          </w:tcPr>
          <w:p w14:paraId="55851CD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53,000.00</w:t>
            </w:r>
          </w:p>
        </w:tc>
        <w:tc>
          <w:tcPr>
            <w:tcW w:w="2320" w:type="dxa"/>
            <w:gridSpan w:val="4"/>
            <w:tcBorders>
              <w:top w:val="nil"/>
              <w:left w:val="nil"/>
              <w:bottom w:val="nil"/>
              <w:right w:val="nil"/>
            </w:tcBorders>
            <w:shd w:val="clear" w:color="auto" w:fill="auto"/>
            <w:noWrap/>
            <w:vAlign w:val="bottom"/>
            <w:hideMark/>
          </w:tcPr>
          <w:p w14:paraId="6EB02D8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18AE48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74243E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4433C4D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11144B4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5299637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3AEAC0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86D6C9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8EB2E5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15D07B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28FD97A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66BF61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F0AF07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1B7261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A3C66A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A3B77B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0524DC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6CD28C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Municipal Court Attendant</w:t>
            </w:r>
          </w:p>
        </w:tc>
        <w:tc>
          <w:tcPr>
            <w:tcW w:w="1760" w:type="dxa"/>
            <w:gridSpan w:val="2"/>
            <w:tcBorders>
              <w:top w:val="nil"/>
              <w:left w:val="nil"/>
              <w:bottom w:val="nil"/>
              <w:right w:val="nil"/>
            </w:tcBorders>
            <w:shd w:val="clear" w:color="auto" w:fill="auto"/>
            <w:noWrap/>
            <w:vAlign w:val="bottom"/>
            <w:hideMark/>
          </w:tcPr>
          <w:p w14:paraId="57A1176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19.00</w:t>
            </w:r>
          </w:p>
        </w:tc>
        <w:tc>
          <w:tcPr>
            <w:tcW w:w="1780" w:type="dxa"/>
            <w:tcBorders>
              <w:top w:val="nil"/>
              <w:left w:val="nil"/>
              <w:bottom w:val="nil"/>
              <w:right w:val="nil"/>
            </w:tcBorders>
            <w:shd w:val="clear" w:color="auto" w:fill="auto"/>
            <w:noWrap/>
            <w:vAlign w:val="bottom"/>
            <w:hideMark/>
          </w:tcPr>
          <w:p w14:paraId="5A0BB97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0ED6C50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01EC0DE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07DAA4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FFA0C0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6AB74A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AA61E7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4EEBB3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7DF349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Sec./Board Commission</w:t>
            </w:r>
          </w:p>
        </w:tc>
        <w:tc>
          <w:tcPr>
            <w:tcW w:w="1760" w:type="dxa"/>
            <w:gridSpan w:val="2"/>
            <w:tcBorders>
              <w:top w:val="nil"/>
              <w:left w:val="nil"/>
              <w:bottom w:val="nil"/>
              <w:right w:val="nil"/>
            </w:tcBorders>
            <w:shd w:val="clear" w:color="auto" w:fill="auto"/>
            <w:noWrap/>
            <w:vAlign w:val="bottom"/>
            <w:hideMark/>
          </w:tcPr>
          <w:p w14:paraId="28F213A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w:t>
            </w:r>
          </w:p>
        </w:tc>
        <w:tc>
          <w:tcPr>
            <w:tcW w:w="1780" w:type="dxa"/>
            <w:tcBorders>
              <w:top w:val="nil"/>
              <w:left w:val="nil"/>
              <w:bottom w:val="nil"/>
              <w:right w:val="nil"/>
            </w:tcBorders>
            <w:shd w:val="clear" w:color="auto" w:fill="auto"/>
            <w:noWrap/>
            <w:vAlign w:val="bottom"/>
            <w:hideMark/>
          </w:tcPr>
          <w:p w14:paraId="69E8A30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1CC2B6E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B1403B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5901E6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4EAC93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w:t>
            </w:r>
          </w:p>
        </w:tc>
        <w:tc>
          <w:tcPr>
            <w:tcW w:w="1780" w:type="dxa"/>
            <w:tcBorders>
              <w:top w:val="nil"/>
              <w:left w:val="nil"/>
              <w:bottom w:val="nil"/>
              <w:right w:val="nil"/>
            </w:tcBorders>
            <w:shd w:val="clear" w:color="auto" w:fill="auto"/>
            <w:noWrap/>
            <w:vAlign w:val="bottom"/>
            <w:hideMark/>
          </w:tcPr>
          <w:p w14:paraId="3E35B8C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80.00</w:t>
            </w:r>
          </w:p>
        </w:tc>
        <w:tc>
          <w:tcPr>
            <w:tcW w:w="2320" w:type="dxa"/>
            <w:gridSpan w:val="4"/>
            <w:tcBorders>
              <w:top w:val="nil"/>
              <w:left w:val="nil"/>
              <w:bottom w:val="nil"/>
              <w:right w:val="nil"/>
            </w:tcBorders>
            <w:shd w:val="clear" w:color="auto" w:fill="auto"/>
            <w:noWrap/>
            <w:vAlign w:val="bottom"/>
            <w:hideMark/>
          </w:tcPr>
          <w:p w14:paraId="2DFF029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4386944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39DF9D0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Planner</w:t>
            </w:r>
          </w:p>
        </w:tc>
        <w:tc>
          <w:tcPr>
            <w:tcW w:w="1760" w:type="dxa"/>
            <w:gridSpan w:val="2"/>
            <w:tcBorders>
              <w:top w:val="nil"/>
              <w:left w:val="nil"/>
              <w:bottom w:val="nil"/>
              <w:right w:val="nil"/>
            </w:tcBorders>
            <w:shd w:val="clear" w:color="auto" w:fill="auto"/>
            <w:noWrap/>
            <w:vAlign w:val="bottom"/>
          </w:tcPr>
          <w:p w14:paraId="5297368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0E13F35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2E6A6A8E"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16A81D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1CF3B86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4CF5C88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tcPr>
          <w:p w14:paraId="0C1B4BC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15,000.00</w:t>
            </w:r>
          </w:p>
        </w:tc>
        <w:tc>
          <w:tcPr>
            <w:tcW w:w="2320" w:type="dxa"/>
            <w:gridSpan w:val="4"/>
            <w:tcBorders>
              <w:top w:val="nil"/>
              <w:left w:val="nil"/>
              <w:bottom w:val="nil"/>
              <w:right w:val="nil"/>
            </w:tcBorders>
            <w:shd w:val="clear" w:color="auto" w:fill="auto"/>
            <w:noWrap/>
            <w:vAlign w:val="bottom"/>
          </w:tcPr>
          <w:p w14:paraId="0E36A527"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1308E4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E02EEB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18BC5E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4A3330D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28E480DE"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B70070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ED00F0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Zoning Officer</w:t>
            </w:r>
          </w:p>
        </w:tc>
        <w:tc>
          <w:tcPr>
            <w:tcW w:w="1760" w:type="dxa"/>
            <w:gridSpan w:val="2"/>
            <w:tcBorders>
              <w:top w:val="nil"/>
              <w:left w:val="nil"/>
              <w:bottom w:val="nil"/>
              <w:right w:val="nil"/>
            </w:tcBorders>
            <w:shd w:val="clear" w:color="auto" w:fill="auto"/>
            <w:noWrap/>
            <w:vAlign w:val="bottom"/>
            <w:hideMark/>
          </w:tcPr>
          <w:p w14:paraId="2EDCEDA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6C95503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3734460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0E8BD1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43C9D0F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3062435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tcPr>
          <w:p w14:paraId="44BD14A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tcPr>
          <w:p w14:paraId="24CE142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17F773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BAB04C7"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AE335E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27.50</w:t>
            </w:r>
          </w:p>
        </w:tc>
        <w:tc>
          <w:tcPr>
            <w:tcW w:w="1780" w:type="dxa"/>
            <w:tcBorders>
              <w:top w:val="nil"/>
              <w:left w:val="nil"/>
              <w:bottom w:val="nil"/>
              <w:right w:val="nil"/>
            </w:tcBorders>
            <w:shd w:val="clear" w:color="auto" w:fill="auto"/>
            <w:noWrap/>
            <w:vAlign w:val="bottom"/>
            <w:hideMark/>
          </w:tcPr>
          <w:p w14:paraId="7999046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72.00</w:t>
            </w:r>
          </w:p>
        </w:tc>
        <w:tc>
          <w:tcPr>
            <w:tcW w:w="2320" w:type="dxa"/>
            <w:gridSpan w:val="4"/>
            <w:tcBorders>
              <w:top w:val="nil"/>
              <w:left w:val="nil"/>
              <w:bottom w:val="nil"/>
              <w:right w:val="nil"/>
            </w:tcBorders>
            <w:shd w:val="clear" w:color="auto" w:fill="auto"/>
            <w:noWrap/>
            <w:vAlign w:val="bottom"/>
            <w:hideMark/>
          </w:tcPr>
          <w:p w14:paraId="7E4A3FD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EBE399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20D52AC"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2429543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090D57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F5A857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C50CA6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2B3FAC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lastRenderedPageBreak/>
              <w:t>Assistant Zoning Officer</w:t>
            </w:r>
          </w:p>
        </w:tc>
        <w:tc>
          <w:tcPr>
            <w:tcW w:w="1760" w:type="dxa"/>
            <w:gridSpan w:val="2"/>
            <w:tcBorders>
              <w:top w:val="nil"/>
              <w:left w:val="nil"/>
              <w:bottom w:val="nil"/>
              <w:right w:val="nil"/>
            </w:tcBorders>
            <w:shd w:val="clear" w:color="auto" w:fill="auto"/>
            <w:noWrap/>
            <w:vAlign w:val="bottom"/>
            <w:hideMark/>
          </w:tcPr>
          <w:p w14:paraId="6DA92CA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bottom"/>
            <w:hideMark/>
          </w:tcPr>
          <w:p w14:paraId="0E2262D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58,500.00</w:t>
            </w:r>
          </w:p>
        </w:tc>
        <w:tc>
          <w:tcPr>
            <w:tcW w:w="2320" w:type="dxa"/>
            <w:gridSpan w:val="4"/>
            <w:tcBorders>
              <w:top w:val="nil"/>
              <w:left w:val="nil"/>
              <w:bottom w:val="nil"/>
              <w:right w:val="nil"/>
            </w:tcBorders>
            <w:shd w:val="clear" w:color="auto" w:fill="auto"/>
            <w:noWrap/>
            <w:vAlign w:val="bottom"/>
            <w:hideMark/>
          </w:tcPr>
          <w:p w14:paraId="58360AF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77C271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3270BAB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29B8B3C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2DD5F8A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04B1790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A9235D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0F5076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32AF1E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118E4CA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1B1FB5E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6B0C74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4628213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0C8E357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46A5AF7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5D49E3B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BBC135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6D8ED2A"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Construction Official</w:t>
            </w:r>
          </w:p>
        </w:tc>
        <w:tc>
          <w:tcPr>
            <w:tcW w:w="1760" w:type="dxa"/>
            <w:gridSpan w:val="2"/>
            <w:tcBorders>
              <w:top w:val="nil"/>
              <w:left w:val="nil"/>
              <w:bottom w:val="nil"/>
              <w:right w:val="nil"/>
            </w:tcBorders>
            <w:shd w:val="clear" w:color="auto" w:fill="auto"/>
            <w:noWrap/>
            <w:vAlign w:val="bottom"/>
            <w:hideMark/>
          </w:tcPr>
          <w:p w14:paraId="7B0F5B7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53,000.00</w:t>
            </w:r>
          </w:p>
        </w:tc>
        <w:tc>
          <w:tcPr>
            <w:tcW w:w="1780" w:type="dxa"/>
            <w:tcBorders>
              <w:top w:val="nil"/>
              <w:left w:val="nil"/>
              <w:bottom w:val="nil"/>
              <w:right w:val="nil"/>
            </w:tcBorders>
            <w:shd w:val="clear" w:color="auto" w:fill="auto"/>
            <w:noWrap/>
            <w:vAlign w:val="bottom"/>
            <w:hideMark/>
          </w:tcPr>
          <w:p w14:paraId="1734E42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6320C89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2B0D1F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93E92D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094691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08919F7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559F133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03CF887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6472BD6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Construction Official</w:t>
            </w:r>
          </w:p>
        </w:tc>
        <w:tc>
          <w:tcPr>
            <w:tcW w:w="1760" w:type="dxa"/>
            <w:gridSpan w:val="2"/>
            <w:tcBorders>
              <w:top w:val="nil"/>
              <w:left w:val="nil"/>
              <w:bottom w:val="nil"/>
              <w:right w:val="nil"/>
            </w:tcBorders>
            <w:shd w:val="clear" w:color="auto" w:fill="auto"/>
            <w:noWrap/>
            <w:vAlign w:val="bottom"/>
          </w:tcPr>
          <w:p w14:paraId="20D9E54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623C9C3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4A42E81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7AA7E24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4BB2EE3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With Shared Service</w:t>
            </w:r>
          </w:p>
        </w:tc>
        <w:tc>
          <w:tcPr>
            <w:tcW w:w="1760" w:type="dxa"/>
            <w:gridSpan w:val="2"/>
            <w:tcBorders>
              <w:top w:val="nil"/>
              <w:left w:val="nil"/>
              <w:bottom w:val="nil"/>
              <w:right w:val="nil"/>
            </w:tcBorders>
            <w:shd w:val="clear" w:color="auto" w:fill="auto"/>
            <w:noWrap/>
            <w:vAlign w:val="bottom"/>
          </w:tcPr>
          <w:p w14:paraId="2A6A45B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53,000.00</w:t>
            </w:r>
          </w:p>
        </w:tc>
        <w:tc>
          <w:tcPr>
            <w:tcW w:w="1780" w:type="dxa"/>
            <w:tcBorders>
              <w:top w:val="nil"/>
              <w:left w:val="nil"/>
              <w:bottom w:val="nil"/>
              <w:right w:val="nil"/>
            </w:tcBorders>
            <w:shd w:val="clear" w:color="auto" w:fill="auto"/>
            <w:noWrap/>
            <w:vAlign w:val="bottom"/>
          </w:tcPr>
          <w:p w14:paraId="4A00859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220,000.00</w:t>
            </w:r>
          </w:p>
        </w:tc>
        <w:tc>
          <w:tcPr>
            <w:tcW w:w="2320" w:type="dxa"/>
            <w:gridSpan w:val="4"/>
            <w:tcBorders>
              <w:top w:val="nil"/>
              <w:left w:val="nil"/>
              <w:bottom w:val="nil"/>
              <w:right w:val="nil"/>
            </w:tcBorders>
            <w:shd w:val="clear" w:color="auto" w:fill="auto"/>
            <w:noWrap/>
            <w:vAlign w:val="bottom"/>
          </w:tcPr>
          <w:p w14:paraId="1112007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3E749A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15A118A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603BD4E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72635CA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68E6A8D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02DFC28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B01121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Assistant Construction Off </w:t>
            </w:r>
          </w:p>
        </w:tc>
        <w:tc>
          <w:tcPr>
            <w:tcW w:w="1760" w:type="dxa"/>
            <w:gridSpan w:val="2"/>
            <w:tcBorders>
              <w:top w:val="nil"/>
              <w:left w:val="nil"/>
              <w:bottom w:val="nil"/>
              <w:right w:val="nil"/>
            </w:tcBorders>
            <w:shd w:val="clear" w:color="auto" w:fill="auto"/>
            <w:noWrap/>
            <w:vAlign w:val="bottom"/>
            <w:hideMark/>
          </w:tcPr>
          <w:p w14:paraId="4320ADF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w:t>
            </w:r>
          </w:p>
        </w:tc>
        <w:tc>
          <w:tcPr>
            <w:tcW w:w="1780" w:type="dxa"/>
            <w:tcBorders>
              <w:top w:val="nil"/>
              <w:left w:val="nil"/>
              <w:bottom w:val="nil"/>
              <w:right w:val="nil"/>
            </w:tcBorders>
            <w:shd w:val="clear" w:color="auto" w:fill="auto"/>
            <w:noWrap/>
            <w:vAlign w:val="bottom"/>
            <w:hideMark/>
          </w:tcPr>
          <w:p w14:paraId="57BF996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6C6BE93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AB6E00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D37323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98EABD9" w14:textId="77777777" w:rsidR="00403772" w:rsidRPr="00403772" w:rsidRDefault="00403772" w:rsidP="00403772">
            <w:pPr>
              <w:spacing w:after="0" w:line="24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0"/>
                <w:szCs w:val="20"/>
                <w14:ligatures w14:val="none"/>
              </w:rPr>
              <w:t xml:space="preserve">                    </w:t>
            </w:r>
            <w:r w:rsidRPr="00403772">
              <w:rPr>
                <w:rFonts w:ascii="Times New Roman" w:eastAsia="Times New Roman" w:hAnsi="Times New Roman" w:cs="Times New Roman"/>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616366F7" w14:textId="77777777" w:rsidR="00403772" w:rsidRPr="00403772" w:rsidRDefault="00403772" w:rsidP="00403772">
            <w:pPr>
              <w:spacing w:after="0" w:line="24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0"/>
                <w:szCs w:val="20"/>
                <w14:ligatures w14:val="none"/>
              </w:rPr>
              <w:t xml:space="preserve">                    </w:t>
            </w:r>
            <w:r w:rsidRPr="00403772">
              <w:rPr>
                <w:rFonts w:ascii="Times New Roman" w:eastAsia="Times New Roman" w:hAnsi="Times New Roman" w:cs="Times New Roman"/>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3D720858" w14:textId="77777777" w:rsidR="00403772" w:rsidRPr="00403772" w:rsidRDefault="00403772" w:rsidP="00403772">
            <w:pPr>
              <w:spacing w:after="0" w:line="240" w:lineRule="auto"/>
              <w:jc w:val="center"/>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Per hour</w:t>
            </w:r>
          </w:p>
        </w:tc>
      </w:tr>
      <w:tr w:rsidR="00403772" w:rsidRPr="00403772" w14:paraId="3CC73A9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4BE228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p w14:paraId="7D3F335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Technical Assistant Land Use</w:t>
            </w:r>
          </w:p>
        </w:tc>
        <w:tc>
          <w:tcPr>
            <w:tcW w:w="1760" w:type="dxa"/>
            <w:gridSpan w:val="2"/>
            <w:tcBorders>
              <w:top w:val="nil"/>
              <w:left w:val="nil"/>
              <w:bottom w:val="nil"/>
              <w:right w:val="nil"/>
            </w:tcBorders>
            <w:shd w:val="clear" w:color="auto" w:fill="auto"/>
            <w:noWrap/>
            <w:vAlign w:val="bottom"/>
            <w:hideMark/>
          </w:tcPr>
          <w:p w14:paraId="7CA06C9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46,300.00</w:t>
            </w:r>
          </w:p>
        </w:tc>
        <w:tc>
          <w:tcPr>
            <w:tcW w:w="1780" w:type="dxa"/>
            <w:tcBorders>
              <w:top w:val="nil"/>
              <w:left w:val="nil"/>
              <w:bottom w:val="nil"/>
              <w:right w:val="nil"/>
            </w:tcBorders>
            <w:shd w:val="clear" w:color="auto" w:fill="auto"/>
            <w:noWrap/>
            <w:vAlign w:val="bottom"/>
            <w:hideMark/>
          </w:tcPr>
          <w:p w14:paraId="31729F5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75,000.00</w:t>
            </w:r>
          </w:p>
        </w:tc>
        <w:tc>
          <w:tcPr>
            <w:tcW w:w="2320" w:type="dxa"/>
            <w:gridSpan w:val="4"/>
            <w:tcBorders>
              <w:top w:val="nil"/>
              <w:left w:val="nil"/>
              <w:bottom w:val="nil"/>
              <w:right w:val="nil"/>
            </w:tcBorders>
            <w:shd w:val="clear" w:color="auto" w:fill="auto"/>
            <w:noWrap/>
            <w:vAlign w:val="bottom"/>
            <w:hideMark/>
          </w:tcPr>
          <w:p w14:paraId="1556C4C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9B6F80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22087B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02E91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BB51C5B"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3E0D926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F90385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B55E04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8893B4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3B359C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287D20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EFB1BB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ACF5D57"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Technical Assistant to Const. Off.</w:t>
            </w:r>
          </w:p>
        </w:tc>
        <w:tc>
          <w:tcPr>
            <w:tcW w:w="1760" w:type="dxa"/>
            <w:gridSpan w:val="2"/>
            <w:tcBorders>
              <w:top w:val="nil"/>
              <w:left w:val="nil"/>
              <w:bottom w:val="nil"/>
              <w:right w:val="nil"/>
            </w:tcBorders>
            <w:shd w:val="clear" w:color="auto" w:fill="auto"/>
            <w:noWrap/>
            <w:vAlign w:val="bottom"/>
            <w:hideMark/>
          </w:tcPr>
          <w:p w14:paraId="003CC1B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35E0BE6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75,000.00</w:t>
            </w:r>
          </w:p>
        </w:tc>
        <w:tc>
          <w:tcPr>
            <w:tcW w:w="2320" w:type="dxa"/>
            <w:gridSpan w:val="4"/>
            <w:tcBorders>
              <w:top w:val="nil"/>
              <w:left w:val="nil"/>
              <w:bottom w:val="nil"/>
              <w:right w:val="nil"/>
            </w:tcBorders>
            <w:shd w:val="clear" w:color="auto" w:fill="auto"/>
            <w:noWrap/>
            <w:vAlign w:val="bottom"/>
            <w:hideMark/>
          </w:tcPr>
          <w:p w14:paraId="09F6753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62631A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26219F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889CE5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9BE151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4C3B9DE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59DAEB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24C12D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B7A770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435FE2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662C148"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34389C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D4467D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Plumbing Subcode Official</w:t>
            </w:r>
          </w:p>
        </w:tc>
        <w:tc>
          <w:tcPr>
            <w:tcW w:w="1760" w:type="dxa"/>
            <w:gridSpan w:val="2"/>
            <w:tcBorders>
              <w:top w:val="nil"/>
              <w:left w:val="nil"/>
              <w:bottom w:val="nil"/>
              <w:right w:val="nil"/>
            </w:tcBorders>
            <w:shd w:val="clear" w:color="auto" w:fill="auto"/>
            <w:noWrap/>
            <w:vAlign w:val="bottom"/>
            <w:hideMark/>
          </w:tcPr>
          <w:p w14:paraId="44516AC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hideMark/>
          </w:tcPr>
          <w:p w14:paraId="0279C72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27,000.00</w:t>
            </w:r>
          </w:p>
        </w:tc>
        <w:tc>
          <w:tcPr>
            <w:tcW w:w="2320" w:type="dxa"/>
            <w:gridSpan w:val="4"/>
            <w:tcBorders>
              <w:top w:val="nil"/>
              <w:left w:val="nil"/>
              <w:bottom w:val="nil"/>
              <w:right w:val="nil"/>
            </w:tcBorders>
            <w:shd w:val="clear" w:color="auto" w:fill="auto"/>
            <w:noWrap/>
            <w:vAlign w:val="bottom"/>
            <w:hideMark/>
          </w:tcPr>
          <w:p w14:paraId="14DB11B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9F29E2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10A52A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41231C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90B857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1A0C039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136F14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BA955D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A50057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AEF25B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387864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FB50A1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3D27C4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Plumbing Inspector </w:t>
            </w:r>
          </w:p>
        </w:tc>
        <w:tc>
          <w:tcPr>
            <w:tcW w:w="1760" w:type="dxa"/>
            <w:gridSpan w:val="2"/>
            <w:tcBorders>
              <w:top w:val="nil"/>
              <w:left w:val="nil"/>
              <w:bottom w:val="nil"/>
              <w:right w:val="nil"/>
            </w:tcBorders>
            <w:shd w:val="clear" w:color="auto" w:fill="auto"/>
            <w:noWrap/>
            <w:vAlign w:val="bottom"/>
            <w:hideMark/>
          </w:tcPr>
          <w:p w14:paraId="1CF6305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BA877A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904296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FFC044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F500A1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CA0CF8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504560F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10A5495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067165D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23DA21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18014F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9B0FBA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5B3312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CD8314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75C6CDA"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Electrical Subcode Official</w:t>
            </w:r>
          </w:p>
        </w:tc>
        <w:tc>
          <w:tcPr>
            <w:tcW w:w="1760" w:type="dxa"/>
            <w:gridSpan w:val="2"/>
            <w:tcBorders>
              <w:top w:val="nil"/>
              <w:left w:val="nil"/>
              <w:bottom w:val="nil"/>
              <w:right w:val="nil"/>
            </w:tcBorders>
            <w:shd w:val="clear" w:color="auto" w:fill="auto"/>
            <w:noWrap/>
            <w:vAlign w:val="bottom"/>
            <w:hideMark/>
          </w:tcPr>
          <w:p w14:paraId="3FC8C42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26,500.00</w:t>
            </w:r>
          </w:p>
        </w:tc>
        <w:tc>
          <w:tcPr>
            <w:tcW w:w="1780" w:type="dxa"/>
            <w:tcBorders>
              <w:top w:val="nil"/>
              <w:left w:val="nil"/>
              <w:bottom w:val="nil"/>
              <w:right w:val="nil"/>
            </w:tcBorders>
            <w:shd w:val="clear" w:color="auto" w:fill="auto"/>
            <w:noWrap/>
            <w:vAlign w:val="bottom"/>
            <w:hideMark/>
          </w:tcPr>
          <w:p w14:paraId="141B028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53,000.00</w:t>
            </w:r>
          </w:p>
        </w:tc>
        <w:tc>
          <w:tcPr>
            <w:tcW w:w="2320" w:type="dxa"/>
            <w:gridSpan w:val="4"/>
            <w:tcBorders>
              <w:top w:val="nil"/>
              <w:left w:val="nil"/>
              <w:bottom w:val="nil"/>
              <w:right w:val="nil"/>
            </w:tcBorders>
            <w:shd w:val="clear" w:color="auto" w:fill="auto"/>
            <w:noWrap/>
            <w:vAlign w:val="bottom"/>
            <w:hideMark/>
          </w:tcPr>
          <w:p w14:paraId="6B3C215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118758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CE7DBB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5E4003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6E96C4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43EB333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66B33F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261D73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E8A600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D91C5F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C64E9D3"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9A9329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9B595A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Electrical Inspector </w:t>
            </w:r>
          </w:p>
        </w:tc>
        <w:tc>
          <w:tcPr>
            <w:tcW w:w="1760" w:type="dxa"/>
            <w:gridSpan w:val="2"/>
            <w:tcBorders>
              <w:top w:val="nil"/>
              <w:left w:val="nil"/>
              <w:bottom w:val="nil"/>
              <w:right w:val="nil"/>
            </w:tcBorders>
            <w:shd w:val="clear" w:color="auto" w:fill="auto"/>
            <w:noWrap/>
            <w:vAlign w:val="bottom"/>
            <w:hideMark/>
          </w:tcPr>
          <w:p w14:paraId="763AD20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9973BE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49E1774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008D4B5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B0677E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2321FA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37F5EC0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706C29D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3892EBF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790DBD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B4DC12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0F7235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413D9AE"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6AEA22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772164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Building Subcode Official</w:t>
            </w:r>
          </w:p>
        </w:tc>
        <w:tc>
          <w:tcPr>
            <w:tcW w:w="1760" w:type="dxa"/>
            <w:gridSpan w:val="2"/>
            <w:tcBorders>
              <w:top w:val="nil"/>
              <w:left w:val="nil"/>
              <w:bottom w:val="nil"/>
              <w:right w:val="nil"/>
            </w:tcBorders>
            <w:shd w:val="clear" w:color="auto" w:fill="auto"/>
            <w:noWrap/>
            <w:vAlign w:val="bottom"/>
            <w:hideMark/>
          </w:tcPr>
          <w:p w14:paraId="6ECC7AB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hideMark/>
          </w:tcPr>
          <w:p w14:paraId="358C232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hideMark/>
          </w:tcPr>
          <w:p w14:paraId="5C2C9DC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3CA468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48EB1F7"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14E32B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FFD469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28AD99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50F69B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201813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EC5F2D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B020B3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875AA3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A23D86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B57E06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Building Inspector  </w:t>
            </w:r>
          </w:p>
        </w:tc>
        <w:tc>
          <w:tcPr>
            <w:tcW w:w="1760" w:type="dxa"/>
            <w:gridSpan w:val="2"/>
            <w:tcBorders>
              <w:top w:val="nil"/>
              <w:left w:val="nil"/>
              <w:bottom w:val="nil"/>
              <w:right w:val="nil"/>
            </w:tcBorders>
            <w:shd w:val="clear" w:color="auto" w:fill="auto"/>
            <w:noWrap/>
            <w:vAlign w:val="bottom"/>
            <w:hideMark/>
          </w:tcPr>
          <w:p w14:paraId="1549D05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BC9DD5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62.00</w:t>
            </w:r>
          </w:p>
        </w:tc>
        <w:tc>
          <w:tcPr>
            <w:tcW w:w="2320" w:type="dxa"/>
            <w:gridSpan w:val="4"/>
            <w:tcBorders>
              <w:top w:val="nil"/>
              <w:left w:val="nil"/>
              <w:bottom w:val="nil"/>
              <w:right w:val="nil"/>
            </w:tcBorders>
            <w:shd w:val="clear" w:color="auto" w:fill="auto"/>
            <w:noWrap/>
            <w:vAlign w:val="bottom"/>
            <w:hideMark/>
          </w:tcPr>
          <w:p w14:paraId="1A3E112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A88B6A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2C3106B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6FDA54A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tcPr>
          <w:p w14:paraId="25EF0FF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5F43791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71B0CA6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29D3FBF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475D74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77D14AA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332A1D3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1108C83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652E84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Building Inspector/Housing Inspector   </w:t>
            </w:r>
          </w:p>
        </w:tc>
        <w:tc>
          <w:tcPr>
            <w:tcW w:w="1760" w:type="dxa"/>
            <w:gridSpan w:val="2"/>
            <w:tcBorders>
              <w:top w:val="nil"/>
              <w:left w:val="nil"/>
              <w:bottom w:val="nil"/>
              <w:right w:val="nil"/>
            </w:tcBorders>
            <w:shd w:val="clear" w:color="auto" w:fill="auto"/>
            <w:noWrap/>
            <w:vAlign w:val="bottom"/>
            <w:hideMark/>
          </w:tcPr>
          <w:p w14:paraId="55A5D19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556794D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62.00</w:t>
            </w:r>
          </w:p>
        </w:tc>
        <w:tc>
          <w:tcPr>
            <w:tcW w:w="2320" w:type="dxa"/>
            <w:gridSpan w:val="4"/>
            <w:tcBorders>
              <w:top w:val="nil"/>
              <w:left w:val="nil"/>
              <w:bottom w:val="nil"/>
              <w:right w:val="nil"/>
            </w:tcBorders>
            <w:shd w:val="clear" w:color="auto" w:fill="auto"/>
            <w:noWrap/>
            <w:vAlign w:val="bottom"/>
            <w:hideMark/>
          </w:tcPr>
          <w:p w14:paraId="01C5819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BF28D4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18F5710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1AFCCC04"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6F2B8613"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73C371D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kern w:val="0"/>
                <w:sz w:val="24"/>
                <w:szCs w:val="24"/>
                <w14:ligatures w14:val="none"/>
              </w:rPr>
              <w:t>Per day</w:t>
            </w:r>
          </w:p>
        </w:tc>
      </w:tr>
      <w:tr w:rsidR="00403772" w:rsidRPr="00403772" w14:paraId="50BA184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322F71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F6D474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E55460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86CCB2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D5A9AA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E42C48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Fire Protection Subcode Official</w:t>
            </w:r>
          </w:p>
        </w:tc>
        <w:tc>
          <w:tcPr>
            <w:tcW w:w="1760" w:type="dxa"/>
            <w:gridSpan w:val="2"/>
            <w:tcBorders>
              <w:top w:val="nil"/>
              <w:left w:val="nil"/>
              <w:bottom w:val="nil"/>
              <w:right w:val="nil"/>
            </w:tcBorders>
            <w:shd w:val="clear" w:color="auto" w:fill="auto"/>
            <w:noWrap/>
            <w:vAlign w:val="bottom"/>
            <w:hideMark/>
          </w:tcPr>
          <w:p w14:paraId="327A02E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hideMark/>
          </w:tcPr>
          <w:p w14:paraId="0DCE109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26,500.00</w:t>
            </w:r>
          </w:p>
        </w:tc>
        <w:tc>
          <w:tcPr>
            <w:tcW w:w="2320" w:type="dxa"/>
            <w:gridSpan w:val="4"/>
            <w:tcBorders>
              <w:top w:val="nil"/>
              <w:left w:val="nil"/>
              <w:bottom w:val="nil"/>
              <w:right w:val="nil"/>
            </w:tcBorders>
            <w:shd w:val="clear" w:color="auto" w:fill="auto"/>
            <w:noWrap/>
            <w:vAlign w:val="bottom"/>
            <w:hideMark/>
          </w:tcPr>
          <w:p w14:paraId="355E4A7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F61339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7EAFA9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C9B4BB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5CB395E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708B69A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581F08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F04EE8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B3EFC7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A67679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BFF202B"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18C364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4F656D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Fire Protection Inspector </w:t>
            </w:r>
          </w:p>
        </w:tc>
        <w:tc>
          <w:tcPr>
            <w:tcW w:w="1760" w:type="dxa"/>
            <w:gridSpan w:val="2"/>
            <w:tcBorders>
              <w:top w:val="nil"/>
              <w:left w:val="nil"/>
              <w:bottom w:val="nil"/>
              <w:right w:val="nil"/>
            </w:tcBorders>
            <w:shd w:val="clear" w:color="auto" w:fill="auto"/>
            <w:noWrap/>
            <w:vAlign w:val="bottom"/>
            <w:hideMark/>
          </w:tcPr>
          <w:p w14:paraId="096D8AF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A78BC9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14E7895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6FD512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4B0A342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61809702"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1D2E20D0"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0DAD936C"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kern w:val="0"/>
                <w:sz w:val="24"/>
                <w:szCs w:val="24"/>
                <w14:ligatures w14:val="none"/>
              </w:rPr>
              <w:t>Per day</w:t>
            </w:r>
          </w:p>
        </w:tc>
      </w:tr>
      <w:tr w:rsidR="00403772" w:rsidRPr="00403772" w14:paraId="373ABA6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F1E2FF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423BDF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A3AE03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FB8FFD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F3639F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30D2A0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Fire Prevention Specialist </w:t>
            </w:r>
          </w:p>
        </w:tc>
        <w:tc>
          <w:tcPr>
            <w:tcW w:w="1760" w:type="dxa"/>
            <w:gridSpan w:val="2"/>
            <w:tcBorders>
              <w:top w:val="nil"/>
              <w:left w:val="nil"/>
              <w:bottom w:val="nil"/>
              <w:right w:val="nil"/>
            </w:tcBorders>
            <w:shd w:val="clear" w:color="auto" w:fill="auto"/>
            <w:noWrap/>
            <w:vAlign w:val="bottom"/>
            <w:hideMark/>
          </w:tcPr>
          <w:p w14:paraId="0B13168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6532E4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7023245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EE18DC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E5B2F5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B332E2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57EBEC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A6990B7"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ECA8B9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E08E83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Fire Official</w:t>
            </w:r>
          </w:p>
        </w:tc>
        <w:tc>
          <w:tcPr>
            <w:tcW w:w="1760" w:type="dxa"/>
            <w:gridSpan w:val="2"/>
            <w:tcBorders>
              <w:top w:val="nil"/>
              <w:left w:val="nil"/>
              <w:bottom w:val="nil"/>
              <w:right w:val="nil"/>
            </w:tcBorders>
            <w:shd w:val="clear" w:color="auto" w:fill="auto"/>
            <w:noWrap/>
            <w:vAlign w:val="bottom"/>
            <w:hideMark/>
          </w:tcPr>
          <w:p w14:paraId="06C0F5B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339F841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099B1D9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2AC25C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B59C4A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DD9CEE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7E3290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0AA5C8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234475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131CD1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E967D2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E4BC35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B91C4B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7DFB28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AA2C56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Mechanical Subcode Off. </w:t>
            </w:r>
          </w:p>
        </w:tc>
        <w:tc>
          <w:tcPr>
            <w:tcW w:w="1760" w:type="dxa"/>
            <w:gridSpan w:val="2"/>
            <w:tcBorders>
              <w:top w:val="nil"/>
              <w:left w:val="nil"/>
              <w:bottom w:val="nil"/>
              <w:right w:val="nil"/>
            </w:tcBorders>
            <w:shd w:val="clear" w:color="auto" w:fill="auto"/>
            <w:noWrap/>
            <w:vAlign w:val="bottom"/>
            <w:hideMark/>
          </w:tcPr>
          <w:p w14:paraId="717BDB9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bottom"/>
            <w:hideMark/>
          </w:tcPr>
          <w:p w14:paraId="37A4A55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58,000.00</w:t>
            </w:r>
          </w:p>
        </w:tc>
        <w:tc>
          <w:tcPr>
            <w:tcW w:w="2320" w:type="dxa"/>
            <w:gridSpan w:val="4"/>
            <w:tcBorders>
              <w:top w:val="nil"/>
              <w:left w:val="nil"/>
              <w:bottom w:val="nil"/>
              <w:right w:val="nil"/>
            </w:tcBorders>
            <w:shd w:val="clear" w:color="auto" w:fill="auto"/>
            <w:noWrap/>
            <w:vAlign w:val="bottom"/>
            <w:hideMark/>
          </w:tcPr>
          <w:p w14:paraId="426716B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290E04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BD1313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35A306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6007B7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5B8D9B6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215E05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AF9777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F68B80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F685CA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1B82FFE"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D30A2A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C4C44D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Mechanical Inspector </w:t>
            </w:r>
          </w:p>
        </w:tc>
        <w:tc>
          <w:tcPr>
            <w:tcW w:w="1760" w:type="dxa"/>
            <w:gridSpan w:val="2"/>
            <w:tcBorders>
              <w:top w:val="nil"/>
              <w:left w:val="nil"/>
              <w:bottom w:val="nil"/>
              <w:right w:val="nil"/>
            </w:tcBorders>
            <w:shd w:val="clear" w:color="auto" w:fill="auto"/>
            <w:noWrap/>
            <w:vAlign w:val="bottom"/>
            <w:hideMark/>
          </w:tcPr>
          <w:p w14:paraId="14FADBA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6C8876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5FE708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92CCD4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DDD64F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17758A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6A91FC3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7D852D6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6390B2A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6CCABA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4E23E2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67703C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ED8F08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152942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122865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Elevator Subcode Official </w:t>
            </w:r>
          </w:p>
        </w:tc>
        <w:tc>
          <w:tcPr>
            <w:tcW w:w="1760" w:type="dxa"/>
            <w:gridSpan w:val="2"/>
            <w:tcBorders>
              <w:top w:val="nil"/>
              <w:left w:val="nil"/>
              <w:bottom w:val="nil"/>
              <w:right w:val="nil"/>
            </w:tcBorders>
            <w:shd w:val="clear" w:color="auto" w:fill="auto"/>
            <w:noWrap/>
            <w:vAlign w:val="bottom"/>
            <w:hideMark/>
          </w:tcPr>
          <w:p w14:paraId="6487762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3BCC1D1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37,000.00</w:t>
            </w:r>
          </w:p>
        </w:tc>
        <w:tc>
          <w:tcPr>
            <w:tcW w:w="2320" w:type="dxa"/>
            <w:gridSpan w:val="4"/>
            <w:tcBorders>
              <w:top w:val="nil"/>
              <w:left w:val="nil"/>
              <w:bottom w:val="nil"/>
              <w:right w:val="nil"/>
            </w:tcBorders>
            <w:shd w:val="clear" w:color="auto" w:fill="auto"/>
            <w:noWrap/>
            <w:vAlign w:val="bottom"/>
            <w:hideMark/>
          </w:tcPr>
          <w:p w14:paraId="2083F4C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54FB4C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580B049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9BC264B"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0215DFD8"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tcPr>
          <w:p w14:paraId="1C3917B8"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4506BFE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DD80DD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497C42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D4BE35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35DEAD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7D9E70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EFBCDB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Elevator Inspector </w:t>
            </w:r>
          </w:p>
        </w:tc>
        <w:tc>
          <w:tcPr>
            <w:tcW w:w="1760" w:type="dxa"/>
            <w:gridSpan w:val="2"/>
            <w:tcBorders>
              <w:top w:val="nil"/>
              <w:left w:val="nil"/>
              <w:bottom w:val="nil"/>
              <w:right w:val="nil"/>
            </w:tcBorders>
            <w:shd w:val="clear" w:color="auto" w:fill="auto"/>
            <w:noWrap/>
            <w:vAlign w:val="bottom"/>
            <w:hideMark/>
          </w:tcPr>
          <w:p w14:paraId="0D0EC69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AE42BD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6E72094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47ACC9D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6D806D9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2F89A88"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464D569B"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2000543F"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kern w:val="0"/>
                <w:sz w:val="24"/>
                <w:szCs w:val="24"/>
                <w14:ligatures w14:val="none"/>
              </w:rPr>
              <w:t>Per day</w:t>
            </w:r>
          </w:p>
        </w:tc>
      </w:tr>
      <w:tr w:rsidR="00403772" w:rsidRPr="00403772" w14:paraId="7A9CF24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AC8AFA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Public Works Inspector </w:t>
            </w:r>
          </w:p>
        </w:tc>
        <w:tc>
          <w:tcPr>
            <w:tcW w:w="1760" w:type="dxa"/>
            <w:gridSpan w:val="2"/>
            <w:tcBorders>
              <w:top w:val="nil"/>
              <w:left w:val="nil"/>
              <w:bottom w:val="nil"/>
              <w:right w:val="nil"/>
            </w:tcBorders>
            <w:shd w:val="clear" w:color="auto" w:fill="auto"/>
            <w:noWrap/>
            <w:vAlign w:val="bottom"/>
            <w:hideMark/>
          </w:tcPr>
          <w:p w14:paraId="10074C0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02FC380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115,000.00</w:t>
            </w:r>
          </w:p>
        </w:tc>
        <w:tc>
          <w:tcPr>
            <w:tcW w:w="2320" w:type="dxa"/>
            <w:gridSpan w:val="4"/>
            <w:tcBorders>
              <w:top w:val="nil"/>
              <w:left w:val="nil"/>
              <w:bottom w:val="nil"/>
              <w:right w:val="nil"/>
            </w:tcBorders>
            <w:shd w:val="clear" w:color="auto" w:fill="auto"/>
            <w:noWrap/>
            <w:vAlign w:val="bottom"/>
            <w:hideMark/>
          </w:tcPr>
          <w:p w14:paraId="20FF3B9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F9A0A1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207A55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A601909"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3AD3AEC"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67BA429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4FA0D93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0382607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BBB609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1E76476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3A9DB7C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29FC6418"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8BAC19D" w14:textId="77777777" w:rsidR="00403772" w:rsidRPr="00403772" w:rsidRDefault="00403772" w:rsidP="00403772">
            <w:pPr>
              <w:spacing w:after="0" w:line="240" w:lineRule="auto"/>
              <w:jc w:val="both"/>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Housing Subcode Official</w:t>
            </w:r>
          </w:p>
        </w:tc>
        <w:tc>
          <w:tcPr>
            <w:tcW w:w="1760" w:type="dxa"/>
            <w:gridSpan w:val="2"/>
            <w:tcBorders>
              <w:top w:val="nil"/>
              <w:left w:val="nil"/>
              <w:bottom w:val="nil"/>
              <w:right w:val="nil"/>
            </w:tcBorders>
            <w:shd w:val="clear" w:color="auto" w:fill="auto"/>
            <w:noWrap/>
            <w:vAlign w:val="bottom"/>
            <w:hideMark/>
          </w:tcPr>
          <w:p w14:paraId="5FA296A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7B7B413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37,000.00</w:t>
            </w:r>
          </w:p>
        </w:tc>
        <w:tc>
          <w:tcPr>
            <w:tcW w:w="2320" w:type="dxa"/>
            <w:gridSpan w:val="4"/>
            <w:tcBorders>
              <w:top w:val="nil"/>
              <w:left w:val="nil"/>
              <w:bottom w:val="nil"/>
              <w:right w:val="nil"/>
            </w:tcBorders>
            <w:shd w:val="clear" w:color="auto" w:fill="auto"/>
            <w:noWrap/>
            <w:vAlign w:val="bottom"/>
            <w:hideMark/>
          </w:tcPr>
          <w:p w14:paraId="4282AB8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06E0D6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298A9B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5B37F6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122BC64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3461365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572AD7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9042C6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028A0B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1AB88B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CA9B43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D74E17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B759D3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Housing and Zoning Inspector </w:t>
            </w:r>
          </w:p>
        </w:tc>
        <w:tc>
          <w:tcPr>
            <w:tcW w:w="1760" w:type="dxa"/>
            <w:gridSpan w:val="2"/>
            <w:tcBorders>
              <w:top w:val="nil"/>
              <w:left w:val="nil"/>
              <w:bottom w:val="nil"/>
              <w:right w:val="nil"/>
            </w:tcBorders>
            <w:shd w:val="clear" w:color="auto" w:fill="auto"/>
            <w:noWrap/>
            <w:vAlign w:val="bottom"/>
          </w:tcPr>
          <w:p w14:paraId="1A1C87B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5390522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62AD4D2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45F81D6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7F9D94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7119D8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09D6614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005E8A9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0527FCF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A8D8C2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346AD2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496E7E9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2EFB98F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0B856BD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A217E2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Housing and Zoning Inspector Trainee </w:t>
            </w:r>
          </w:p>
        </w:tc>
        <w:tc>
          <w:tcPr>
            <w:tcW w:w="1760" w:type="dxa"/>
            <w:gridSpan w:val="2"/>
            <w:tcBorders>
              <w:top w:val="nil"/>
              <w:left w:val="nil"/>
              <w:bottom w:val="nil"/>
              <w:right w:val="nil"/>
            </w:tcBorders>
            <w:shd w:val="clear" w:color="auto" w:fill="auto"/>
            <w:noWrap/>
            <w:hideMark/>
          </w:tcPr>
          <w:p w14:paraId="21F09A5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hideMark/>
          </w:tcPr>
          <w:p w14:paraId="265EF4F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hideMark/>
          </w:tcPr>
          <w:p w14:paraId="23E7B7D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973AFD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88790D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3CC719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w:t>
            </w:r>
          </w:p>
        </w:tc>
        <w:tc>
          <w:tcPr>
            <w:tcW w:w="1780" w:type="dxa"/>
            <w:tcBorders>
              <w:top w:val="nil"/>
              <w:left w:val="nil"/>
              <w:bottom w:val="nil"/>
              <w:right w:val="nil"/>
            </w:tcBorders>
            <w:shd w:val="clear" w:color="auto" w:fill="auto"/>
            <w:noWrap/>
            <w:vAlign w:val="bottom"/>
            <w:hideMark/>
          </w:tcPr>
          <w:p w14:paraId="752F178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w:t>
            </w:r>
          </w:p>
        </w:tc>
        <w:tc>
          <w:tcPr>
            <w:tcW w:w="2320" w:type="dxa"/>
            <w:gridSpan w:val="4"/>
            <w:tcBorders>
              <w:top w:val="nil"/>
              <w:left w:val="nil"/>
              <w:bottom w:val="nil"/>
              <w:right w:val="nil"/>
            </w:tcBorders>
            <w:shd w:val="clear" w:color="auto" w:fill="auto"/>
            <w:noWrap/>
            <w:vAlign w:val="bottom"/>
            <w:hideMark/>
          </w:tcPr>
          <w:p w14:paraId="2AA7910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3A974FA9"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62E372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Housing Inspector </w:t>
            </w:r>
          </w:p>
        </w:tc>
        <w:tc>
          <w:tcPr>
            <w:tcW w:w="1760" w:type="dxa"/>
            <w:gridSpan w:val="2"/>
            <w:tcBorders>
              <w:top w:val="nil"/>
              <w:left w:val="nil"/>
              <w:bottom w:val="nil"/>
              <w:right w:val="nil"/>
            </w:tcBorders>
            <w:shd w:val="clear" w:color="auto" w:fill="auto"/>
            <w:noWrap/>
            <w:vAlign w:val="bottom"/>
            <w:hideMark/>
          </w:tcPr>
          <w:p w14:paraId="1605CD6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7A6794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488893B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B78F0D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9D7D61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83E20E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128210B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22C9316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7C559DCA"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09BD543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F53594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B93E5B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3E03B73"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5BB254F"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7B9347B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Housing Inspector Trainee </w:t>
            </w:r>
          </w:p>
        </w:tc>
        <w:tc>
          <w:tcPr>
            <w:tcW w:w="1760" w:type="dxa"/>
            <w:gridSpan w:val="2"/>
            <w:tcBorders>
              <w:top w:val="nil"/>
              <w:left w:val="nil"/>
              <w:bottom w:val="nil"/>
              <w:right w:val="nil"/>
            </w:tcBorders>
            <w:shd w:val="clear" w:color="auto" w:fill="auto"/>
            <w:noWrap/>
            <w:vAlign w:val="bottom"/>
            <w:hideMark/>
          </w:tcPr>
          <w:p w14:paraId="5C322E2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w:t>
            </w:r>
          </w:p>
        </w:tc>
        <w:tc>
          <w:tcPr>
            <w:tcW w:w="1780" w:type="dxa"/>
            <w:tcBorders>
              <w:top w:val="nil"/>
              <w:left w:val="nil"/>
              <w:bottom w:val="nil"/>
              <w:right w:val="nil"/>
            </w:tcBorders>
            <w:shd w:val="clear" w:color="auto" w:fill="auto"/>
            <w:noWrap/>
            <w:vAlign w:val="bottom"/>
            <w:hideMark/>
          </w:tcPr>
          <w:p w14:paraId="0C20D0A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61F16BA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15C44C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792FA0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C8FA0F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D1EC7E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0E8784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F871AAE"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BC7EE5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00F948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0C3360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BFD4D3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072E27F"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3D1762F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Drafting Technician/Engr. Aide</w:t>
            </w:r>
          </w:p>
        </w:tc>
        <w:tc>
          <w:tcPr>
            <w:tcW w:w="1760" w:type="dxa"/>
            <w:gridSpan w:val="2"/>
            <w:tcBorders>
              <w:top w:val="nil"/>
              <w:left w:val="nil"/>
              <w:bottom w:val="nil"/>
              <w:right w:val="nil"/>
            </w:tcBorders>
            <w:shd w:val="clear" w:color="auto" w:fill="auto"/>
            <w:noWrap/>
            <w:vAlign w:val="bottom"/>
            <w:hideMark/>
          </w:tcPr>
          <w:p w14:paraId="453BC0A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37,500.00</w:t>
            </w:r>
          </w:p>
        </w:tc>
        <w:tc>
          <w:tcPr>
            <w:tcW w:w="1780" w:type="dxa"/>
            <w:tcBorders>
              <w:top w:val="nil"/>
              <w:left w:val="nil"/>
              <w:bottom w:val="nil"/>
              <w:right w:val="nil"/>
            </w:tcBorders>
            <w:shd w:val="clear" w:color="auto" w:fill="auto"/>
            <w:noWrap/>
            <w:vAlign w:val="bottom"/>
            <w:hideMark/>
          </w:tcPr>
          <w:p w14:paraId="205B496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691B896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FEBFED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268172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E4DE88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DDF1C7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2354311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968A1A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B9B925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A4AA5C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CC641F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CDCB06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E337FC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E0D968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Principal Engineer</w:t>
            </w:r>
          </w:p>
        </w:tc>
        <w:tc>
          <w:tcPr>
            <w:tcW w:w="1760" w:type="dxa"/>
            <w:gridSpan w:val="2"/>
            <w:tcBorders>
              <w:top w:val="nil"/>
              <w:left w:val="nil"/>
              <w:bottom w:val="nil"/>
              <w:right w:val="nil"/>
            </w:tcBorders>
            <w:shd w:val="clear" w:color="auto" w:fill="auto"/>
            <w:noWrap/>
            <w:vAlign w:val="bottom"/>
            <w:hideMark/>
          </w:tcPr>
          <w:p w14:paraId="5A536D6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4D98545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67E8849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09A285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8B9D6D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C742FB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056E36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05DFC0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785C11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50AEB0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Senior Engineer</w:t>
            </w:r>
          </w:p>
        </w:tc>
        <w:tc>
          <w:tcPr>
            <w:tcW w:w="1760" w:type="dxa"/>
            <w:gridSpan w:val="2"/>
            <w:tcBorders>
              <w:top w:val="nil"/>
              <w:left w:val="nil"/>
              <w:bottom w:val="nil"/>
              <w:right w:val="nil"/>
            </w:tcBorders>
            <w:shd w:val="clear" w:color="auto" w:fill="auto"/>
            <w:noWrap/>
            <w:vAlign w:val="bottom"/>
            <w:hideMark/>
          </w:tcPr>
          <w:p w14:paraId="2EE8183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70,000.00</w:t>
            </w:r>
          </w:p>
        </w:tc>
        <w:tc>
          <w:tcPr>
            <w:tcW w:w="1780" w:type="dxa"/>
            <w:tcBorders>
              <w:top w:val="nil"/>
              <w:left w:val="nil"/>
              <w:bottom w:val="nil"/>
              <w:right w:val="nil"/>
            </w:tcBorders>
            <w:shd w:val="clear" w:color="auto" w:fill="auto"/>
            <w:noWrap/>
            <w:vAlign w:val="bottom"/>
            <w:hideMark/>
          </w:tcPr>
          <w:p w14:paraId="18F6665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3FC1592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D8C625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14DC20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F1A9B8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ACD815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8E753F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67B163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DA5DED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Engineer</w:t>
            </w:r>
          </w:p>
        </w:tc>
        <w:tc>
          <w:tcPr>
            <w:tcW w:w="1760" w:type="dxa"/>
            <w:gridSpan w:val="2"/>
            <w:tcBorders>
              <w:top w:val="nil"/>
              <w:left w:val="nil"/>
              <w:bottom w:val="nil"/>
              <w:right w:val="nil"/>
            </w:tcBorders>
            <w:shd w:val="clear" w:color="auto" w:fill="auto"/>
            <w:noWrap/>
            <w:vAlign w:val="bottom"/>
            <w:hideMark/>
          </w:tcPr>
          <w:p w14:paraId="0F6327F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6A00EF6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110,000.00</w:t>
            </w:r>
          </w:p>
        </w:tc>
        <w:tc>
          <w:tcPr>
            <w:tcW w:w="2320" w:type="dxa"/>
            <w:gridSpan w:val="4"/>
            <w:tcBorders>
              <w:top w:val="nil"/>
              <w:left w:val="nil"/>
              <w:bottom w:val="nil"/>
              <w:right w:val="nil"/>
            </w:tcBorders>
            <w:shd w:val="clear" w:color="auto" w:fill="auto"/>
            <w:noWrap/>
            <w:vAlign w:val="bottom"/>
            <w:hideMark/>
          </w:tcPr>
          <w:p w14:paraId="40ECC62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41DB8F7"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4B11325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DC45FE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1A04B9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D814AC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61F6DF4"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034D8FF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Engineering Aide</w:t>
            </w:r>
          </w:p>
        </w:tc>
        <w:tc>
          <w:tcPr>
            <w:tcW w:w="1760" w:type="dxa"/>
            <w:gridSpan w:val="2"/>
            <w:tcBorders>
              <w:top w:val="nil"/>
              <w:left w:val="nil"/>
              <w:bottom w:val="nil"/>
              <w:right w:val="nil"/>
            </w:tcBorders>
            <w:shd w:val="clear" w:color="auto" w:fill="auto"/>
            <w:noWrap/>
            <w:vAlign w:val="bottom"/>
            <w:hideMark/>
          </w:tcPr>
          <w:p w14:paraId="519874A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0BF416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43CA8A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48425BA"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3ECA0E9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89DC43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77D4F4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D56C30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011FD56"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4CA8301A"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Sr. Building Maintenance Worker</w:t>
            </w:r>
          </w:p>
        </w:tc>
        <w:tc>
          <w:tcPr>
            <w:tcW w:w="1760" w:type="dxa"/>
            <w:gridSpan w:val="2"/>
            <w:tcBorders>
              <w:top w:val="nil"/>
              <w:left w:val="nil"/>
              <w:bottom w:val="nil"/>
              <w:right w:val="nil"/>
            </w:tcBorders>
            <w:shd w:val="clear" w:color="auto" w:fill="auto"/>
            <w:noWrap/>
            <w:vAlign w:val="center"/>
            <w:hideMark/>
          </w:tcPr>
          <w:p w14:paraId="6B4A45F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1B6BCE0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11CAE72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801D63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D309AF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CB6D87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5D9A3C8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0111840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052C5BB"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1984744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96E44F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6578BA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79593C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AC9A921"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1278769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Building Maintenance Worker</w:t>
            </w:r>
          </w:p>
        </w:tc>
        <w:tc>
          <w:tcPr>
            <w:tcW w:w="1760" w:type="dxa"/>
            <w:gridSpan w:val="2"/>
            <w:tcBorders>
              <w:top w:val="nil"/>
              <w:left w:val="nil"/>
              <w:bottom w:val="nil"/>
              <w:right w:val="nil"/>
            </w:tcBorders>
            <w:shd w:val="clear" w:color="auto" w:fill="auto"/>
            <w:noWrap/>
            <w:vAlign w:val="bottom"/>
            <w:hideMark/>
          </w:tcPr>
          <w:p w14:paraId="326B638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5CD589C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07148F4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5DD4271"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56A270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46777A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06537A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614C52E"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B39F0C2"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344AAAEA"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Police Chief</w:t>
            </w:r>
          </w:p>
        </w:tc>
        <w:tc>
          <w:tcPr>
            <w:tcW w:w="1760" w:type="dxa"/>
            <w:gridSpan w:val="2"/>
            <w:tcBorders>
              <w:top w:val="nil"/>
              <w:left w:val="nil"/>
              <w:bottom w:val="nil"/>
              <w:right w:val="nil"/>
            </w:tcBorders>
            <w:shd w:val="clear" w:color="auto" w:fill="auto"/>
            <w:noWrap/>
            <w:vAlign w:val="center"/>
            <w:hideMark/>
          </w:tcPr>
          <w:p w14:paraId="2F8B9FE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175,000.00</w:t>
            </w:r>
          </w:p>
        </w:tc>
        <w:tc>
          <w:tcPr>
            <w:tcW w:w="1780" w:type="dxa"/>
            <w:tcBorders>
              <w:top w:val="nil"/>
              <w:left w:val="nil"/>
              <w:bottom w:val="nil"/>
              <w:right w:val="nil"/>
            </w:tcBorders>
            <w:shd w:val="clear" w:color="auto" w:fill="auto"/>
            <w:noWrap/>
            <w:vAlign w:val="bottom"/>
            <w:hideMark/>
          </w:tcPr>
          <w:p w14:paraId="1A8188E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300,000.00</w:t>
            </w:r>
          </w:p>
        </w:tc>
        <w:tc>
          <w:tcPr>
            <w:tcW w:w="2320" w:type="dxa"/>
            <w:gridSpan w:val="4"/>
            <w:tcBorders>
              <w:top w:val="nil"/>
              <w:left w:val="nil"/>
              <w:bottom w:val="nil"/>
              <w:right w:val="nil"/>
            </w:tcBorders>
            <w:shd w:val="clear" w:color="auto" w:fill="auto"/>
            <w:noWrap/>
            <w:vAlign w:val="bottom"/>
            <w:hideMark/>
          </w:tcPr>
          <w:p w14:paraId="766CE92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D041D3E"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08D6301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BFFFEF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6E4C89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1F0C6B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7601DBD"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41E2A74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Police Chief - With Shared Service</w:t>
            </w:r>
          </w:p>
        </w:tc>
        <w:tc>
          <w:tcPr>
            <w:tcW w:w="1760" w:type="dxa"/>
            <w:gridSpan w:val="2"/>
            <w:tcBorders>
              <w:top w:val="nil"/>
              <w:left w:val="nil"/>
              <w:bottom w:val="nil"/>
              <w:right w:val="nil"/>
            </w:tcBorders>
            <w:shd w:val="clear" w:color="auto" w:fill="auto"/>
            <w:noWrap/>
            <w:vAlign w:val="center"/>
            <w:hideMark/>
          </w:tcPr>
          <w:p w14:paraId="2F38C4E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200,000.00</w:t>
            </w:r>
          </w:p>
        </w:tc>
        <w:tc>
          <w:tcPr>
            <w:tcW w:w="1780" w:type="dxa"/>
            <w:tcBorders>
              <w:top w:val="nil"/>
              <w:left w:val="nil"/>
              <w:bottom w:val="nil"/>
              <w:right w:val="nil"/>
            </w:tcBorders>
            <w:shd w:val="clear" w:color="auto" w:fill="auto"/>
            <w:noWrap/>
            <w:vAlign w:val="bottom"/>
            <w:hideMark/>
          </w:tcPr>
          <w:p w14:paraId="2FE7D2C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350,000.00</w:t>
            </w:r>
          </w:p>
        </w:tc>
        <w:tc>
          <w:tcPr>
            <w:tcW w:w="2320" w:type="dxa"/>
            <w:gridSpan w:val="4"/>
            <w:tcBorders>
              <w:top w:val="nil"/>
              <w:left w:val="nil"/>
              <w:bottom w:val="nil"/>
              <w:right w:val="nil"/>
            </w:tcBorders>
            <w:shd w:val="clear" w:color="auto" w:fill="auto"/>
            <w:noWrap/>
            <w:vAlign w:val="bottom"/>
            <w:hideMark/>
          </w:tcPr>
          <w:p w14:paraId="6B8CE5F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3312F51"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5D6194D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397799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51F360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9692EB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B608C45"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20F1096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Police Chief/Dir. Fire &amp; Emerg. </w:t>
            </w:r>
            <w:proofErr w:type="spellStart"/>
            <w:r w:rsidRPr="00403772">
              <w:rPr>
                <w:rFonts w:ascii="Times New Roman" w:eastAsia="Times New Roman" w:hAnsi="Times New Roman" w:cs="Times New Roman"/>
                <w:color w:val="000000"/>
                <w:kern w:val="0"/>
                <w:sz w:val="24"/>
                <w:szCs w:val="24"/>
                <w14:ligatures w14:val="none"/>
              </w:rPr>
              <w:t>Svcs</w:t>
            </w:r>
            <w:proofErr w:type="spellEnd"/>
            <w:r w:rsidRPr="00403772">
              <w:rPr>
                <w:rFonts w:ascii="Times New Roman" w:eastAsia="Times New Roman" w:hAnsi="Times New Roman" w:cs="Times New Roman"/>
                <w:color w:val="000000"/>
                <w:kern w:val="0"/>
                <w:sz w:val="24"/>
                <w:szCs w:val="24"/>
                <w14:ligatures w14:val="none"/>
              </w:rPr>
              <w:t>.</w:t>
            </w:r>
          </w:p>
        </w:tc>
        <w:tc>
          <w:tcPr>
            <w:tcW w:w="1760" w:type="dxa"/>
            <w:gridSpan w:val="2"/>
            <w:tcBorders>
              <w:top w:val="nil"/>
              <w:left w:val="nil"/>
              <w:bottom w:val="nil"/>
              <w:right w:val="nil"/>
            </w:tcBorders>
            <w:shd w:val="clear" w:color="auto" w:fill="auto"/>
            <w:noWrap/>
            <w:vAlign w:val="center"/>
            <w:hideMark/>
          </w:tcPr>
          <w:p w14:paraId="5A015E4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215,000.00</w:t>
            </w:r>
          </w:p>
        </w:tc>
        <w:tc>
          <w:tcPr>
            <w:tcW w:w="1780" w:type="dxa"/>
            <w:tcBorders>
              <w:top w:val="nil"/>
              <w:left w:val="nil"/>
              <w:bottom w:val="nil"/>
              <w:right w:val="nil"/>
            </w:tcBorders>
            <w:shd w:val="clear" w:color="auto" w:fill="auto"/>
            <w:noWrap/>
            <w:vAlign w:val="bottom"/>
            <w:hideMark/>
          </w:tcPr>
          <w:p w14:paraId="018A785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300,000.00</w:t>
            </w:r>
          </w:p>
        </w:tc>
        <w:tc>
          <w:tcPr>
            <w:tcW w:w="2320" w:type="dxa"/>
            <w:gridSpan w:val="4"/>
            <w:tcBorders>
              <w:top w:val="nil"/>
              <w:left w:val="nil"/>
              <w:bottom w:val="nil"/>
              <w:right w:val="nil"/>
            </w:tcBorders>
            <w:shd w:val="clear" w:color="auto" w:fill="auto"/>
            <w:noWrap/>
            <w:vAlign w:val="bottom"/>
            <w:hideMark/>
          </w:tcPr>
          <w:p w14:paraId="3836DA4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28AE19A"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31F1F40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A2B9CE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62EA35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63CB8D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A54308D"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24FD82D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Deputy Police Chief</w:t>
            </w:r>
          </w:p>
        </w:tc>
        <w:tc>
          <w:tcPr>
            <w:tcW w:w="1760" w:type="dxa"/>
            <w:gridSpan w:val="2"/>
            <w:tcBorders>
              <w:top w:val="nil"/>
              <w:left w:val="nil"/>
              <w:bottom w:val="nil"/>
              <w:right w:val="nil"/>
            </w:tcBorders>
            <w:shd w:val="clear" w:color="auto" w:fill="auto"/>
            <w:noWrap/>
            <w:vAlign w:val="bottom"/>
            <w:hideMark/>
          </w:tcPr>
          <w:p w14:paraId="2C9197A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140,000.00</w:t>
            </w:r>
          </w:p>
        </w:tc>
        <w:tc>
          <w:tcPr>
            <w:tcW w:w="1780" w:type="dxa"/>
            <w:tcBorders>
              <w:top w:val="nil"/>
              <w:left w:val="nil"/>
              <w:bottom w:val="nil"/>
              <w:right w:val="nil"/>
            </w:tcBorders>
            <w:shd w:val="clear" w:color="auto" w:fill="auto"/>
            <w:noWrap/>
            <w:vAlign w:val="center"/>
            <w:hideMark/>
          </w:tcPr>
          <w:p w14:paraId="6872A8F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185,000.00</w:t>
            </w:r>
          </w:p>
        </w:tc>
        <w:tc>
          <w:tcPr>
            <w:tcW w:w="2320" w:type="dxa"/>
            <w:gridSpan w:val="4"/>
            <w:tcBorders>
              <w:top w:val="nil"/>
              <w:left w:val="nil"/>
              <w:bottom w:val="nil"/>
              <w:right w:val="nil"/>
            </w:tcBorders>
            <w:shd w:val="clear" w:color="auto" w:fill="auto"/>
            <w:noWrap/>
            <w:vAlign w:val="bottom"/>
            <w:hideMark/>
          </w:tcPr>
          <w:p w14:paraId="11C915C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4F6768F"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3AD78E3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A7739D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AF26B2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105C22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E6636C3"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5E2F39B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Police Captain</w:t>
            </w:r>
          </w:p>
        </w:tc>
        <w:tc>
          <w:tcPr>
            <w:tcW w:w="1760" w:type="dxa"/>
            <w:gridSpan w:val="2"/>
            <w:tcBorders>
              <w:top w:val="nil"/>
              <w:left w:val="nil"/>
              <w:bottom w:val="nil"/>
              <w:right w:val="nil"/>
            </w:tcBorders>
            <w:shd w:val="clear" w:color="auto" w:fill="auto"/>
            <w:noWrap/>
            <w:vAlign w:val="bottom"/>
            <w:hideMark/>
          </w:tcPr>
          <w:p w14:paraId="54C625A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160,000.00</w:t>
            </w:r>
          </w:p>
        </w:tc>
        <w:tc>
          <w:tcPr>
            <w:tcW w:w="1780" w:type="dxa"/>
            <w:tcBorders>
              <w:top w:val="nil"/>
              <w:left w:val="nil"/>
              <w:bottom w:val="nil"/>
              <w:right w:val="nil"/>
            </w:tcBorders>
            <w:shd w:val="clear" w:color="auto" w:fill="auto"/>
            <w:noWrap/>
            <w:vAlign w:val="center"/>
            <w:hideMark/>
          </w:tcPr>
          <w:p w14:paraId="509F616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180,000.00</w:t>
            </w:r>
          </w:p>
        </w:tc>
        <w:tc>
          <w:tcPr>
            <w:tcW w:w="2320" w:type="dxa"/>
            <w:gridSpan w:val="4"/>
            <w:tcBorders>
              <w:top w:val="nil"/>
              <w:left w:val="nil"/>
              <w:bottom w:val="nil"/>
              <w:right w:val="nil"/>
            </w:tcBorders>
            <w:shd w:val="clear" w:color="auto" w:fill="auto"/>
            <w:noWrap/>
            <w:vAlign w:val="bottom"/>
            <w:hideMark/>
          </w:tcPr>
          <w:p w14:paraId="0D681E7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D242EC4"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24FCE2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AA3820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DC14A8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B54BEAF"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455D079"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5023045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Police Lieutenant</w:t>
            </w:r>
          </w:p>
        </w:tc>
        <w:tc>
          <w:tcPr>
            <w:tcW w:w="1760" w:type="dxa"/>
            <w:gridSpan w:val="2"/>
            <w:tcBorders>
              <w:top w:val="nil"/>
              <w:left w:val="nil"/>
              <w:bottom w:val="nil"/>
              <w:right w:val="nil"/>
            </w:tcBorders>
            <w:shd w:val="clear" w:color="auto" w:fill="auto"/>
            <w:noWrap/>
            <w:vAlign w:val="bottom"/>
            <w:hideMark/>
          </w:tcPr>
          <w:p w14:paraId="6A69A5F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150,000.00</w:t>
            </w:r>
          </w:p>
        </w:tc>
        <w:tc>
          <w:tcPr>
            <w:tcW w:w="1780" w:type="dxa"/>
            <w:tcBorders>
              <w:top w:val="nil"/>
              <w:left w:val="nil"/>
              <w:bottom w:val="nil"/>
              <w:right w:val="nil"/>
            </w:tcBorders>
            <w:shd w:val="clear" w:color="auto" w:fill="auto"/>
            <w:noWrap/>
            <w:vAlign w:val="center"/>
            <w:hideMark/>
          </w:tcPr>
          <w:p w14:paraId="720FD47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170,000.00</w:t>
            </w:r>
          </w:p>
        </w:tc>
        <w:tc>
          <w:tcPr>
            <w:tcW w:w="2320" w:type="dxa"/>
            <w:gridSpan w:val="4"/>
            <w:tcBorders>
              <w:top w:val="nil"/>
              <w:left w:val="nil"/>
              <w:bottom w:val="nil"/>
              <w:right w:val="nil"/>
            </w:tcBorders>
            <w:shd w:val="clear" w:color="auto" w:fill="auto"/>
            <w:noWrap/>
            <w:vAlign w:val="bottom"/>
            <w:hideMark/>
          </w:tcPr>
          <w:p w14:paraId="6456786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5AB6C10"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4B2B8F9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1317C2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276047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49650ED"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8F073AF"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2C5D851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Police Sergeant</w:t>
            </w:r>
          </w:p>
        </w:tc>
        <w:tc>
          <w:tcPr>
            <w:tcW w:w="1760" w:type="dxa"/>
            <w:gridSpan w:val="2"/>
            <w:tcBorders>
              <w:top w:val="nil"/>
              <w:left w:val="nil"/>
              <w:bottom w:val="nil"/>
              <w:right w:val="nil"/>
            </w:tcBorders>
            <w:shd w:val="clear" w:color="auto" w:fill="auto"/>
            <w:noWrap/>
            <w:vAlign w:val="bottom"/>
            <w:hideMark/>
          </w:tcPr>
          <w:p w14:paraId="1AC7B70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110,000.00</w:t>
            </w:r>
          </w:p>
        </w:tc>
        <w:tc>
          <w:tcPr>
            <w:tcW w:w="1780" w:type="dxa"/>
            <w:tcBorders>
              <w:top w:val="nil"/>
              <w:left w:val="nil"/>
              <w:bottom w:val="nil"/>
              <w:right w:val="nil"/>
            </w:tcBorders>
            <w:shd w:val="clear" w:color="auto" w:fill="auto"/>
            <w:noWrap/>
            <w:vAlign w:val="center"/>
            <w:hideMark/>
          </w:tcPr>
          <w:p w14:paraId="7AC60C3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155,000.00</w:t>
            </w:r>
          </w:p>
        </w:tc>
        <w:tc>
          <w:tcPr>
            <w:tcW w:w="2320" w:type="dxa"/>
            <w:gridSpan w:val="4"/>
            <w:tcBorders>
              <w:top w:val="nil"/>
              <w:left w:val="nil"/>
              <w:bottom w:val="nil"/>
              <w:right w:val="nil"/>
            </w:tcBorders>
            <w:shd w:val="clear" w:color="auto" w:fill="auto"/>
            <w:noWrap/>
            <w:vAlign w:val="bottom"/>
            <w:hideMark/>
          </w:tcPr>
          <w:p w14:paraId="1ACF976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C9706EF"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2B92C09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7F232C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19397D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63439B7"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C9B0928" w14:textId="77777777" w:rsidTr="00082759">
        <w:trPr>
          <w:gridBefore w:val="1"/>
          <w:wBefore w:w="15" w:type="dxa"/>
          <w:trHeight w:val="375"/>
        </w:trPr>
        <w:tc>
          <w:tcPr>
            <w:tcW w:w="4483" w:type="dxa"/>
            <w:tcBorders>
              <w:top w:val="nil"/>
              <w:left w:val="nil"/>
              <w:bottom w:val="nil"/>
              <w:right w:val="nil"/>
            </w:tcBorders>
            <w:shd w:val="clear" w:color="auto" w:fill="auto"/>
            <w:noWrap/>
            <w:vAlign w:val="center"/>
            <w:hideMark/>
          </w:tcPr>
          <w:p w14:paraId="58F1D69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Police Officer – Beginning 16</w:t>
            </w:r>
            <w:r w:rsidRPr="00403772">
              <w:rPr>
                <w:rFonts w:ascii="Times New Roman" w:eastAsia="Times New Roman" w:hAnsi="Times New Roman" w:cs="Times New Roman"/>
                <w:color w:val="000000"/>
                <w:kern w:val="0"/>
                <w:sz w:val="24"/>
                <w:szCs w:val="24"/>
                <w:vertAlign w:val="superscript"/>
                <w14:ligatures w14:val="none"/>
              </w:rPr>
              <w:t>th</w:t>
            </w:r>
            <w:r w:rsidRPr="00403772">
              <w:rPr>
                <w:rFonts w:ascii="Times New Roman" w:eastAsia="Times New Roman" w:hAnsi="Times New Roman" w:cs="Times New Roman"/>
                <w:color w:val="000000"/>
                <w:kern w:val="0"/>
                <w:sz w:val="24"/>
                <w:szCs w:val="24"/>
                <w14:ligatures w14:val="none"/>
              </w:rPr>
              <w:t xml:space="preserve"> Step</w:t>
            </w:r>
          </w:p>
        </w:tc>
        <w:tc>
          <w:tcPr>
            <w:tcW w:w="1760" w:type="dxa"/>
            <w:gridSpan w:val="2"/>
            <w:tcBorders>
              <w:top w:val="nil"/>
              <w:left w:val="nil"/>
              <w:bottom w:val="nil"/>
              <w:right w:val="nil"/>
            </w:tcBorders>
            <w:shd w:val="clear" w:color="auto" w:fill="auto"/>
            <w:noWrap/>
            <w:vAlign w:val="center"/>
            <w:hideMark/>
          </w:tcPr>
          <w:p w14:paraId="50C1470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115,000.00</w:t>
            </w:r>
          </w:p>
        </w:tc>
        <w:tc>
          <w:tcPr>
            <w:tcW w:w="1780" w:type="dxa"/>
            <w:tcBorders>
              <w:top w:val="nil"/>
              <w:left w:val="nil"/>
              <w:bottom w:val="nil"/>
              <w:right w:val="nil"/>
            </w:tcBorders>
            <w:shd w:val="clear" w:color="auto" w:fill="auto"/>
            <w:noWrap/>
            <w:vAlign w:val="bottom"/>
            <w:hideMark/>
          </w:tcPr>
          <w:p w14:paraId="21CF976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33F0813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19DB25F"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52BB110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D884C8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0EC7F8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BE4550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4E299D4"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49D0CA6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Police Officer</w:t>
            </w:r>
          </w:p>
        </w:tc>
        <w:tc>
          <w:tcPr>
            <w:tcW w:w="1760" w:type="dxa"/>
            <w:gridSpan w:val="2"/>
            <w:tcBorders>
              <w:top w:val="nil"/>
              <w:left w:val="nil"/>
              <w:bottom w:val="nil"/>
              <w:right w:val="nil"/>
            </w:tcBorders>
            <w:shd w:val="clear" w:color="auto" w:fill="auto"/>
            <w:noWrap/>
            <w:vAlign w:val="bottom"/>
            <w:hideMark/>
          </w:tcPr>
          <w:p w14:paraId="69F13D1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center"/>
            <w:hideMark/>
          </w:tcPr>
          <w:p w14:paraId="66C252C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47EDB26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A099E20"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0433FD2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983C8A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FB4FEA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D99A2DC"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992E552"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7E04010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Supervisor, Criminal Information Records</w:t>
            </w:r>
          </w:p>
        </w:tc>
        <w:tc>
          <w:tcPr>
            <w:tcW w:w="1760" w:type="dxa"/>
            <w:gridSpan w:val="2"/>
            <w:tcBorders>
              <w:top w:val="nil"/>
              <w:left w:val="nil"/>
              <w:bottom w:val="nil"/>
              <w:right w:val="nil"/>
            </w:tcBorders>
            <w:shd w:val="clear" w:color="auto" w:fill="auto"/>
            <w:noWrap/>
            <w:vAlign w:val="bottom"/>
            <w:hideMark/>
          </w:tcPr>
          <w:p w14:paraId="7AA917E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center"/>
            <w:hideMark/>
          </w:tcPr>
          <w:p w14:paraId="4405E99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68,500.00</w:t>
            </w:r>
          </w:p>
        </w:tc>
        <w:tc>
          <w:tcPr>
            <w:tcW w:w="2320" w:type="dxa"/>
            <w:gridSpan w:val="4"/>
            <w:tcBorders>
              <w:top w:val="nil"/>
              <w:left w:val="nil"/>
              <w:bottom w:val="nil"/>
              <w:right w:val="nil"/>
            </w:tcBorders>
            <w:shd w:val="clear" w:color="auto" w:fill="auto"/>
            <w:noWrap/>
            <w:vAlign w:val="bottom"/>
            <w:hideMark/>
          </w:tcPr>
          <w:p w14:paraId="31DEC0B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10FFCC8"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23745C4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204A8F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21.00</w:t>
            </w:r>
          </w:p>
        </w:tc>
        <w:tc>
          <w:tcPr>
            <w:tcW w:w="1780" w:type="dxa"/>
            <w:tcBorders>
              <w:top w:val="nil"/>
              <w:left w:val="nil"/>
              <w:bottom w:val="nil"/>
              <w:right w:val="nil"/>
            </w:tcBorders>
            <w:shd w:val="clear" w:color="auto" w:fill="auto"/>
            <w:noWrap/>
            <w:vAlign w:val="center"/>
            <w:hideMark/>
          </w:tcPr>
          <w:p w14:paraId="47D30D2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06AB9F6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681E0ED"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5D61328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4DBABB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A57BF3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350315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F790D00"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2F9EA36A"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Supr., Criminal Info. Records</w:t>
            </w:r>
          </w:p>
        </w:tc>
        <w:tc>
          <w:tcPr>
            <w:tcW w:w="1760" w:type="dxa"/>
            <w:gridSpan w:val="2"/>
            <w:tcBorders>
              <w:top w:val="nil"/>
              <w:left w:val="nil"/>
              <w:bottom w:val="nil"/>
              <w:right w:val="nil"/>
            </w:tcBorders>
            <w:shd w:val="clear" w:color="auto" w:fill="auto"/>
            <w:noWrap/>
            <w:vAlign w:val="bottom"/>
            <w:hideMark/>
          </w:tcPr>
          <w:p w14:paraId="73EFF6A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57D5E95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63,000.00</w:t>
            </w:r>
          </w:p>
        </w:tc>
        <w:tc>
          <w:tcPr>
            <w:tcW w:w="2320" w:type="dxa"/>
            <w:gridSpan w:val="4"/>
            <w:tcBorders>
              <w:top w:val="nil"/>
              <w:left w:val="nil"/>
              <w:bottom w:val="nil"/>
              <w:right w:val="nil"/>
            </w:tcBorders>
            <w:shd w:val="clear" w:color="auto" w:fill="auto"/>
            <w:noWrap/>
            <w:vAlign w:val="bottom"/>
            <w:hideMark/>
          </w:tcPr>
          <w:p w14:paraId="4464861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457E6D0"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41F4A160"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0DFBAB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209D17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DB5D923"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8A9EA2C"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tcPr>
          <w:p w14:paraId="4B3E94E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AE3258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tcPr>
          <w:p w14:paraId="3722998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4569D8A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2050D95F"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7989497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Records Support Technician 3</w:t>
            </w:r>
          </w:p>
        </w:tc>
        <w:tc>
          <w:tcPr>
            <w:tcW w:w="1760" w:type="dxa"/>
            <w:gridSpan w:val="2"/>
            <w:tcBorders>
              <w:top w:val="nil"/>
              <w:left w:val="nil"/>
              <w:bottom w:val="nil"/>
              <w:right w:val="nil"/>
            </w:tcBorders>
            <w:shd w:val="clear" w:color="auto" w:fill="auto"/>
            <w:noWrap/>
            <w:vAlign w:val="bottom"/>
            <w:hideMark/>
          </w:tcPr>
          <w:p w14:paraId="22D5206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6548906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62,500.00</w:t>
            </w:r>
          </w:p>
        </w:tc>
        <w:tc>
          <w:tcPr>
            <w:tcW w:w="2320" w:type="dxa"/>
            <w:gridSpan w:val="4"/>
            <w:tcBorders>
              <w:top w:val="nil"/>
              <w:left w:val="nil"/>
              <w:bottom w:val="nil"/>
              <w:right w:val="nil"/>
            </w:tcBorders>
            <w:shd w:val="clear" w:color="auto" w:fill="auto"/>
            <w:noWrap/>
            <w:vAlign w:val="bottom"/>
            <w:hideMark/>
          </w:tcPr>
          <w:p w14:paraId="2BD8340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D478F06"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58AFC96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center"/>
            <w:hideMark/>
          </w:tcPr>
          <w:p w14:paraId="6ACE87F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1042681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5E9F388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631BC22"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5D468AB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6441E1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E4243A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F2915AF"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50EBE80"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5D0B2AD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Records Support Technician 2</w:t>
            </w:r>
          </w:p>
        </w:tc>
        <w:tc>
          <w:tcPr>
            <w:tcW w:w="1760" w:type="dxa"/>
            <w:gridSpan w:val="2"/>
            <w:tcBorders>
              <w:top w:val="nil"/>
              <w:left w:val="nil"/>
              <w:bottom w:val="nil"/>
              <w:right w:val="nil"/>
            </w:tcBorders>
            <w:shd w:val="clear" w:color="auto" w:fill="auto"/>
            <w:noWrap/>
            <w:vAlign w:val="bottom"/>
            <w:hideMark/>
          </w:tcPr>
          <w:p w14:paraId="107810D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692AD68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57,500.00</w:t>
            </w:r>
          </w:p>
        </w:tc>
        <w:tc>
          <w:tcPr>
            <w:tcW w:w="2320" w:type="dxa"/>
            <w:gridSpan w:val="4"/>
            <w:tcBorders>
              <w:top w:val="nil"/>
              <w:left w:val="nil"/>
              <w:bottom w:val="nil"/>
              <w:right w:val="nil"/>
            </w:tcBorders>
            <w:shd w:val="clear" w:color="auto" w:fill="auto"/>
            <w:noWrap/>
            <w:vAlign w:val="bottom"/>
            <w:hideMark/>
          </w:tcPr>
          <w:p w14:paraId="2B75E63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352303E"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01AF168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center"/>
            <w:hideMark/>
          </w:tcPr>
          <w:p w14:paraId="34FF432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3FC1204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6EFFB86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43253C4"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31198D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521FDB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40E845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BF7959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6AEC1FB"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9C4499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Records Support Technician 1</w:t>
            </w:r>
          </w:p>
        </w:tc>
        <w:tc>
          <w:tcPr>
            <w:tcW w:w="1760" w:type="dxa"/>
            <w:gridSpan w:val="2"/>
            <w:tcBorders>
              <w:top w:val="nil"/>
              <w:left w:val="nil"/>
              <w:bottom w:val="nil"/>
              <w:right w:val="nil"/>
            </w:tcBorders>
            <w:shd w:val="clear" w:color="auto" w:fill="auto"/>
            <w:noWrap/>
            <w:vAlign w:val="bottom"/>
            <w:hideMark/>
          </w:tcPr>
          <w:p w14:paraId="2A46FE7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center"/>
            <w:hideMark/>
          </w:tcPr>
          <w:p w14:paraId="009CFD5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52,500.00</w:t>
            </w:r>
          </w:p>
        </w:tc>
        <w:tc>
          <w:tcPr>
            <w:tcW w:w="2320" w:type="dxa"/>
            <w:gridSpan w:val="4"/>
            <w:tcBorders>
              <w:top w:val="nil"/>
              <w:left w:val="nil"/>
              <w:bottom w:val="nil"/>
              <w:right w:val="nil"/>
            </w:tcBorders>
            <w:shd w:val="clear" w:color="auto" w:fill="auto"/>
            <w:noWrap/>
            <w:vAlign w:val="bottom"/>
            <w:hideMark/>
          </w:tcPr>
          <w:p w14:paraId="21AEB6F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9FAFE5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95496C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D28671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1207DCA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52A90A3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6CD2036"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CFBEED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806F13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D60CAE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5541C43"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3D5A591" w14:textId="77777777" w:rsidTr="00082759">
        <w:trPr>
          <w:gridBefore w:val="1"/>
          <w:wBefore w:w="15" w:type="dxa"/>
          <w:trHeight w:val="315"/>
        </w:trPr>
        <w:tc>
          <w:tcPr>
            <w:tcW w:w="4483" w:type="dxa"/>
            <w:tcBorders>
              <w:top w:val="nil"/>
              <w:left w:val="nil"/>
              <w:bottom w:val="nil"/>
              <w:right w:val="nil"/>
            </w:tcBorders>
            <w:shd w:val="clear" w:color="auto" w:fill="auto"/>
            <w:noWrap/>
            <w:vAlign w:val="center"/>
            <w:hideMark/>
          </w:tcPr>
          <w:p w14:paraId="6659AAB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Special Law Enforce. </w:t>
            </w:r>
            <w:proofErr w:type="gramStart"/>
            <w:r w:rsidRPr="00403772">
              <w:rPr>
                <w:rFonts w:ascii="Times New Roman" w:eastAsia="Times New Roman" w:hAnsi="Times New Roman" w:cs="Times New Roman"/>
                <w:color w:val="000000"/>
                <w:kern w:val="0"/>
                <w:sz w:val="24"/>
                <w:szCs w:val="24"/>
                <w14:ligatures w14:val="none"/>
              </w:rPr>
              <w:t>Officer.–</w:t>
            </w:r>
            <w:proofErr w:type="gramEnd"/>
            <w:r w:rsidRPr="00403772">
              <w:rPr>
                <w:rFonts w:ascii="Times New Roman" w:eastAsia="Times New Roman" w:hAnsi="Times New Roman" w:cs="Times New Roman"/>
                <w:color w:val="000000"/>
                <w:kern w:val="0"/>
                <w:sz w:val="24"/>
                <w:szCs w:val="24"/>
                <w14:ligatures w14:val="none"/>
              </w:rPr>
              <w:t>Class II Off.</w:t>
            </w:r>
          </w:p>
        </w:tc>
        <w:tc>
          <w:tcPr>
            <w:tcW w:w="1760" w:type="dxa"/>
            <w:gridSpan w:val="2"/>
            <w:tcBorders>
              <w:top w:val="nil"/>
              <w:left w:val="nil"/>
              <w:bottom w:val="nil"/>
              <w:right w:val="nil"/>
            </w:tcBorders>
            <w:shd w:val="clear" w:color="auto" w:fill="auto"/>
            <w:noWrap/>
            <w:vAlign w:val="bottom"/>
            <w:hideMark/>
          </w:tcPr>
          <w:p w14:paraId="18F6BB9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w:t>
            </w:r>
          </w:p>
        </w:tc>
        <w:tc>
          <w:tcPr>
            <w:tcW w:w="1780" w:type="dxa"/>
            <w:tcBorders>
              <w:top w:val="nil"/>
              <w:left w:val="nil"/>
              <w:bottom w:val="nil"/>
              <w:right w:val="nil"/>
            </w:tcBorders>
            <w:shd w:val="clear" w:color="auto" w:fill="auto"/>
            <w:noWrap/>
            <w:vAlign w:val="bottom"/>
            <w:hideMark/>
          </w:tcPr>
          <w:p w14:paraId="4C8787E4" w14:textId="77777777" w:rsidR="00403772" w:rsidRPr="00403772" w:rsidRDefault="00403772" w:rsidP="00403772">
            <w:pPr>
              <w:spacing w:after="0" w:line="240" w:lineRule="auto"/>
              <w:jc w:val="right"/>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06750F39" w14:textId="77777777" w:rsidR="00403772" w:rsidRPr="00403772" w:rsidRDefault="00403772" w:rsidP="00403772">
            <w:pPr>
              <w:spacing w:after="0" w:line="240" w:lineRule="auto"/>
              <w:jc w:val="center"/>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Per hour</w:t>
            </w:r>
          </w:p>
        </w:tc>
      </w:tr>
      <w:tr w:rsidR="00403772" w:rsidRPr="00403772" w14:paraId="6F56FF0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63D9DC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4DB40B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A4EDA1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E1178E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C28BA9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7822DE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School Security Class II Officer</w:t>
            </w:r>
          </w:p>
        </w:tc>
        <w:tc>
          <w:tcPr>
            <w:tcW w:w="1760" w:type="dxa"/>
            <w:gridSpan w:val="2"/>
            <w:tcBorders>
              <w:top w:val="nil"/>
              <w:left w:val="nil"/>
              <w:bottom w:val="nil"/>
              <w:right w:val="nil"/>
            </w:tcBorders>
            <w:shd w:val="clear" w:color="auto" w:fill="auto"/>
            <w:noWrap/>
            <w:vAlign w:val="center"/>
            <w:hideMark/>
          </w:tcPr>
          <w:p w14:paraId="5827845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hideMark/>
          </w:tcPr>
          <w:p w14:paraId="7F0C782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C69A697"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263576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18BBEA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Retired LEO</w:t>
            </w:r>
          </w:p>
        </w:tc>
        <w:tc>
          <w:tcPr>
            <w:tcW w:w="1760" w:type="dxa"/>
            <w:gridSpan w:val="2"/>
            <w:tcBorders>
              <w:top w:val="nil"/>
              <w:left w:val="nil"/>
              <w:bottom w:val="nil"/>
              <w:right w:val="nil"/>
            </w:tcBorders>
            <w:shd w:val="clear" w:color="auto" w:fill="auto"/>
            <w:noWrap/>
            <w:vAlign w:val="center"/>
            <w:hideMark/>
          </w:tcPr>
          <w:p w14:paraId="491DC73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center"/>
            <w:hideMark/>
          </w:tcPr>
          <w:p w14:paraId="166F50F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47819CA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3DDC14A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81C249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AB4947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CB06A6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6EDDA4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34CD3D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F107D3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School Traffic Guard</w:t>
            </w:r>
          </w:p>
        </w:tc>
        <w:tc>
          <w:tcPr>
            <w:tcW w:w="1760" w:type="dxa"/>
            <w:gridSpan w:val="2"/>
            <w:tcBorders>
              <w:top w:val="nil"/>
              <w:left w:val="nil"/>
              <w:bottom w:val="nil"/>
              <w:right w:val="nil"/>
            </w:tcBorders>
            <w:shd w:val="clear" w:color="auto" w:fill="auto"/>
            <w:noWrap/>
            <w:vAlign w:val="center"/>
            <w:hideMark/>
          </w:tcPr>
          <w:p w14:paraId="769FA1A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w:t>
            </w:r>
          </w:p>
        </w:tc>
        <w:tc>
          <w:tcPr>
            <w:tcW w:w="1780" w:type="dxa"/>
            <w:tcBorders>
              <w:top w:val="nil"/>
              <w:left w:val="nil"/>
              <w:bottom w:val="nil"/>
              <w:right w:val="nil"/>
            </w:tcBorders>
            <w:shd w:val="clear" w:color="auto" w:fill="auto"/>
            <w:noWrap/>
            <w:vAlign w:val="center"/>
            <w:hideMark/>
          </w:tcPr>
          <w:p w14:paraId="650A8B1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6086ED5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4405C69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5689F47"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Hired before January 1, 2013</w:t>
            </w:r>
          </w:p>
        </w:tc>
        <w:tc>
          <w:tcPr>
            <w:tcW w:w="1760" w:type="dxa"/>
            <w:gridSpan w:val="2"/>
            <w:tcBorders>
              <w:top w:val="nil"/>
              <w:left w:val="nil"/>
              <w:bottom w:val="nil"/>
              <w:right w:val="nil"/>
            </w:tcBorders>
            <w:shd w:val="clear" w:color="auto" w:fill="auto"/>
            <w:noWrap/>
            <w:vAlign w:val="center"/>
            <w:hideMark/>
          </w:tcPr>
          <w:p w14:paraId="39B3200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43.00</w:t>
            </w:r>
          </w:p>
        </w:tc>
        <w:tc>
          <w:tcPr>
            <w:tcW w:w="1780" w:type="dxa"/>
            <w:tcBorders>
              <w:top w:val="nil"/>
              <w:left w:val="nil"/>
              <w:bottom w:val="nil"/>
              <w:right w:val="nil"/>
            </w:tcBorders>
            <w:shd w:val="clear" w:color="auto" w:fill="auto"/>
            <w:noWrap/>
            <w:vAlign w:val="center"/>
            <w:hideMark/>
          </w:tcPr>
          <w:p w14:paraId="27E0F0C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7B81F7A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day</w:t>
            </w:r>
          </w:p>
        </w:tc>
      </w:tr>
      <w:tr w:rsidR="00403772" w:rsidRPr="00403772" w14:paraId="2D6A577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C9F4B8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620F28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905DEC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13FF36D"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B0BEA7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3AB4DC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Fire Chief</w:t>
            </w:r>
          </w:p>
        </w:tc>
        <w:tc>
          <w:tcPr>
            <w:tcW w:w="1760" w:type="dxa"/>
            <w:gridSpan w:val="2"/>
            <w:tcBorders>
              <w:top w:val="nil"/>
              <w:left w:val="nil"/>
              <w:bottom w:val="nil"/>
              <w:right w:val="nil"/>
            </w:tcBorders>
            <w:shd w:val="clear" w:color="auto" w:fill="auto"/>
            <w:noWrap/>
            <w:vAlign w:val="bottom"/>
            <w:hideMark/>
          </w:tcPr>
          <w:p w14:paraId="3DD365F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175,000.00</w:t>
            </w:r>
          </w:p>
        </w:tc>
        <w:tc>
          <w:tcPr>
            <w:tcW w:w="1780" w:type="dxa"/>
            <w:tcBorders>
              <w:top w:val="nil"/>
              <w:left w:val="nil"/>
              <w:bottom w:val="nil"/>
              <w:right w:val="nil"/>
            </w:tcBorders>
            <w:shd w:val="clear" w:color="auto" w:fill="auto"/>
            <w:noWrap/>
            <w:vAlign w:val="center"/>
            <w:hideMark/>
          </w:tcPr>
          <w:p w14:paraId="71FBA80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190,000.00</w:t>
            </w:r>
          </w:p>
        </w:tc>
        <w:tc>
          <w:tcPr>
            <w:tcW w:w="2320" w:type="dxa"/>
            <w:gridSpan w:val="4"/>
            <w:tcBorders>
              <w:top w:val="nil"/>
              <w:left w:val="nil"/>
              <w:bottom w:val="nil"/>
              <w:right w:val="nil"/>
            </w:tcBorders>
            <w:shd w:val="clear" w:color="auto" w:fill="auto"/>
            <w:noWrap/>
            <w:vAlign w:val="bottom"/>
            <w:hideMark/>
          </w:tcPr>
          <w:p w14:paraId="5E6A9CB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1301D0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32F592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A7B4F2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797A6C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FE577C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F26E8A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DD751D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Deputy Fire Chief</w:t>
            </w:r>
          </w:p>
        </w:tc>
        <w:tc>
          <w:tcPr>
            <w:tcW w:w="1760" w:type="dxa"/>
            <w:gridSpan w:val="2"/>
            <w:tcBorders>
              <w:top w:val="nil"/>
              <w:left w:val="nil"/>
              <w:bottom w:val="nil"/>
              <w:right w:val="nil"/>
            </w:tcBorders>
            <w:shd w:val="clear" w:color="auto" w:fill="auto"/>
            <w:noWrap/>
            <w:vAlign w:val="center"/>
            <w:hideMark/>
          </w:tcPr>
          <w:p w14:paraId="786A8D7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150,000.00</w:t>
            </w:r>
          </w:p>
        </w:tc>
        <w:tc>
          <w:tcPr>
            <w:tcW w:w="1780" w:type="dxa"/>
            <w:tcBorders>
              <w:top w:val="nil"/>
              <w:left w:val="nil"/>
              <w:bottom w:val="nil"/>
              <w:right w:val="nil"/>
            </w:tcBorders>
            <w:shd w:val="clear" w:color="auto" w:fill="auto"/>
            <w:noWrap/>
            <w:vAlign w:val="center"/>
            <w:hideMark/>
          </w:tcPr>
          <w:p w14:paraId="2AC15C6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175,000.00</w:t>
            </w:r>
          </w:p>
        </w:tc>
        <w:tc>
          <w:tcPr>
            <w:tcW w:w="2320" w:type="dxa"/>
            <w:gridSpan w:val="4"/>
            <w:tcBorders>
              <w:top w:val="nil"/>
              <w:left w:val="nil"/>
              <w:bottom w:val="nil"/>
              <w:right w:val="nil"/>
            </w:tcBorders>
            <w:shd w:val="clear" w:color="auto" w:fill="auto"/>
            <w:noWrap/>
            <w:vAlign w:val="bottom"/>
            <w:hideMark/>
          </w:tcPr>
          <w:p w14:paraId="5702BD5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E676C6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2B943E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86E2BC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592B37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7FA750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C5C1A2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0B55D8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Battalion Fire Chief</w:t>
            </w:r>
          </w:p>
        </w:tc>
        <w:tc>
          <w:tcPr>
            <w:tcW w:w="1760" w:type="dxa"/>
            <w:gridSpan w:val="2"/>
            <w:tcBorders>
              <w:top w:val="nil"/>
              <w:left w:val="nil"/>
              <w:bottom w:val="nil"/>
              <w:right w:val="nil"/>
            </w:tcBorders>
            <w:shd w:val="clear" w:color="auto" w:fill="auto"/>
            <w:noWrap/>
            <w:vAlign w:val="center"/>
            <w:hideMark/>
          </w:tcPr>
          <w:p w14:paraId="38D1651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140,000.00</w:t>
            </w:r>
          </w:p>
        </w:tc>
        <w:tc>
          <w:tcPr>
            <w:tcW w:w="1780" w:type="dxa"/>
            <w:tcBorders>
              <w:top w:val="nil"/>
              <w:left w:val="nil"/>
              <w:bottom w:val="nil"/>
              <w:right w:val="nil"/>
            </w:tcBorders>
            <w:shd w:val="clear" w:color="auto" w:fill="auto"/>
            <w:noWrap/>
            <w:vAlign w:val="center"/>
            <w:hideMark/>
          </w:tcPr>
          <w:p w14:paraId="5420493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160,000.00</w:t>
            </w:r>
          </w:p>
        </w:tc>
        <w:tc>
          <w:tcPr>
            <w:tcW w:w="2320" w:type="dxa"/>
            <w:gridSpan w:val="4"/>
            <w:tcBorders>
              <w:top w:val="nil"/>
              <w:left w:val="nil"/>
              <w:bottom w:val="nil"/>
              <w:right w:val="nil"/>
            </w:tcBorders>
            <w:shd w:val="clear" w:color="auto" w:fill="auto"/>
            <w:noWrap/>
            <w:vAlign w:val="bottom"/>
            <w:hideMark/>
          </w:tcPr>
          <w:p w14:paraId="75A6D59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5D8FD7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4643B6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4470A0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4595A5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2EB3EE7"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D941A3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0804DA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Fire Captain</w:t>
            </w:r>
          </w:p>
        </w:tc>
        <w:tc>
          <w:tcPr>
            <w:tcW w:w="1760" w:type="dxa"/>
            <w:gridSpan w:val="2"/>
            <w:tcBorders>
              <w:top w:val="nil"/>
              <w:left w:val="nil"/>
              <w:bottom w:val="nil"/>
              <w:right w:val="nil"/>
            </w:tcBorders>
            <w:shd w:val="clear" w:color="auto" w:fill="auto"/>
            <w:noWrap/>
            <w:vAlign w:val="center"/>
            <w:hideMark/>
          </w:tcPr>
          <w:p w14:paraId="55305CA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center"/>
            <w:hideMark/>
          </w:tcPr>
          <w:p w14:paraId="3B5E7F9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145,000.00</w:t>
            </w:r>
          </w:p>
        </w:tc>
        <w:tc>
          <w:tcPr>
            <w:tcW w:w="2320" w:type="dxa"/>
            <w:gridSpan w:val="4"/>
            <w:tcBorders>
              <w:top w:val="nil"/>
              <w:left w:val="nil"/>
              <w:bottom w:val="nil"/>
              <w:right w:val="nil"/>
            </w:tcBorders>
            <w:shd w:val="clear" w:color="auto" w:fill="auto"/>
            <w:noWrap/>
            <w:vAlign w:val="bottom"/>
            <w:hideMark/>
          </w:tcPr>
          <w:p w14:paraId="3351361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74BF90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5BDB8D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A6917A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CBD2BB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042373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FE7A64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89CDA5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Fire Lieutenant</w:t>
            </w:r>
          </w:p>
        </w:tc>
        <w:tc>
          <w:tcPr>
            <w:tcW w:w="1760" w:type="dxa"/>
            <w:gridSpan w:val="2"/>
            <w:tcBorders>
              <w:top w:val="nil"/>
              <w:left w:val="nil"/>
              <w:bottom w:val="nil"/>
              <w:right w:val="nil"/>
            </w:tcBorders>
            <w:shd w:val="clear" w:color="auto" w:fill="auto"/>
            <w:noWrap/>
            <w:vAlign w:val="center"/>
            <w:hideMark/>
          </w:tcPr>
          <w:p w14:paraId="5471AEF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center"/>
            <w:hideMark/>
          </w:tcPr>
          <w:p w14:paraId="28525F1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7B17175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C0F903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4E379E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5C8EAB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7E126C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3987D6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AEEA3F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C1D5A7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Firefighter</w:t>
            </w:r>
          </w:p>
        </w:tc>
        <w:tc>
          <w:tcPr>
            <w:tcW w:w="1760" w:type="dxa"/>
            <w:gridSpan w:val="2"/>
            <w:tcBorders>
              <w:top w:val="nil"/>
              <w:left w:val="nil"/>
              <w:bottom w:val="nil"/>
              <w:right w:val="nil"/>
            </w:tcBorders>
            <w:shd w:val="clear" w:color="auto" w:fill="auto"/>
            <w:noWrap/>
            <w:vAlign w:val="center"/>
            <w:hideMark/>
          </w:tcPr>
          <w:p w14:paraId="4D23523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41,000.00</w:t>
            </w:r>
          </w:p>
        </w:tc>
        <w:tc>
          <w:tcPr>
            <w:tcW w:w="1780" w:type="dxa"/>
            <w:tcBorders>
              <w:top w:val="nil"/>
              <w:left w:val="nil"/>
              <w:bottom w:val="nil"/>
              <w:right w:val="nil"/>
            </w:tcBorders>
            <w:shd w:val="clear" w:color="auto" w:fill="auto"/>
            <w:noWrap/>
            <w:vAlign w:val="center"/>
            <w:hideMark/>
          </w:tcPr>
          <w:p w14:paraId="5F1574B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552BC34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B4F2A2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0148D7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F843FE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F93B4A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085E28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8CA3BB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71027D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Emergency Medical Technicians Supervisor</w:t>
            </w:r>
          </w:p>
        </w:tc>
        <w:tc>
          <w:tcPr>
            <w:tcW w:w="1760" w:type="dxa"/>
            <w:gridSpan w:val="2"/>
            <w:tcBorders>
              <w:top w:val="nil"/>
              <w:left w:val="nil"/>
              <w:bottom w:val="nil"/>
              <w:right w:val="nil"/>
            </w:tcBorders>
            <w:shd w:val="clear" w:color="auto" w:fill="auto"/>
            <w:noWrap/>
            <w:vAlign w:val="center"/>
            <w:hideMark/>
          </w:tcPr>
          <w:p w14:paraId="41D4C2D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89,000.00</w:t>
            </w:r>
          </w:p>
        </w:tc>
        <w:tc>
          <w:tcPr>
            <w:tcW w:w="1780" w:type="dxa"/>
            <w:tcBorders>
              <w:top w:val="nil"/>
              <w:left w:val="nil"/>
              <w:bottom w:val="nil"/>
              <w:right w:val="nil"/>
            </w:tcBorders>
            <w:shd w:val="clear" w:color="auto" w:fill="auto"/>
            <w:noWrap/>
            <w:vAlign w:val="center"/>
            <w:hideMark/>
          </w:tcPr>
          <w:p w14:paraId="1A42747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110,000.00</w:t>
            </w:r>
          </w:p>
        </w:tc>
        <w:tc>
          <w:tcPr>
            <w:tcW w:w="2320" w:type="dxa"/>
            <w:gridSpan w:val="4"/>
            <w:tcBorders>
              <w:top w:val="nil"/>
              <w:left w:val="nil"/>
              <w:bottom w:val="nil"/>
              <w:right w:val="nil"/>
            </w:tcBorders>
            <w:shd w:val="clear" w:color="auto" w:fill="auto"/>
            <w:noWrap/>
            <w:vAlign w:val="bottom"/>
            <w:hideMark/>
          </w:tcPr>
          <w:p w14:paraId="027AB6F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EC8F97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161730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28605E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A9DDB5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4F38F3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9DCC6B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F17C3B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Emergency Medical Technicians</w:t>
            </w:r>
          </w:p>
        </w:tc>
        <w:tc>
          <w:tcPr>
            <w:tcW w:w="1760" w:type="dxa"/>
            <w:gridSpan w:val="2"/>
            <w:tcBorders>
              <w:top w:val="nil"/>
              <w:left w:val="nil"/>
              <w:bottom w:val="nil"/>
              <w:right w:val="nil"/>
            </w:tcBorders>
            <w:shd w:val="clear" w:color="auto" w:fill="auto"/>
            <w:noWrap/>
            <w:vAlign w:val="center"/>
            <w:hideMark/>
          </w:tcPr>
          <w:p w14:paraId="2DBD249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42,000.00</w:t>
            </w:r>
          </w:p>
        </w:tc>
        <w:tc>
          <w:tcPr>
            <w:tcW w:w="1780" w:type="dxa"/>
            <w:tcBorders>
              <w:top w:val="nil"/>
              <w:left w:val="nil"/>
              <w:bottom w:val="nil"/>
              <w:right w:val="nil"/>
            </w:tcBorders>
            <w:shd w:val="clear" w:color="auto" w:fill="auto"/>
            <w:noWrap/>
            <w:vAlign w:val="center"/>
            <w:hideMark/>
          </w:tcPr>
          <w:p w14:paraId="4C329E0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100,000.00</w:t>
            </w:r>
          </w:p>
        </w:tc>
        <w:tc>
          <w:tcPr>
            <w:tcW w:w="2320" w:type="dxa"/>
            <w:gridSpan w:val="4"/>
            <w:tcBorders>
              <w:top w:val="nil"/>
              <w:left w:val="nil"/>
              <w:bottom w:val="nil"/>
              <w:right w:val="nil"/>
            </w:tcBorders>
            <w:shd w:val="clear" w:color="auto" w:fill="auto"/>
            <w:noWrap/>
            <w:vAlign w:val="bottom"/>
            <w:hideMark/>
          </w:tcPr>
          <w:p w14:paraId="4CE4A00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80F0AC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5C0834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579B73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18.00</w:t>
            </w:r>
          </w:p>
        </w:tc>
        <w:tc>
          <w:tcPr>
            <w:tcW w:w="1780" w:type="dxa"/>
            <w:tcBorders>
              <w:top w:val="nil"/>
              <w:left w:val="nil"/>
              <w:bottom w:val="nil"/>
              <w:right w:val="nil"/>
            </w:tcBorders>
            <w:shd w:val="clear" w:color="auto" w:fill="auto"/>
            <w:noWrap/>
            <w:vAlign w:val="center"/>
            <w:hideMark/>
          </w:tcPr>
          <w:p w14:paraId="097703E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35DCF0C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7F20DB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41CEBA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48A2A0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37B5B3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E65F19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9A58CA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C03FF1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Municipal Department Head</w:t>
            </w:r>
          </w:p>
        </w:tc>
        <w:tc>
          <w:tcPr>
            <w:tcW w:w="1760" w:type="dxa"/>
            <w:gridSpan w:val="2"/>
            <w:tcBorders>
              <w:top w:val="nil"/>
              <w:left w:val="nil"/>
              <w:bottom w:val="nil"/>
              <w:right w:val="nil"/>
            </w:tcBorders>
            <w:shd w:val="clear" w:color="auto" w:fill="auto"/>
            <w:noWrap/>
            <w:vAlign w:val="center"/>
            <w:hideMark/>
          </w:tcPr>
          <w:p w14:paraId="105CF8C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center"/>
            <w:hideMark/>
          </w:tcPr>
          <w:p w14:paraId="59BFEC3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32D4D2B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FCE05D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F12B7E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C25870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6B9481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D10926B"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D9CFDE5"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DC1C89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Deputy Municipal Department Head</w:t>
            </w:r>
          </w:p>
        </w:tc>
        <w:tc>
          <w:tcPr>
            <w:tcW w:w="1760" w:type="dxa"/>
            <w:gridSpan w:val="2"/>
            <w:tcBorders>
              <w:top w:val="nil"/>
              <w:left w:val="nil"/>
              <w:bottom w:val="nil"/>
              <w:right w:val="nil"/>
            </w:tcBorders>
            <w:shd w:val="clear" w:color="auto" w:fill="auto"/>
            <w:noWrap/>
            <w:vAlign w:val="center"/>
            <w:hideMark/>
          </w:tcPr>
          <w:p w14:paraId="5E3A16E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90,000.00</w:t>
            </w:r>
          </w:p>
        </w:tc>
        <w:tc>
          <w:tcPr>
            <w:tcW w:w="1780" w:type="dxa"/>
            <w:tcBorders>
              <w:top w:val="nil"/>
              <w:left w:val="nil"/>
              <w:bottom w:val="nil"/>
              <w:right w:val="nil"/>
            </w:tcBorders>
            <w:shd w:val="clear" w:color="auto" w:fill="auto"/>
            <w:noWrap/>
            <w:vAlign w:val="center"/>
            <w:hideMark/>
          </w:tcPr>
          <w:p w14:paraId="758CD2D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36823E4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29C34C7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AC4FF9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028D8BE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hideMark/>
          </w:tcPr>
          <w:p w14:paraId="0B3C430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21E3586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47728A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45A234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1081E0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F75537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310541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74A640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A60A71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Director of Public Works</w:t>
            </w:r>
          </w:p>
        </w:tc>
        <w:tc>
          <w:tcPr>
            <w:tcW w:w="1760" w:type="dxa"/>
            <w:gridSpan w:val="2"/>
            <w:tcBorders>
              <w:top w:val="nil"/>
              <w:left w:val="nil"/>
              <w:bottom w:val="nil"/>
              <w:right w:val="nil"/>
            </w:tcBorders>
            <w:shd w:val="clear" w:color="auto" w:fill="auto"/>
            <w:noWrap/>
            <w:vAlign w:val="center"/>
            <w:hideMark/>
          </w:tcPr>
          <w:p w14:paraId="08F76F1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center"/>
            <w:hideMark/>
          </w:tcPr>
          <w:p w14:paraId="176D3BE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54A05E3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1797B2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BEB4AE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CA5B09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B74C36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9796738"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9300B0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C77512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Superintendent Public Works</w:t>
            </w:r>
          </w:p>
        </w:tc>
        <w:tc>
          <w:tcPr>
            <w:tcW w:w="1760" w:type="dxa"/>
            <w:gridSpan w:val="2"/>
            <w:tcBorders>
              <w:top w:val="nil"/>
              <w:left w:val="nil"/>
              <w:bottom w:val="nil"/>
              <w:right w:val="nil"/>
            </w:tcBorders>
            <w:shd w:val="clear" w:color="auto" w:fill="auto"/>
            <w:noWrap/>
            <w:vAlign w:val="center"/>
            <w:hideMark/>
          </w:tcPr>
          <w:p w14:paraId="08711CE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65,000.00</w:t>
            </w:r>
          </w:p>
        </w:tc>
        <w:tc>
          <w:tcPr>
            <w:tcW w:w="1780" w:type="dxa"/>
            <w:tcBorders>
              <w:top w:val="nil"/>
              <w:left w:val="nil"/>
              <w:bottom w:val="nil"/>
              <w:right w:val="nil"/>
            </w:tcBorders>
            <w:shd w:val="clear" w:color="auto" w:fill="auto"/>
            <w:noWrap/>
            <w:vAlign w:val="center"/>
            <w:hideMark/>
          </w:tcPr>
          <w:p w14:paraId="766EE51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1757AA6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6BE052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322EEF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E357BA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4D48E6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968DB9E"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30DC0C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2D8915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Supervisor Public Works</w:t>
            </w:r>
          </w:p>
        </w:tc>
        <w:tc>
          <w:tcPr>
            <w:tcW w:w="1760" w:type="dxa"/>
            <w:gridSpan w:val="2"/>
            <w:tcBorders>
              <w:top w:val="nil"/>
              <w:left w:val="nil"/>
              <w:bottom w:val="nil"/>
              <w:right w:val="nil"/>
            </w:tcBorders>
            <w:shd w:val="clear" w:color="auto" w:fill="auto"/>
            <w:noWrap/>
            <w:vAlign w:val="center"/>
            <w:hideMark/>
          </w:tcPr>
          <w:p w14:paraId="694BBCB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65,000.00</w:t>
            </w:r>
          </w:p>
        </w:tc>
        <w:tc>
          <w:tcPr>
            <w:tcW w:w="1780" w:type="dxa"/>
            <w:tcBorders>
              <w:top w:val="nil"/>
              <w:left w:val="nil"/>
              <w:bottom w:val="nil"/>
              <w:right w:val="nil"/>
            </w:tcBorders>
            <w:shd w:val="clear" w:color="auto" w:fill="auto"/>
            <w:noWrap/>
            <w:vAlign w:val="center"/>
            <w:hideMark/>
          </w:tcPr>
          <w:p w14:paraId="1992E49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3357315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5535EB5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1AAA0F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9EED0F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9D28EE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DC04C2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0731FD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091BEE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lastRenderedPageBreak/>
              <w:t>Maintenance Worker 2, Grounds</w:t>
            </w:r>
          </w:p>
        </w:tc>
        <w:tc>
          <w:tcPr>
            <w:tcW w:w="1760" w:type="dxa"/>
            <w:gridSpan w:val="2"/>
            <w:tcBorders>
              <w:top w:val="nil"/>
              <w:left w:val="nil"/>
              <w:bottom w:val="nil"/>
              <w:right w:val="nil"/>
            </w:tcBorders>
            <w:shd w:val="clear" w:color="auto" w:fill="auto"/>
            <w:noWrap/>
            <w:vAlign w:val="center"/>
            <w:hideMark/>
          </w:tcPr>
          <w:p w14:paraId="4254442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35C88A6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697173C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7B3E39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B9840D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AFC162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3EAA9C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C807923"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DD26DD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B2F1AA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Maintenance Worker 1, Grounds</w:t>
            </w:r>
          </w:p>
        </w:tc>
        <w:tc>
          <w:tcPr>
            <w:tcW w:w="1760" w:type="dxa"/>
            <w:gridSpan w:val="2"/>
            <w:tcBorders>
              <w:top w:val="nil"/>
              <w:left w:val="nil"/>
              <w:bottom w:val="nil"/>
              <w:right w:val="nil"/>
            </w:tcBorders>
            <w:shd w:val="clear" w:color="auto" w:fill="auto"/>
            <w:noWrap/>
            <w:vAlign w:val="center"/>
            <w:hideMark/>
          </w:tcPr>
          <w:p w14:paraId="291F649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3462FDD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38.40</w:t>
            </w:r>
          </w:p>
        </w:tc>
        <w:tc>
          <w:tcPr>
            <w:tcW w:w="2320" w:type="dxa"/>
            <w:gridSpan w:val="4"/>
            <w:tcBorders>
              <w:top w:val="nil"/>
              <w:left w:val="nil"/>
              <w:bottom w:val="nil"/>
              <w:right w:val="nil"/>
            </w:tcBorders>
            <w:shd w:val="clear" w:color="auto" w:fill="auto"/>
            <w:noWrap/>
            <w:vAlign w:val="bottom"/>
            <w:hideMark/>
          </w:tcPr>
          <w:p w14:paraId="54B062F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C57F0C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CCD649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E99D71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EDE6BF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5DFF8C8"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473A4F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4BD50F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Senior Mechanic</w:t>
            </w:r>
          </w:p>
        </w:tc>
        <w:tc>
          <w:tcPr>
            <w:tcW w:w="1760" w:type="dxa"/>
            <w:gridSpan w:val="2"/>
            <w:tcBorders>
              <w:top w:val="nil"/>
              <w:left w:val="nil"/>
              <w:bottom w:val="nil"/>
              <w:right w:val="nil"/>
            </w:tcBorders>
            <w:shd w:val="clear" w:color="auto" w:fill="auto"/>
            <w:noWrap/>
            <w:vAlign w:val="center"/>
            <w:hideMark/>
          </w:tcPr>
          <w:p w14:paraId="6DD72C8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38.49</w:t>
            </w:r>
          </w:p>
        </w:tc>
        <w:tc>
          <w:tcPr>
            <w:tcW w:w="1780" w:type="dxa"/>
            <w:tcBorders>
              <w:top w:val="nil"/>
              <w:left w:val="nil"/>
              <w:bottom w:val="nil"/>
              <w:right w:val="nil"/>
            </w:tcBorders>
            <w:shd w:val="clear" w:color="auto" w:fill="auto"/>
            <w:noWrap/>
            <w:vAlign w:val="center"/>
            <w:hideMark/>
          </w:tcPr>
          <w:p w14:paraId="72D518D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7427584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774A0A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38B8E1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BD6C85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9D0B67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6F45BDA"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E6730C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7042D94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Diesel Mechanic</w:t>
            </w:r>
          </w:p>
        </w:tc>
        <w:tc>
          <w:tcPr>
            <w:tcW w:w="1760" w:type="dxa"/>
            <w:gridSpan w:val="2"/>
            <w:tcBorders>
              <w:top w:val="nil"/>
              <w:left w:val="nil"/>
              <w:bottom w:val="nil"/>
              <w:right w:val="nil"/>
            </w:tcBorders>
            <w:shd w:val="clear" w:color="auto" w:fill="auto"/>
            <w:noWrap/>
            <w:vAlign w:val="center"/>
          </w:tcPr>
          <w:p w14:paraId="4F96CA71"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tcPr>
          <w:p w14:paraId="66E133E1"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tcPr>
          <w:p w14:paraId="68902EFB"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BFE2B5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57C6CA6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tcPr>
          <w:p w14:paraId="004F031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tcPr>
          <w:p w14:paraId="723776D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54D78B0C"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761478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0D19C99"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Mechanic</w:t>
            </w:r>
          </w:p>
        </w:tc>
        <w:tc>
          <w:tcPr>
            <w:tcW w:w="1760" w:type="dxa"/>
            <w:gridSpan w:val="2"/>
            <w:tcBorders>
              <w:top w:val="nil"/>
              <w:left w:val="nil"/>
              <w:bottom w:val="nil"/>
              <w:right w:val="nil"/>
            </w:tcBorders>
            <w:shd w:val="clear" w:color="auto" w:fill="auto"/>
            <w:noWrap/>
            <w:vAlign w:val="center"/>
            <w:hideMark/>
          </w:tcPr>
          <w:p w14:paraId="547153F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hideMark/>
          </w:tcPr>
          <w:p w14:paraId="1AAE7E3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hideMark/>
          </w:tcPr>
          <w:p w14:paraId="332D2E9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7EED582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A02A6E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2C95B4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1BFCCE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62545A3"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D3DBF1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25AC2A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Mechanic Helper/Truck Driver</w:t>
            </w:r>
          </w:p>
        </w:tc>
        <w:tc>
          <w:tcPr>
            <w:tcW w:w="1760" w:type="dxa"/>
            <w:gridSpan w:val="2"/>
            <w:tcBorders>
              <w:top w:val="nil"/>
              <w:left w:val="nil"/>
              <w:bottom w:val="nil"/>
              <w:right w:val="nil"/>
            </w:tcBorders>
            <w:shd w:val="clear" w:color="auto" w:fill="auto"/>
            <w:noWrap/>
            <w:vAlign w:val="center"/>
            <w:hideMark/>
          </w:tcPr>
          <w:p w14:paraId="1EE96FD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7C74140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hideMark/>
          </w:tcPr>
          <w:p w14:paraId="0C30F54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C4E241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4D9A91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D38538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4E97E7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CA68BCD"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0CAD84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CCC7B6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Truck Driver</w:t>
            </w:r>
          </w:p>
        </w:tc>
        <w:tc>
          <w:tcPr>
            <w:tcW w:w="1760" w:type="dxa"/>
            <w:gridSpan w:val="2"/>
            <w:tcBorders>
              <w:top w:val="nil"/>
              <w:left w:val="nil"/>
              <w:bottom w:val="nil"/>
              <w:right w:val="nil"/>
            </w:tcBorders>
            <w:shd w:val="clear" w:color="auto" w:fill="auto"/>
            <w:noWrap/>
            <w:vAlign w:val="center"/>
            <w:hideMark/>
          </w:tcPr>
          <w:p w14:paraId="4BA7C6F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7E8988F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38.35</w:t>
            </w:r>
          </w:p>
        </w:tc>
        <w:tc>
          <w:tcPr>
            <w:tcW w:w="2320" w:type="dxa"/>
            <w:gridSpan w:val="4"/>
            <w:tcBorders>
              <w:top w:val="nil"/>
              <w:left w:val="nil"/>
              <w:bottom w:val="nil"/>
              <w:right w:val="nil"/>
            </w:tcBorders>
            <w:shd w:val="clear" w:color="auto" w:fill="auto"/>
            <w:noWrap/>
            <w:vAlign w:val="bottom"/>
            <w:hideMark/>
          </w:tcPr>
          <w:p w14:paraId="7D592AC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F33E92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0D705D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408B75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D6F60F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4E70EE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55FC23F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584FF5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Heavy Equipment Operator</w:t>
            </w:r>
          </w:p>
        </w:tc>
        <w:tc>
          <w:tcPr>
            <w:tcW w:w="1760" w:type="dxa"/>
            <w:gridSpan w:val="2"/>
            <w:tcBorders>
              <w:top w:val="nil"/>
              <w:left w:val="nil"/>
              <w:bottom w:val="nil"/>
              <w:right w:val="nil"/>
            </w:tcBorders>
            <w:shd w:val="clear" w:color="auto" w:fill="auto"/>
            <w:noWrap/>
            <w:vAlign w:val="center"/>
            <w:hideMark/>
          </w:tcPr>
          <w:p w14:paraId="4A45B6F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hideMark/>
          </w:tcPr>
          <w:p w14:paraId="6F88878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63C34A0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0B5BCF6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4FBCB3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AB0B237"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7B18D4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186619F"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47685E8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C307690"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Laborer 3</w:t>
            </w:r>
          </w:p>
        </w:tc>
        <w:tc>
          <w:tcPr>
            <w:tcW w:w="1760" w:type="dxa"/>
            <w:gridSpan w:val="2"/>
            <w:tcBorders>
              <w:top w:val="nil"/>
              <w:left w:val="nil"/>
              <w:bottom w:val="nil"/>
              <w:right w:val="nil"/>
            </w:tcBorders>
            <w:shd w:val="clear" w:color="auto" w:fill="auto"/>
            <w:noWrap/>
            <w:vAlign w:val="center"/>
            <w:hideMark/>
          </w:tcPr>
          <w:p w14:paraId="4A414B7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45F9670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0BF1697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10A77CC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9FF993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DA5BEF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A9B66A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6BE614C"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7E0DF9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46A7B7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Laborer 2</w:t>
            </w:r>
          </w:p>
        </w:tc>
        <w:tc>
          <w:tcPr>
            <w:tcW w:w="1760" w:type="dxa"/>
            <w:gridSpan w:val="2"/>
            <w:tcBorders>
              <w:top w:val="nil"/>
              <w:left w:val="nil"/>
              <w:bottom w:val="nil"/>
              <w:right w:val="nil"/>
            </w:tcBorders>
            <w:shd w:val="clear" w:color="auto" w:fill="auto"/>
            <w:noWrap/>
            <w:vAlign w:val="center"/>
            <w:hideMark/>
          </w:tcPr>
          <w:p w14:paraId="040E6AC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38232E2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38ADA00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30F743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8EDB24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1DCA67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8EAA27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C682991"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747D5D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2E977C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Laborer 1</w:t>
            </w:r>
          </w:p>
        </w:tc>
        <w:tc>
          <w:tcPr>
            <w:tcW w:w="1760" w:type="dxa"/>
            <w:gridSpan w:val="2"/>
            <w:tcBorders>
              <w:top w:val="nil"/>
              <w:left w:val="nil"/>
              <w:bottom w:val="nil"/>
              <w:right w:val="nil"/>
            </w:tcBorders>
            <w:shd w:val="clear" w:color="auto" w:fill="auto"/>
            <w:noWrap/>
            <w:vAlign w:val="center"/>
            <w:hideMark/>
          </w:tcPr>
          <w:p w14:paraId="21A60B4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7A0B7CC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25BEE44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4176BE8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9E3DB2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55BEBB3"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26DD4C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A895460"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D9F2E4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378A1E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Laborer - Seasonal</w:t>
            </w:r>
          </w:p>
        </w:tc>
        <w:tc>
          <w:tcPr>
            <w:tcW w:w="1760" w:type="dxa"/>
            <w:gridSpan w:val="2"/>
            <w:tcBorders>
              <w:top w:val="nil"/>
              <w:left w:val="nil"/>
              <w:bottom w:val="nil"/>
              <w:right w:val="nil"/>
            </w:tcBorders>
            <w:shd w:val="clear" w:color="auto" w:fill="auto"/>
            <w:noWrap/>
            <w:vAlign w:val="center"/>
            <w:hideMark/>
          </w:tcPr>
          <w:p w14:paraId="45E7F8B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6F3DE14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hideMark/>
          </w:tcPr>
          <w:p w14:paraId="33F8DF6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3821BE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EBF856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46CB29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w:t>
            </w:r>
          </w:p>
        </w:tc>
        <w:tc>
          <w:tcPr>
            <w:tcW w:w="1780" w:type="dxa"/>
            <w:tcBorders>
              <w:top w:val="nil"/>
              <w:left w:val="nil"/>
              <w:bottom w:val="nil"/>
              <w:right w:val="nil"/>
            </w:tcBorders>
            <w:shd w:val="clear" w:color="auto" w:fill="auto"/>
            <w:noWrap/>
            <w:vAlign w:val="center"/>
            <w:hideMark/>
          </w:tcPr>
          <w:p w14:paraId="390BB78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118C6EC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6E0DD0E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1768BA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Sewer Repairer 2</w:t>
            </w:r>
          </w:p>
        </w:tc>
        <w:tc>
          <w:tcPr>
            <w:tcW w:w="1760" w:type="dxa"/>
            <w:gridSpan w:val="2"/>
            <w:tcBorders>
              <w:top w:val="nil"/>
              <w:left w:val="nil"/>
              <w:bottom w:val="nil"/>
              <w:right w:val="nil"/>
            </w:tcBorders>
            <w:shd w:val="clear" w:color="auto" w:fill="auto"/>
            <w:noWrap/>
            <w:vAlign w:val="center"/>
            <w:hideMark/>
          </w:tcPr>
          <w:p w14:paraId="7BD82163"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2D85DB1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03339CA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EAB4D2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31492D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751961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FF90B9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03D6728"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D4954B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CBCF43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Sewer Repairer 1</w:t>
            </w:r>
          </w:p>
        </w:tc>
        <w:tc>
          <w:tcPr>
            <w:tcW w:w="1760" w:type="dxa"/>
            <w:gridSpan w:val="2"/>
            <w:tcBorders>
              <w:top w:val="nil"/>
              <w:left w:val="nil"/>
              <w:bottom w:val="nil"/>
              <w:right w:val="nil"/>
            </w:tcBorders>
            <w:shd w:val="clear" w:color="auto" w:fill="auto"/>
            <w:noWrap/>
            <w:vAlign w:val="center"/>
            <w:hideMark/>
          </w:tcPr>
          <w:p w14:paraId="27F2C52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2781CF0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38.35</w:t>
            </w:r>
          </w:p>
        </w:tc>
        <w:tc>
          <w:tcPr>
            <w:tcW w:w="2320" w:type="dxa"/>
            <w:gridSpan w:val="4"/>
            <w:tcBorders>
              <w:top w:val="nil"/>
              <w:left w:val="nil"/>
              <w:bottom w:val="nil"/>
              <w:right w:val="nil"/>
            </w:tcBorders>
            <w:shd w:val="clear" w:color="auto" w:fill="auto"/>
            <w:noWrap/>
            <w:vAlign w:val="bottom"/>
            <w:hideMark/>
          </w:tcPr>
          <w:p w14:paraId="39EFBD9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3A83A59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14320C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74C822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D28E2A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48D4458"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016246D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77509A4"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Sewer Superintendent</w:t>
            </w:r>
          </w:p>
        </w:tc>
        <w:tc>
          <w:tcPr>
            <w:tcW w:w="1760" w:type="dxa"/>
            <w:gridSpan w:val="2"/>
            <w:tcBorders>
              <w:top w:val="nil"/>
              <w:left w:val="nil"/>
              <w:bottom w:val="nil"/>
              <w:right w:val="nil"/>
            </w:tcBorders>
            <w:shd w:val="clear" w:color="auto" w:fill="auto"/>
            <w:noWrap/>
            <w:vAlign w:val="center"/>
            <w:hideMark/>
          </w:tcPr>
          <w:p w14:paraId="0FFFCCB8"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center"/>
            <w:hideMark/>
          </w:tcPr>
          <w:p w14:paraId="635D772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13B0D18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3F2ED2F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2454F9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80A723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3CCE66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6B02957"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29D038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02606CE2"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Director of Custodial Services</w:t>
            </w:r>
          </w:p>
        </w:tc>
        <w:tc>
          <w:tcPr>
            <w:tcW w:w="1760" w:type="dxa"/>
            <w:gridSpan w:val="2"/>
            <w:tcBorders>
              <w:top w:val="nil"/>
              <w:left w:val="nil"/>
              <w:bottom w:val="nil"/>
              <w:right w:val="nil"/>
            </w:tcBorders>
            <w:shd w:val="clear" w:color="auto" w:fill="auto"/>
            <w:noWrap/>
            <w:vAlign w:val="center"/>
          </w:tcPr>
          <w:p w14:paraId="483DC61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tcPr>
          <w:p w14:paraId="04E5056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15,000.00</w:t>
            </w:r>
          </w:p>
        </w:tc>
        <w:tc>
          <w:tcPr>
            <w:tcW w:w="2320" w:type="dxa"/>
            <w:gridSpan w:val="4"/>
            <w:tcBorders>
              <w:top w:val="nil"/>
              <w:left w:val="nil"/>
              <w:bottom w:val="nil"/>
              <w:right w:val="nil"/>
            </w:tcBorders>
            <w:shd w:val="clear" w:color="auto" w:fill="auto"/>
            <w:noWrap/>
            <w:vAlign w:val="bottom"/>
          </w:tcPr>
          <w:p w14:paraId="610BF40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AB1040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tcPr>
          <w:p w14:paraId="7C9C8C0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tcPr>
          <w:p w14:paraId="1CB602A1"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tcPr>
          <w:p w14:paraId="0D8F929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57F8466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r>
      <w:tr w:rsidR="00403772" w:rsidRPr="00403772" w14:paraId="7BD1ECE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3F465FF"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Registrar of Vital Statistics</w:t>
            </w:r>
          </w:p>
        </w:tc>
        <w:tc>
          <w:tcPr>
            <w:tcW w:w="1760" w:type="dxa"/>
            <w:gridSpan w:val="2"/>
            <w:tcBorders>
              <w:top w:val="nil"/>
              <w:left w:val="nil"/>
              <w:bottom w:val="nil"/>
              <w:right w:val="nil"/>
            </w:tcBorders>
            <w:shd w:val="clear" w:color="auto" w:fill="auto"/>
            <w:noWrap/>
            <w:vAlign w:val="center"/>
            <w:hideMark/>
          </w:tcPr>
          <w:p w14:paraId="71F9BF3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41,500.00</w:t>
            </w:r>
          </w:p>
        </w:tc>
        <w:tc>
          <w:tcPr>
            <w:tcW w:w="1780" w:type="dxa"/>
            <w:tcBorders>
              <w:top w:val="nil"/>
              <w:left w:val="nil"/>
              <w:bottom w:val="nil"/>
              <w:right w:val="nil"/>
            </w:tcBorders>
            <w:shd w:val="clear" w:color="auto" w:fill="auto"/>
            <w:noWrap/>
            <w:vAlign w:val="center"/>
            <w:hideMark/>
          </w:tcPr>
          <w:p w14:paraId="1529FAE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068A1EF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92FC46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F7A1C3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4A99D3D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hideMark/>
          </w:tcPr>
          <w:p w14:paraId="0A60686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2F91D89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521C2C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88F1E5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58C489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1C9F09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B20D1E9"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E72B431"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B3AB5D8" w14:textId="77777777" w:rsidR="00403772" w:rsidRPr="00403772" w:rsidRDefault="00403772" w:rsidP="00403772">
            <w:pPr>
              <w:spacing w:after="0" w:line="240" w:lineRule="auto"/>
              <w:rPr>
                <w:rFonts w:ascii="Times New Roman" w:eastAsia="Times New Roman" w:hAnsi="Times New Roman" w:cs="Times New Roman"/>
                <w:color w:val="000000"/>
                <w:kern w:val="0"/>
                <w:sz w:val="23"/>
                <w:szCs w:val="23"/>
                <w14:ligatures w14:val="none"/>
              </w:rPr>
            </w:pPr>
            <w:r w:rsidRPr="00403772">
              <w:rPr>
                <w:rFonts w:ascii="Times New Roman" w:eastAsia="Times New Roman" w:hAnsi="Times New Roman" w:cs="Times New Roman"/>
                <w:color w:val="000000"/>
                <w:kern w:val="0"/>
                <w:sz w:val="23"/>
                <w:szCs w:val="23"/>
                <w14:ligatures w14:val="none"/>
              </w:rPr>
              <w:t xml:space="preserve">Deputy Reg. Vital </w:t>
            </w:r>
            <w:proofErr w:type="gramStart"/>
            <w:r w:rsidRPr="00403772">
              <w:rPr>
                <w:rFonts w:ascii="Times New Roman" w:eastAsia="Times New Roman" w:hAnsi="Times New Roman" w:cs="Times New Roman"/>
                <w:color w:val="000000"/>
                <w:kern w:val="0"/>
                <w:sz w:val="23"/>
                <w:szCs w:val="23"/>
                <w14:ligatures w14:val="none"/>
              </w:rPr>
              <w:t>Stats./</w:t>
            </w:r>
            <w:proofErr w:type="gramEnd"/>
            <w:r w:rsidRPr="00403772">
              <w:rPr>
                <w:rFonts w:ascii="Times New Roman" w:eastAsia="Times New Roman" w:hAnsi="Times New Roman" w:cs="Times New Roman"/>
                <w:color w:val="000000"/>
                <w:kern w:val="0"/>
                <w:sz w:val="23"/>
                <w:szCs w:val="23"/>
                <w14:ligatures w14:val="none"/>
              </w:rPr>
              <w:t>Keyboarding Clk. 3</w:t>
            </w:r>
          </w:p>
        </w:tc>
        <w:tc>
          <w:tcPr>
            <w:tcW w:w="1760" w:type="dxa"/>
            <w:gridSpan w:val="2"/>
            <w:tcBorders>
              <w:top w:val="nil"/>
              <w:left w:val="nil"/>
              <w:bottom w:val="nil"/>
              <w:right w:val="nil"/>
            </w:tcBorders>
            <w:shd w:val="clear" w:color="auto" w:fill="auto"/>
            <w:noWrap/>
            <w:vAlign w:val="center"/>
            <w:hideMark/>
          </w:tcPr>
          <w:p w14:paraId="265EFFF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center"/>
            <w:hideMark/>
          </w:tcPr>
          <w:p w14:paraId="258EF1D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77E16F2B"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E83F27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177811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0A0E9A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center"/>
            <w:hideMark/>
          </w:tcPr>
          <w:p w14:paraId="4831C89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38E9703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226EB7E"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6FA517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C143AF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F25FAEF"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F184BF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423707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A25136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Deputy Registrar of Vital Statistics</w:t>
            </w:r>
          </w:p>
        </w:tc>
        <w:tc>
          <w:tcPr>
            <w:tcW w:w="1760" w:type="dxa"/>
            <w:gridSpan w:val="2"/>
            <w:tcBorders>
              <w:top w:val="nil"/>
              <w:left w:val="nil"/>
              <w:bottom w:val="nil"/>
              <w:right w:val="nil"/>
            </w:tcBorders>
            <w:shd w:val="clear" w:color="auto" w:fill="auto"/>
            <w:noWrap/>
            <w:vAlign w:val="center"/>
            <w:hideMark/>
          </w:tcPr>
          <w:p w14:paraId="0B66D72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26,000.00</w:t>
            </w:r>
          </w:p>
        </w:tc>
        <w:tc>
          <w:tcPr>
            <w:tcW w:w="1780" w:type="dxa"/>
            <w:tcBorders>
              <w:top w:val="nil"/>
              <w:left w:val="nil"/>
              <w:bottom w:val="nil"/>
              <w:right w:val="nil"/>
            </w:tcBorders>
            <w:shd w:val="clear" w:color="auto" w:fill="auto"/>
            <w:noWrap/>
            <w:vAlign w:val="center"/>
            <w:hideMark/>
          </w:tcPr>
          <w:p w14:paraId="0357A5A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547A553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DB47E1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E9DCD56"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56DB22E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w:t>
            </w:r>
          </w:p>
        </w:tc>
        <w:tc>
          <w:tcPr>
            <w:tcW w:w="1780" w:type="dxa"/>
            <w:tcBorders>
              <w:top w:val="nil"/>
              <w:left w:val="nil"/>
              <w:bottom w:val="nil"/>
              <w:right w:val="nil"/>
            </w:tcBorders>
            <w:shd w:val="clear" w:color="auto" w:fill="auto"/>
            <w:noWrap/>
            <w:vAlign w:val="center"/>
            <w:hideMark/>
          </w:tcPr>
          <w:p w14:paraId="2FD6B66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5B20A05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EF39342"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0568A61"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73078A6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15.00</w:t>
            </w:r>
          </w:p>
        </w:tc>
        <w:tc>
          <w:tcPr>
            <w:tcW w:w="1780" w:type="dxa"/>
            <w:tcBorders>
              <w:top w:val="nil"/>
              <w:left w:val="nil"/>
              <w:bottom w:val="nil"/>
              <w:right w:val="nil"/>
            </w:tcBorders>
            <w:shd w:val="clear" w:color="auto" w:fill="auto"/>
            <w:noWrap/>
            <w:vAlign w:val="center"/>
            <w:hideMark/>
          </w:tcPr>
          <w:p w14:paraId="035538C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776F2BE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07AA3FB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1653C31"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3C30F54"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D2FAFB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97564D6"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19BCC3C3"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95BC88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Emerg. Manage. Coordinator (part time)</w:t>
            </w:r>
          </w:p>
        </w:tc>
        <w:tc>
          <w:tcPr>
            <w:tcW w:w="1760" w:type="dxa"/>
            <w:gridSpan w:val="2"/>
            <w:tcBorders>
              <w:top w:val="nil"/>
              <w:left w:val="nil"/>
              <w:bottom w:val="nil"/>
              <w:right w:val="nil"/>
            </w:tcBorders>
            <w:shd w:val="clear" w:color="auto" w:fill="auto"/>
            <w:noWrap/>
            <w:vAlign w:val="center"/>
            <w:hideMark/>
          </w:tcPr>
          <w:p w14:paraId="41294DA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689481E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11,500.00</w:t>
            </w:r>
          </w:p>
        </w:tc>
        <w:tc>
          <w:tcPr>
            <w:tcW w:w="2320" w:type="dxa"/>
            <w:gridSpan w:val="4"/>
            <w:tcBorders>
              <w:top w:val="nil"/>
              <w:left w:val="nil"/>
              <w:bottom w:val="nil"/>
              <w:right w:val="nil"/>
            </w:tcBorders>
            <w:shd w:val="clear" w:color="auto" w:fill="auto"/>
            <w:noWrap/>
            <w:vAlign w:val="bottom"/>
            <w:hideMark/>
          </w:tcPr>
          <w:p w14:paraId="2448D91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0A3D53BF"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9AECE1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225B97A"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C4944E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1E4311F"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76AF936B"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DC285EC"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Right to Know Project Officer (part time)</w:t>
            </w:r>
          </w:p>
        </w:tc>
        <w:tc>
          <w:tcPr>
            <w:tcW w:w="1760" w:type="dxa"/>
            <w:gridSpan w:val="2"/>
            <w:tcBorders>
              <w:top w:val="nil"/>
              <w:left w:val="nil"/>
              <w:bottom w:val="nil"/>
              <w:right w:val="nil"/>
            </w:tcBorders>
            <w:shd w:val="clear" w:color="auto" w:fill="auto"/>
            <w:noWrap/>
            <w:vAlign w:val="center"/>
            <w:hideMark/>
          </w:tcPr>
          <w:p w14:paraId="5A98B02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2EA9FCD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11,500.00</w:t>
            </w:r>
          </w:p>
        </w:tc>
        <w:tc>
          <w:tcPr>
            <w:tcW w:w="2320" w:type="dxa"/>
            <w:gridSpan w:val="4"/>
            <w:tcBorders>
              <w:top w:val="nil"/>
              <w:left w:val="nil"/>
              <w:bottom w:val="nil"/>
              <w:right w:val="nil"/>
            </w:tcBorders>
            <w:shd w:val="clear" w:color="auto" w:fill="auto"/>
            <w:noWrap/>
            <w:vAlign w:val="bottom"/>
            <w:hideMark/>
          </w:tcPr>
          <w:p w14:paraId="4A56956F"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DF9530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8B776B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1532F1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F41631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A822604"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2F087C3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0F3ED45"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Senior Citizen Recreation Leader </w:t>
            </w:r>
          </w:p>
        </w:tc>
        <w:tc>
          <w:tcPr>
            <w:tcW w:w="1760" w:type="dxa"/>
            <w:gridSpan w:val="2"/>
            <w:tcBorders>
              <w:top w:val="nil"/>
              <w:left w:val="nil"/>
              <w:bottom w:val="nil"/>
              <w:right w:val="nil"/>
            </w:tcBorders>
            <w:shd w:val="clear" w:color="auto" w:fill="auto"/>
            <w:noWrap/>
            <w:vAlign w:val="center"/>
            <w:hideMark/>
          </w:tcPr>
          <w:p w14:paraId="78E237E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center"/>
            <w:hideMark/>
          </w:tcPr>
          <w:p w14:paraId="198839FE"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56,000.00</w:t>
            </w:r>
          </w:p>
        </w:tc>
        <w:tc>
          <w:tcPr>
            <w:tcW w:w="2320" w:type="dxa"/>
            <w:gridSpan w:val="4"/>
            <w:tcBorders>
              <w:top w:val="nil"/>
              <w:left w:val="nil"/>
              <w:bottom w:val="nil"/>
              <w:right w:val="nil"/>
            </w:tcBorders>
            <w:shd w:val="clear" w:color="auto" w:fill="auto"/>
            <w:noWrap/>
            <w:vAlign w:val="bottom"/>
            <w:hideMark/>
          </w:tcPr>
          <w:p w14:paraId="1A25966C"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B711029"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7391E853"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F8AA7A5"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454E4992"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20.00</w:t>
            </w:r>
          </w:p>
        </w:tc>
        <w:tc>
          <w:tcPr>
            <w:tcW w:w="2320" w:type="dxa"/>
            <w:gridSpan w:val="4"/>
            <w:tcBorders>
              <w:top w:val="nil"/>
              <w:left w:val="nil"/>
              <w:bottom w:val="nil"/>
              <w:right w:val="nil"/>
            </w:tcBorders>
            <w:shd w:val="clear" w:color="auto" w:fill="auto"/>
            <w:noWrap/>
            <w:vAlign w:val="bottom"/>
            <w:hideMark/>
          </w:tcPr>
          <w:p w14:paraId="67693DB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38C50B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B85D2B4"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7F12D1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A5C96B1"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D0DC005"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p>
        </w:tc>
      </w:tr>
      <w:tr w:rsidR="00403772" w:rsidRPr="00403772" w14:paraId="38CC1B8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9024318"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Park Attendant (part time)</w:t>
            </w:r>
          </w:p>
        </w:tc>
        <w:tc>
          <w:tcPr>
            <w:tcW w:w="1760" w:type="dxa"/>
            <w:gridSpan w:val="2"/>
            <w:tcBorders>
              <w:top w:val="nil"/>
              <w:left w:val="nil"/>
              <w:bottom w:val="nil"/>
              <w:right w:val="nil"/>
            </w:tcBorders>
            <w:shd w:val="clear" w:color="auto" w:fill="auto"/>
            <w:noWrap/>
            <w:vAlign w:val="center"/>
            <w:hideMark/>
          </w:tcPr>
          <w:p w14:paraId="76D4C0CA"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5AF4F3C0"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13,250.00</w:t>
            </w:r>
          </w:p>
        </w:tc>
        <w:tc>
          <w:tcPr>
            <w:tcW w:w="2320" w:type="dxa"/>
            <w:gridSpan w:val="4"/>
            <w:tcBorders>
              <w:top w:val="nil"/>
              <w:left w:val="nil"/>
              <w:bottom w:val="nil"/>
              <w:right w:val="nil"/>
            </w:tcBorders>
            <w:shd w:val="clear" w:color="auto" w:fill="auto"/>
            <w:noWrap/>
            <w:vAlign w:val="bottom"/>
            <w:hideMark/>
          </w:tcPr>
          <w:p w14:paraId="0237FC0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64C9176A"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0949612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F21658B"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1F4164CF"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2AC50E7A"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6F33B8B7"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194271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BAC27D8"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68173CB"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4402FE"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r>
      <w:tr w:rsidR="00403772" w:rsidRPr="00403772" w14:paraId="7BCE0E10"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E423ACB"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Omnibus Operator </w:t>
            </w:r>
          </w:p>
        </w:tc>
        <w:tc>
          <w:tcPr>
            <w:tcW w:w="1760" w:type="dxa"/>
            <w:gridSpan w:val="2"/>
            <w:tcBorders>
              <w:top w:val="nil"/>
              <w:left w:val="nil"/>
              <w:bottom w:val="nil"/>
              <w:right w:val="nil"/>
            </w:tcBorders>
            <w:shd w:val="clear" w:color="auto" w:fill="auto"/>
            <w:noWrap/>
            <w:vAlign w:val="center"/>
            <w:hideMark/>
          </w:tcPr>
          <w:p w14:paraId="3DD6506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61D6F394"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0E4B5A26"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29604D1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2AFE66BD"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CB81BE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E1446F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AF23822"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r>
      <w:tr w:rsidR="00403772" w:rsidRPr="00403772" w14:paraId="47DED1B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6E7B266D"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lastRenderedPageBreak/>
              <w:t>Census Coordinator (part time)</w:t>
            </w:r>
          </w:p>
        </w:tc>
        <w:tc>
          <w:tcPr>
            <w:tcW w:w="1760" w:type="dxa"/>
            <w:gridSpan w:val="2"/>
            <w:tcBorders>
              <w:top w:val="nil"/>
              <w:left w:val="nil"/>
              <w:bottom w:val="nil"/>
              <w:right w:val="nil"/>
            </w:tcBorders>
            <w:shd w:val="clear" w:color="auto" w:fill="auto"/>
            <w:noWrap/>
            <w:vAlign w:val="center"/>
            <w:hideMark/>
          </w:tcPr>
          <w:p w14:paraId="057E1C1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2,550.00</w:t>
            </w:r>
          </w:p>
        </w:tc>
        <w:tc>
          <w:tcPr>
            <w:tcW w:w="1780" w:type="dxa"/>
            <w:tcBorders>
              <w:top w:val="nil"/>
              <w:left w:val="nil"/>
              <w:bottom w:val="nil"/>
              <w:right w:val="nil"/>
            </w:tcBorders>
            <w:shd w:val="clear" w:color="auto" w:fill="auto"/>
            <w:noWrap/>
            <w:vAlign w:val="center"/>
            <w:hideMark/>
          </w:tcPr>
          <w:p w14:paraId="52082E7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5,100.00</w:t>
            </w:r>
          </w:p>
        </w:tc>
        <w:tc>
          <w:tcPr>
            <w:tcW w:w="2320" w:type="dxa"/>
            <w:gridSpan w:val="4"/>
            <w:tcBorders>
              <w:top w:val="nil"/>
              <w:left w:val="nil"/>
              <w:bottom w:val="nil"/>
              <w:right w:val="nil"/>
            </w:tcBorders>
            <w:shd w:val="clear" w:color="auto" w:fill="auto"/>
            <w:noWrap/>
            <w:vAlign w:val="bottom"/>
            <w:hideMark/>
          </w:tcPr>
          <w:p w14:paraId="1EEB671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878CB2C"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A205D0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69EBA6D"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262C75C"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286CD25"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r>
      <w:tr w:rsidR="00403772" w:rsidRPr="00403772" w14:paraId="7791F884"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D1742CE"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Public Information Officer</w:t>
            </w:r>
          </w:p>
        </w:tc>
        <w:tc>
          <w:tcPr>
            <w:tcW w:w="1760" w:type="dxa"/>
            <w:gridSpan w:val="2"/>
            <w:tcBorders>
              <w:top w:val="nil"/>
              <w:left w:val="nil"/>
              <w:bottom w:val="nil"/>
              <w:right w:val="nil"/>
            </w:tcBorders>
            <w:shd w:val="clear" w:color="auto" w:fill="auto"/>
            <w:noWrap/>
            <w:vAlign w:val="center"/>
            <w:hideMark/>
          </w:tcPr>
          <w:p w14:paraId="606AC149"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7A85EF4C"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7F3A3862"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41C20D1D"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35F7D5F7"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FD841DD"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2663B306"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59D7AAD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hour</w:t>
            </w:r>
          </w:p>
        </w:tc>
      </w:tr>
      <w:tr w:rsidR="00403772" w:rsidRPr="00403772" w14:paraId="5EB84DA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4C7DF9E9"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7E93A76"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9747A09"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47A9BD0" w14:textId="77777777" w:rsidR="00403772" w:rsidRPr="00403772" w:rsidRDefault="00403772" w:rsidP="00403772">
            <w:pPr>
              <w:spacing w:after="0" w:line="240" w:lineRule="auto"/>
              <w:rPr>
                <w:rFonts w:ascii="Times New Roman" w:eastAsia="Times New Roman" w:hAnsi="Times New Roman" w:cs="Times New Roman"/>
                <w:kern w:val="0"/>
                <w:sz w:val="20"/>
                <w:szCs w:val="20"/>
                <w14:ligatures w14:val="none"/>
              </w:rPr>
            </w:pPr>
          </w:p>
        </w:tc>
      </w:tr>
      <w:tr w:rsidR="00403772" w:rsidRPr="00403772" w14:paraId="7D0C4DC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F8810BA" w14:textId="77777777" w:rsidR="00403772" w:rsidRPr="00403772" w:rsidRDefault="00403772" w:rsidP="00403772">
            <w:pPr>
              <w:spacing w:after="0" w:line="240" w:lineRule="auto"/>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Assistant Public Information</w:t>
            </w:r>
            <w:r w:rsidRPr="00403772">
              <w:rPr>
                <w:rFonts w:ascii="Times New Roman" w:eastAsia="Times New Roman" w:hAnsi="Times New Roman" w:cs="Times New Roman"/>
                <w:kern w:val="0"/>
                <w:sz w:val="24"/>
                <w:szCs w:val="24"/>
                <w14:ligatures w14:val="none"/>
              </w:rPr>
              <w:t xml:space="preserve"> Officer</w:t>
            </w:r>
          </w:p>
        </w:tc>
        <w:tc>
          <w:tcPr>
            <w:tcW w:w="1760" w:type="dxa"/>
            <w:gridSpan w:val="2"/>
            <w:tcBorders>
              <w:top w:val="nil"/>
              <w:left w:val="nil"/>
              <w:bottom w:val="nil"/>
              <w:right w:val="nil"/>
            </w:tcBorders>
            <w:shd w:val="clear" w:color="auto" w:fill="auto"/>
            <w:noWrap/>
            <w:vAlign w:val="center"/>
            <w:hideMark/>
          </w:tcPr>
          <w:p w14:paraId="01F6A297" w14:textId="77777777" w:rsidR="00403772" w:rsidRPr="00403772" w:rsidRDefault="00403772" w:rsidP="00403772">
            <w:pPr>
              <w:spacing w:after="0" w:line="240" w:lineRule="auto"/>
              <w:jc w:val="right"/>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center"/>
            <w:hideMark/>
          </w:tcPr>
          <w:p w14:paraId="6DC8275C"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50,000.00</w:t>
            </w:r>
          </w:p>
        </w:tc>
        <w:tc>
          <w:tcPr>
            <w:tcW w:w="2320" w:type="dxa"/>
            <w:gridSpan w:val="4"/>
            <w:tcBorders>
              <w:top w:val="nil"/>
              <w:left w:val="nil"/>
              <w:bottom w:val="nil"/>
              <w:right w:val="nil"/>
            </w:tcBorders>
            <w:shd w:val="clear" w:color="auto" w:fill="auto"/>
            <w:noWrap/>
            <w:vAlign w:val="bottom"/>
            <w:hideMark/>
          </w:tcPr>
          <w:p w14:paraId="329AF095"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7DB14036"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5C10E0B3"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0E89145D"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4,000.00</w:t>
            </w:r>
          </w:p>
        </w:tc>
        <w:tc>
          <w:tcPr>
            <w:tcW w:w="1780" w:type="dxa"/>
            <w:tcBorders>
              <w:top w:val="nil"/>
              <w:left w:val="nil"/>
              <w:bottom w:val="nil"/>
              <w:right w:val="nil"/>
            </w:tcBorders>
            <w:shd w:val="clear" w:color="auto" w:fill="auto"/>
            <w:noWrap/>
            <w:vAlign w:val="center"/>
            <w:hideMark/>
          </w:tcPr>
          <w:p w14:paraId="3BDEE563"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7112EA3E"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r w:rsidRPr="00403772">
              <w:rPr>
                <w:rFonts w:ascii="Times New Roman" w:eastAsia="Times New Roman" w:hAnsi="Times New Roman" w:cs="Times New Roman"/>
                <w:color w:val="000000"/>
                <w:kern w:val="0"/>
                <w:sz w:val="24"/>
                <w:szCs w:val="24"/>
                <w14:ligatures w14:val="none"/>
              </w:rPr>
              <w:t>Per annum</w:t>
            </w:r>
          </w:p>
        </w:tc>
      </w:tr>
      <w:tr w:rsidR="00403772" w:rsidRPr="00403772" w14:paraId="17DB4008" w14:textId="77777777" w:rsidTr="00082759">
        <w:trPr>
          <w:gridBefore w:val="1"/>
          <w:wBefore w:w="15" w:type="dxa"/>
          <w:trHeight w:val="315"/>
        </w:trPr>
        <w:tc>
          <w:tcPr>
            <w:tcW w:w="4483" w:type="dxa"/>
            <w:tcBorders>
              <w:top w:val="nil"/>
              <w:left w:val="nil"/>
              <w:bottom w:val="nil"/>
              <w:right w:val="nil"/>
            </w:tcBorders>
            <w:shd w:val="clear" w:color="auto" w:fill="auto"/>
            <w:noWrap/>
            <w:vAlign w:val="bottom"/>
            <w:hideMark/>
          </w:tcPr>
          <w:p w14:paraId="13F942D8" w14:textId="77777777" w:rsidR="00403772" w:rsidRPr="00403772" w:rsidRDefault="00403772" w:rsidP="00403772">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C86093F"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1D1D993E" w14:textId="77777777" w:rsidR="00403772" w:rsidRPr="00403772" w:rsidRDefault="00403772" w:rsidP="00403772">
            <w:pPr>
              <w:spacing w:after="0" w:line="240" w:lineRule="auto"/>
              <w:jc w:val="right"/>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138CB3D2" w14:textId="77777777" w:rsidR="00403772" w:rsidRPr="00403772" w:rsidRDefault="00403772" w:rsidP="00403772">
            <w:pPr>
              <w:spacing w:after="0" w:line="240" w:lineRule="auto"/>
              <w:jc w:val="center"/>
              <w:rPr>
                <w:rFonts w:ascii="Times New Roman" w:eastAsia="Times New Roman" w:hAnsi="Times New Roman" w:cs="Times New Roman"/>
                <w:kern w:val="0"/>
                <w:sz w:val="20"/>
                <w:szCs w:val="20"/>
                <w14:ligatures w14:val="none"/>
              </w:rPr>
            </w:pPr>
            <w:r w:rsidRPr="00403772">
              <w:rPr>
                <w:rFonts w:ascii="Times New Roman" w:eastAsia="Times New Roman" w:hAnsi="Times New Roman" w:cs="Times New Roman"/>
                <w:color w:val="000000"/>
                <w:kern w:val="0"/>
                <w:sz w:val="24"/>
                <w:szCs w:val="24"/>
                <w14:ligatures w14:val="none"/>
              </w:rPr>
              <w:t>Per hour</w:t>
            </w:r>
          </w:p>
        </w:tc>
      </w:tr>
    </w:tbl>
    <w:p w14:paraId="513423FC"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kern w:val="0"/>
          <w:sz w:val="24"/>
          <w:szCs w:val="24"/>
          <w14:ligatures w14:val="none"/>
        </w:rPr>
      </w:pPr>
    </w:p>
    <w:p w14:paraId="58555369"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b/>
          <w:kern w:val="0"/>
          <w:sz w:val="24"/>
          <w:szCs w:val="24"/>
          <w14:ligatures w14:val="none"/>
        </w:rPr>
        <w:t>SECTION 2:</w:t>
      </w:r>
    </w:p>
    <w:p w14:paraId="5C6DCD51"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r>
      <w:r w:rsidRPr="00403772">
        <w:rPr>
          <w:rFonts w:ascii="Times New Roman" w:eastAsia="Times New Roman" w:hAnsi="Times New Roman" w:cs="Times New Roman"/>
          <w:kern w:val="0"/>
          <w:sz w:val="24"/>
          <w:szCs w:val="24"/>
          <w14:ligatures w14:val="none"/>
        </w:rPr>
        <w:tab/>
        <w:t>Township police will be permitted to provide additional services to outside organizations over and above normal police functions.  These organizations will be billed for such services at a rate to include the Township’s costs associated with employment.  All organizations utilizing said services shall be charged a minimum of four (4) hours.  Failure to cancel said services prior to the prescribed time shall result in a charge of four (4) ours being assessed to the organizations.  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14:paraId="7B6A8506"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r>
      <w:r w:rsidRPr="00403772">
        <w:rPr>
          <w:rFonts w:ascii="Times New Roman" w:eastAsia="Times New Roman" w:hAnsi="Times New Roman" w:cs="Times New Roman"/>
          <w:kern w:val="0"/>
          <w:sz w:val="24"/>
          <w:szCs w:val="24"/>
          <w14:ligatures w14:val="none"/>
        </w:rPr>
        <w:tab/>
        <w:t xml:space="preserve">Non-contractual employees may sell back up to ten (10) days of vacation per year. Non-contractual employees will be paid for college credits accumulated at the rate of one dollar ($1.00) per credit per month. Employees will not receive compensation for credits </w:t>
      </w:r>
      <w:proofErr w:type="gramStart"/>
      <w:r w:rsidRPr="00403772">
        <w:rPr>
          <w:rFonts w:ascii="Times New Roman" w:eastAsia="Times New Roman" w:hAnsi="Times New Roman" w:cs="Times New Roman"/>
          <w:kern w:val="0"/>
          <w:sz w:val="24"/>
          <w:szCs w:val="24"/>
          <w14:ligatures w14:val="none"/>
        </w:rPr>
        <w:t>in excess of</w:t>
      </w:r>
      <w:proofErr w:type="gramEnd"/>
      <w:r w:rsidRPr="00403772">
        <w:rPr>
          <w:rFonts w:ascii="Times New Roman" w:eastAsia="Times New Roman" w:hAnsi="Times New Roman" w:cs="Times New Roman"/>
          <w:kern w:val="0"/>
          <w:sz w:val="24"/>
          <w:szCs w:val="24"/>
          <w14:ligatures w14:val="none"/>
        </w:rPr>
        <w:t xml:space="preserve"> One hundred- twenty (120). During an employees’ first and last year of employment, payments will be paid out on a prorated basis.</w:t>
      </w:r>
    </w:p>
    <w:p w14:paraId="407E26E6" w14:textId="77777777" w:rsidR="00403772" w:rsidRPr="00403772" w:rsidRDefault="00403772" w:rsidP="00403772">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t xml:space="preserve">If </w:t>
      </w:r>
      <w:smartTag w:uri="urn:schemas-microsoft-com:office:smarttags" w:element="PlaceName">
        <w:r w:rsidRPr="00403772">
          <w:rPr>
            <w:rFonts w:ascii="Times New Roman" w:eastAsia="Times New Roman" w:hAnsi="Times New Roman" w:cs="Times New Roman"/>
            <w:kern w:val="0"/>
            <w:sz w:val="24"/>
            <w:szCs w:val="24"/>
            <w14:ligatures w14:val="none"/>
          </w:rPr>
          <w:t>Voorhees</w:t>
        </w:r>
      </w:smartTag>
      <w:r w:rsidRPr="00403772">
        <w:rPr>
          <w:rFonts w:ascii="Times New Roman" w:eastAsia="Times New Roman" w:hAnsi="Times New Roman" w:cs="Times New Roman"/>
          <w:kern w:val="0"/>
          <w:sz w:val="24"/>
          <w:szCs w:val="24"/>
          <w14:ligatures w14:val="none"/>
        </w:rPr>
        <w:t xml:space="preserve"> </w:t>
      </w:r>
      <w:smartTag w:uri="urn:schemas-microsoft-com:office:smarttags" w:element="PlaceType">
        <w:r w:rsidRPr="00403772">
          <w:rPr>
            <w:rFonts w:ascii="Times New Roman" w:eastAsia="Times New Roman" w:hAnsi="Times New Roman" w:cs="Times New Roman"/>
            <w:kern w:val="0"/>
            <w:sz w:val="24"/>
            <w:szCs w:val="24"/>
            <w14:ligatures w14:val="none"/>
          </w:rPr>
          <w:t>Township</w:t>
        </w:r>
      </w:smartTag>
      <w:r w:rsidRPr="00403772">
        <w:rPr>
          <w:rFonts w:ascii="Times New Roman" w:eastAsia="Times New Roman" w:hAnsi="Times New Roman" w:cs="Times New Roman"/>
          <w:kern w:val="0"/>
          <w:sz w:val="24"/>
          <w:szCs w:val="24"/>
          <w14:ligatures w14:val="none"/>
        </w:rPr>
        <w:t xml:space="preserve"> should be granted funds through the</w:t>
      </w:r>
      <w:r w:rsidRPr="00403772">
        <w:rPr>
          <w:rFonts w:ascii="Times New Roman" w:eastAsia="Times New Roman" w:hAnsi="Times New Roman" w:cs="Times New Roman"/>
          <w:b/>
          <w:kern w:val="0"/>
          <w:sz w:val="24"/>
          <w:szCs w:val="24"/>
          <w14:ligatures w14:val="none"/>
        </w:rPr>
        <w:t xml:space="preserve"> State of New Jersey, </w:t>
      </w:r>
      <w:r w:rsidRPr="00403772">
        <w:rPr>
          <w:rFonts w:ascii="Times New Roman" w:eastAsia="Times New Roman" w:hAnsi="Times New Roman" w:cs="Times New Roman"/>
          <w:kern w:val="0"/>
          <w:sz w:val="24"/>
          <w:szCs w:val="24"/>
          <w14:ligatures w14:val="none"/>
        </w:rPr>
        <w:t xml:space="preserve">police officers performing services for such program over and above customary police services shall be compensated at a rate to be determined by the State of </w:t>
      </w:r>
      <w:smartTag w:uri="urn:schemas-microsoft-com:office:smarttags" w:element="place">
        <w:smartTag w:uri="urn:schemas-microsoft-com:office:smarttags" w:element="State">
          <w:r w:rsidRPr="00403772">
            <w:rPr>
              <w:rFonts w:ascii="Times New Roman" w:eastAsia="Times New Roman" w:hAnsi="Times New Roman" w:cs="Times New Roman"/>
              <w:kern w:val="0"/>
              <w:sz w:val="24"/>
              <w:szCs w:val="24"/>
              <w14:ligatures w14:val="none"/>
            </w:rPr>
            <w:t>New Jersey</w:t>
          </w:r>
        </w:smartTag>
      </w:smartTag>
      <w:r w:rsidRPr="00403772">
        <w:rPr>
          <w:rFonts w:ascii="Times New Roman" w:eastAsia="Times New Roman" w:hAnsi="Times New Roman" w:cs="Times New Roman"/>
          <w:kern w:val="0"/>
          <w:sz w:val="24"/>
          <w:szCs w:val="24"/>
          <w14:ligatures w14:val="none"/>
        </w:rPr>
        <w:t>.  Police Chief or his/her designee will be responsible for approving and accounting for such hours provided.</w:t>
      </w:r>
    </w:p>
    <w:p w14:paraId="42A718CD"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r>
      <w:r w:rsidRPr="00403772">
        <w:rPr>
          <w:rFonts w:ascii="Times New Roman" w:eastAsia="Times New Roman" w:hAnsi="Times New Roman" w:cs="Times New Roman"/>
          <w:kern w:val="0"/>
          <w:sz w:val="24"/>
          <w:szCs w:val="24"/>
          <w14:ligatures w14:val="none"/>
        </w:rPr>
        <w:tab/>
        <w:t xml:space="preserve">If Voorhees Township should be granted funds through the </w:t>
      </w:r>
      <w:r w:rsidRPr="00403772">
        <w:rPr>
          <w:rFonts w:ascii="Times New Roman" w:eastAsia="Times New Roman" w:hAnsi="Times New Roman" w:cs="Times New Roman"/>
          <w:b/>
          <w:kern w:val="0"/>
          <w:sz w:val="24"/>
          <w:szCs w:val="24"/>
          <w14:ligatures w14:val="none"/>
        </w:rPr>
        <w:t>State of New Jersey Municipal Court, Alcohol Education Rehabilitation Fund</w:t>
      </w:r>
      <w:r w:rsidRPr="00403772">
        <w:rPr>
          <w:rFonts w:ascii="Times New Roman" w:eastAsia="Times New Roman" w:hAnsi="Times New Roman" w:cs="Times New Roman"/>
          <w:kern w:val="0"/>
          <w:sz w:val="24"/>
          <w:szCs w:val="24"/>
          <w14:ligatures w14:val="none"/>
        </w:rPr>
        <w:t xml:space="preserve">, court personnel performing services for such program over and above customary services along with services related to the </w:t>
      </w:r>
      <w:r w:rsidRPr="00403772">
        <w:rPr>
          <w:rFonts w:ascii="Times New Roman" w:eastAsia="Times New Roman" w:hAnsi="Times New Roman" w:cs="Times New Roman"/>
          <w:b/>
          <w:kern w:val="0"/>
          <w:sz w:val="24"/>
          <w:szCs w:val="24"/>
          <w14:ligatures w14:val="none"/>
        </w:rPr>
        <w:t xml:space="preserve">Parking Offenses Adjudication Act </w:t>
      </w:r>
      <w:r w:rsidRPr="00403772">
        <w:rPr>
          <w:rFonts w:ascii="Times New Roman" w:eastAsia="Times New Roman" w:hAnsi="Times New Roman" w:cs="Times New Roman"/>
          <w:kern w:val="0"/>
          <w:sz w:val="24"/>
          <w:szCs w:val="24"/>
          <w14:ligatures w14:val="none"/>
        </w:rPr>
        <w:t>shall be compensated at a rate to be determined by the assignment Judge.  The Municipal Judge will be responsible for approving and accounting for such hours provided.</w:t>
      </w:r>
    </w:p>
    <w:p w14:paraId="1F6F42BF"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trike/>
          <w:kern w:val="0"/>
          <w:sz w:val="24"/>
          <w:szCs w:val="24"/>
          <w14:ligatures w14:val="none"/>
        </w:rPr>
      </w:pPr>
      <w:r w:rsidRPr="00403772">
        <w:rPr>
          <w:rFonts w:ascii="Times New Roman" w:eastAsia="Times New Roman" w:hAnsi="Times New Roman" w:cs="Times New Roman"/>
          <w:kern w:val="0"/>
          <w:sz w:val="24"/>
          <w:szCs w:val="24"/>
          <w14:ligatures w14:val="none"/>
        </w:rPr>
        <w:tab/>
      </w:r>
      <w:r w:rsidRPr="00403772">
        <w:rPr>
          <w:rFonts w:ascii="Times New Roman" w:eastAsia="Times New Roman" w:hAnsi="Times New Roman" w:cs="Times New Roman"/>
          <w:kern w:val="0"/>
          <w:sz w:val="24"/>
          <w:szCs w:val="24"/>
          <w14:ligatures w14:val="none"/>
        </w:rPr>
        <w:tab/>
        <w:t>In the event that the Public Works Department Head or the Administrator deems emergency</w:t>
      </w:r>
      <w:r w:rsidRPr="00403772">
        <w:rPr>
          <w:rFonts w:ascii="Times New Roman" w:eastAsia="Times New Roman" w:hAnsi="Times New Roman" w:cs="Times New Roman"/>
          <w:strike/>
          <w:kern w:val="0"/>
          <w:sz w:val="24"/>
          <w:szCs w:val="24"/>
          <w14:ligatures w14:val="none"/>
        </w:rPr>
        <w:t xml:space="preserve"> </w:t>
      </w:r>
      <w:r w:rsidRPr="00403772">
        <w:rPr>
          <w:rFonts w:ascii="Times New Roman" w:eastAsia="Times New Roman" w:hAnsi="Times New Roman" w:cs="Times New Roman"/>
          <w:kern w:val="0"/>
          <w:sz w:val="24"/>
          <w:szCs w:val="24"/>
          <w14:ligatures w14:val="none"/>
        </w:rPr>
        <w:t>snow plowing necessary or other services provided by the Public Works Department necessary as a</w:t>
      </w:r>
      <w:r w:rsidRPr="00403772">
        <w:rPr>
          <w:rFonts w:ascii="Times New Roman" w:eastAsia="Times New Roman" w:hAnsi="Times New Roman" w:cs="Times New Roman"/>
          <w:strike/>
          <w:kern w:val="0"/>
          <w:sz w:val="24"/>
          <w:szCs w:val="24"/>
          <w14:ligatures w14:val="none"/>
        </w:rPr>
        <w:t xml:space="preserve"> </w:t>
      </w:r>
      <w:r w:rsidRPr="00403772">
        <w:rPr>
          <w:rFonts w:ascii="Times New Roman" w:eastAsia="Times New Roman" w:hAnsi="Times New Roman" w:cs="Times New Roman"/>
          <w:kern w:val="0"/>
          <w:sz w:val="24"/>
          <w:szCs w:val="24"/>
          <w14:ligatures w14:val="none"/>
        </w:rPr>
        <w:t>result of a critical incident which impacts public safety,</w:t>
      </w:r>
      <w:r w:rsidRPr="00403772">
        <w:rPr>
          <w:rFonts w:ascii="Times New Roman" w:eastAsia="Times New Roman" w:hAnsi="Times New Roman" w:cs="Times New Roman"/>
          <w:strike/>
          <w:kern w:val="0"/>
          <w:sz w:val="24"/>
          <w:szCs w:val="24"/>
          <w14:ligatures w14:val="none"/>
        </w:rPr>
        <w:t xml:space="preserve"> </w:t>
      </w:r>
      <w:r w:rsidRPr="00403772">
        <w:rPr>
          <w:rFonts w:ascii="Times New Roman" w:eastAsia="Times New Roman" w:hAnsi="Times New Roman" w:cs="Times New Roman"/>
          <w:kern w:val="0"/>
          <w:sz w:val="24"/>
          <w:szCs w:val="24"/>
          <w14:ligatures w14:val="none"/>
        </w:rPr>
        <w:t>the Supervisors of the Public Works Department</w:t>
      </w:r>
      <w:r w:rsidRPr="00403772">
        <w:rPr>
          <w:rFonts w:ascii="Times New Roman" w:eastAsia="Times New Roman" w:hAnsi="Times New Roman" w:cs="Times New Roman"/>
          <w:strike/>
          <w:kern w:val="0"/>
          <w:sz w:val="24"/>
          <w:szCs w:val="24"/>
          <w14:ligatures w14:val="none"/>
        </w:rPr>
        <w:t xml:space="preserve"> </w:t>
      </w:r>
      <w:r w:rsidRPr="00403772">
        <w:rPr>
          <w:rFonts w:ascii="Times New Roman" w:eastAsia="Times New Roman" w:hAnsi="Times New Roman" w:cs="Times New Roman"/>
          <w:kern w:val="0"/>
          <w:sz w:val="24"/>
          <w:szCs w:val="24"/>
          <w14:ligatures w14:val="none"/>
        </w:rPr>
        <w:t>will be paid at their regular hourly rate for those hours in excess of forty (40) per week.</w:t>
      </w:r>
    </w:p>
    <w:p w14:paraId="0A605DCD"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t xml:space="preserve">In the event of a critical incident which impacts public safety, the Township Committee may authorize payment to employees expended in excess of their normal work schedule to address the public safety issues.  </w:t>
      </w:r>
    </w:p>
    <w:p w14:paraId="2DFB2EBB"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highlight w:val="yellow"/>
          <w14:ligatures w14:val="none"/>
        </w:rPr>
      </w:pPr>
      <w:r w:rsidRPr="00403772">
        <w:rPr>
          <w:rFonts w:ascii="Times New Roman" w:eastAsia="Times New Roman" w:hAnsi="Times New Roman" w:cs="Times New Roman"/>
          <w:kern w:val="0"/>
          <w:sz w:val="24"/>
          <w:szCs w:val="24"/>
          <w14:ligatures w14:val="none"/>
        </w:rPr>
        <w:tab/>
        <w:t xml:space="preserve">Eligible employees who elect to waive all health coverage which includes medical </w:t>
      </w:r>
      <w:r w:rsidRPr="00403772">
        <w:rPr>
          <w:rFonts w:ascii="Times New Roman" w:eastAsia="Times New Roman" w:hAnsi="Times New Roman" w:cs="Times New Roman"/>
          <w:kern w:val="0"/>
          <w:sz w:val="24"/>
          <w:szCs w:val="24"/>
          <w14:ligatures w14:val="none"/>
        </w:rPr>
        <w:lastRenderedPageBreak/>
        <w:t xml:space="preserve">coverage, prescription, and dental coverage under the Township-adopted cafeteria plan shall be entitled to receive amounts for waiving said coverage(s) as determined by the Township Committee, which shall be prorated per year. </w:t>
      </w:r>
      <w:r w:rsidRPr="00403772">
        <w:rPr>
          <w:rFonts w:ascii="Times New Roman" w:eastAsia="Times New Roman" w:hAnsi="Times New Roman" w:cs="Times New Roman"/>
          <w:kern w:val="0"/>
          <w:sz w:val="24"/>
          <w:szCs w:val="24"/>
          <w:highlight w:val="yellow"/>
          <w14:ligatures w14:val="none"/>
        </w:rPr>
        <w:t xml:space="preserve"> </w:t>
      </w:r>
    </w:p>
    <w:p w14:paraId="183C8AB0"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t>Individuals working as rabies clinic attendants shall be paid an hourly rate which is equal to one and one-half times their hourly rate as established by their full time position, or $100.00 per day, whichever is greater.</w:t>
      </w:r>
    </w:p>
    <w:p w14:paraId="65A131BD"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t>Court employees that are required to be on call, in the absence of the Municipal Court Administrator, will receive $125.00 per week.</w:t>
      </w:r>
    </w:p>
    <w:p w14:paraId="73FE1B84"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t>The Mayor, Deputy Mayors and Municipal Court Judge may be compensated at the rate of $150.00 per occurrence for performance of a marriage or civil union ceremony involving non-residents.</w:t>
      </w:r>
    </w:p>
    <w:p w14:paraId="76727A74" w14:textId="77777777" w:rsidR="00403772" w:rsidRPr="00403772" w:rsidRDefault="00403772" w:rsidP="00403772">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t>In addition to the salaries listed above, employees will be paid certain entitlements as provided for in individual contracts. Committee Members shall receive $3,000.00 and the Mayor shall receive $4,000 annually for non-substantiated incidental expenses.</w:t>
      </w:r>
    </w:p>
    <w:p w14:paraId="20D0BCBD" w14:textId="77777777" w:rsidR="00403772" w:rsidRPr="00403772" w:rsidRDefault="00403772" w:rsidP="00403772">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p>
    <w:p w14:paraId="02E5573C" w14:textId="77777777" w:rsidR="00403772" w:rsidRPr="00403772" w:rsidRDefault="00403772" w:rsidP="00403772">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403772">
        <w:rPr>
          <w:rFonts w:ascii="Times New Roman" w:eastAsia="Times New Roman" w:hAnsi="Times New Roman" w:cs="Times New Roman"/>
          <w:kern w:val="0"/>
          <w:sz w:val="24"/>
          <w:szCs w:val="24"/>
          <w14:ligatures w14:val="none"/>
        </w:rPr>
        <w:tab/>
      </w:r>
      <w:r w:rsidRPr="00403772">
        <w:rPr>
          <w:rFonts w:ascii="Times New Roman" w:eastAsia="Times New Roman" w:hAnsi="Times New Roman" w:cs="Times New Roman"/>
          <w:b/>
          <w:kern w:val="0"/>
          <w:sz w:val="24"/>
          <w:szCs w:val="24"/>
          <w14:ligatures w14:val="none"/>
        </w:rPr>
        <w:t>This Ordinance</w:t>
      </w:r>
      <w:r w:rsidRPr="00403772">
        <w:rPr>
          <w:rFonts w:ascii="Times New Roman" w:eastAsia="Times New Roman" w:hAnsi="Times New Roman" w:cs="Times New Roman"/>
          <w:kern w:val="0"/>
          <w:sz w:val="24"/>
          <w:szCs w:val="24"/>
          <w14:ligatures w14:val="none"/>
        </w:rPr>
        <w:t xml:space="preserve"> is not intended to include the value of premiums paid on any insurance policy for the benefit of any employee.  Additionally, this Ordinance supersedes all other ordinances or resolutions inconsistent herewith.</w:t>
      </w:r>
    </w:p>
    <w:p w14:paraId="33505198" w14:textId="77777777" w:rsidR="00403772" w:rsidRPr="00403772" w:rsidRDefault="00403772" w:rsidP="00403772">
      <w:pPr>
        <w:widowControl w:val="0"/>
        <w:tabs>
          <w:tab w:val="left" w:pos="900"/>
          <w:tab w:val="center" w:pos="4608"/>
        </w:tabs>
        <w:suppressAutoHyphens/>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2B5701EC" w14:textId="77777777" w:rsidR="00403772" w:rsidRPr="00403772" w:rsidRDefault="00403772" w:rsidP="00403772">
      <w:pPr>
        <w:widowControl w:val="0"/>
        <w:tabs>
          <w:tab w:val="center" w:pos="4608"/>
        </w:tabs>
        <w:suppressAutoHyphens/>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43F19313"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403772">
        <w:rPr>
          <w:rFonts w:ascii="Times New Roman" w:eastAsia="Times New Roman" w:hAnsi="Times New Roman" w:cs="Times New Roman"/>
          <w:b/>
          <w:spacing w:val="-3"/>
          <w:kern w:val="0"/>
          <w14:ligatures w14:val="none"/>
        </w:rPr>
        <w:t>ATTEST:</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
          <w:spacing w:val="-3"/>
          <w:kern w:val="0"/>
          <w14:ligatures w14:val="none"/>
        </w:rPr>
        <w:t>TOWNSHIP OF VOORHEES</w:t>
      </w:r>
    </w:p>
    <w:p w14:paraId="25A41FAA"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45F757B"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D2AB66A"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_____________________________</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____________________________</w:t>
      </w:r>
    </w:p>
    <w:p w14:paraId="6AA4EC54"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Dee Ober, RMC, Township Clerk</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By:  Michael R. Mignogna, Mayor</w:t>
      </w:r>
    </w:p>
    <w:p w14:paraId="540B3B0A"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DE4D762"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F27A1E4"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p>
    <w:p w14:paraId="0E7A9920" w14:textId="4B7D1B5B"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403772">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 xml:space="preserve">adopted </w:t>
      </w:r>
      <w:r w:rsidRPr="00403772">
        <w:rPr>
          <w:rFonts w:ascii="Times New Roman" w:eastAsia="Times New Roman" w:hAnsi="Times New Roman" w:cs="Times New Roman"/>
          <w:spacing w:val="-3"/>
          <w:kern w:val="0"/>
          <w14:ligatures w14:val="none"/>
        </w:rPr>
        <w:t xml:space="preserve">by the Mayor and Township Committee at their meeting of </w:t>
      </w:r>
      <w:r>
        <w:rPr>
          <w:rFonts w:ascii="Times New Roman" w:eastAsia="Times New Roman" w:hAnsi="Times New Roman" w:cs="Times New Roman"/>
          <w:spacing w:val="-3"/>
          <w:kern w:val="0"/>
          <w14:ligatures w14:val="none"/>
        </w:rPr>
        <w:t>September 9</w:t>
      </w:r>
      <w:r w:rsidRPr="00403772">
        <w:rPr>
          <w:rFonts w:ascii="Times New Roman" w:eastAsia="Times New Roman" w:hAnsi="Times New Roman" w:cs="Times New Roman"/>
          <w:spacing w:val="-3"/>
          <w:kern w:val="0"/>
          <w14:ligatures w14:val="none"/>
        </w:rPr>
        <w:t>, 2024, held at the Voorhees Township Municipal Building.</w:t>
      </w:r>
    </w:p>
    <w:p w14:paraId="10510651"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F6C12EB"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401E6B68"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t>________________________</w:t>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Cs/>
          <w:spacing w:val="-3"/>
          <w:kern w:val="0"/>
          <w14:ligatures w14:val="none"/>
        </w:rPr>
        <w:t xml:space="preserve">Dee Ober, RMC </w:t>
      </w:r>
    </w:p>
    <w:p w14:paraId="6A0B4ACC"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Township Clerk</w:t>
      </w:r>
    </w:p>
    <w:p w14:paraId="4E416207"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3D5A924A"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56AB025D"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INTRODUCED: August 12, 2024</w:t>
      </w:r>
    </w:p>
    <w:p w14:paraId="79868FAF" w14:textId="7C21C2DC"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 xml:space="preserve">ADOPTED: </w:t>
      </w:r>
      <w:r>
        <w:rPr>
          <w:rFonts w:ascii="Times New Roman" w:eastAsia="Times New Roman" w:hAnsi="Times New Roman" w:cs="Times New Roman"/>
          <w:bCs/>
          <w:spacing w:val="-3"/>
          <w:kern w:val="0"/>
          <w14:ligatures w14:val="none"/>
        </w:rPr>
        <w:t>September 9, 2024</w:t>
      </w:r>
    </w:p>
    <w:p w14:paraId="3A432DFA" w14:textId="77777777" w:rsidR="00403772" w:rsidRPr="00403772" w:rsidRDefault="00403772" w:rsidP="00403772">
      <w:pPr>
        <w:rPr>
          <w:rFonts w:ascii="Times New Roman" w:eastAsia="Calibri" w:hAnsi="Times New Roman" w:cs="Times New Roman"/>
          <w:kern w:val="0"/>
          <w14:ligatures w14:val="none"/>
        </w:rPr>
      </w:pPr>
      <w:r w:rsidRPr="00403772">
        <w:rPr>
          <w:rFonts w:ascii="Times New Roman" w:eastAsia="Calibri" w:hAnsi="Times New Roman" w:cs="Times New Roman"/>
          <w:kern w:val="0"/>
          <w14:ligatures w14:val="none"/>
        </w:rPr>
        <w:br w:type="page"/>
      </w:r>
    </w:p>
    <w:p w14:paraId="3E479DF9" w14:textId="77777777" w:rsidR="00403772" w:rsidRPr="00403772" w:rsidRDefault="00403772" w:rsidP="004037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sz w:val="24"/>
          <w:szCs w:val="24"/>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pPr>
      <w:r w:rsidRPr="00403772">
        <w:rPr>
          <w:rFonts w:ascii="Times New Roman" w:eastAsia="Times New Roman" w:hAnsi="Times New Roman" w:cs="Times New Roman"/>
          <w:b/>
          <w:bCs/>
          <w:spacing w:val="-3"/>
          <w:kern w:val="0"/>
          <w:sz w:val="24"/>
          <w:szCs w:val="24"/>
          <w14:ligatures w14:val="none"/>
        </w:rPr>
        <w:lastRenderedPageBreak/>
        <w:t>ORDINANCE NO. 459-24</w:t>
      </w:r>
    </w:p>
    <w:p w14:paraId="5C841E3D" w14:textId="77777777" w:rsidR="00403772" w:rsidRPr="00403772" w:rsidRDefault="00403772" w:rsidP="00403772">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p w14:paraId="5389009F" w14:textId="77777777" w:rsidR="00403772" w:rsidRPr="00403772" w:rsidRDefault="00403772" w:rsidP="00403772">
      <w:pPr>
        <w:spacing w:after="0" w:line="240" w:lineRule="auto"/>
        <w:jc w:val="center"/>
        <w:rPr>
          <w:rFonts w:ascii="Times New Roman" w:eastAsia="Times New Roman" w:hAnsi="Times New Roman" w:cs="Times New Roman"/>
          <w:b/>
          <w:bCs/>
          <w:kern w:val="0"/>
          <w14:ligatures w14:val="none"/>
        </w:rPr>
      </w:pPr>
      <w:r w:rsidRPr="00403772">
        <w:rPr>
          <w:rFonts w:ascii="Times New Roman" w:eastAsia="Times New Roman" w:hAnsi="Times New Roman" w:cs="Times New Roman"/>
          <w:b/>
          <w:bCs/>
          <w:kern w:val="0"/>
          <w14:ligatures w14:val="none"/>
        </w:rPr>
        <w:t>ORDINANCE VACATING, RELEASING AND EXTINGUISHING ANY AND ALL PUBLIC RIGHTS TO A PORTION OF THE PAPER STREET KNOWN AS ELEVENTH AVENUE CONTIGUOUS TO BLOCK 293 LOT 2 (TO BECOME BLOCK 270 LOT 28) AND BLOCK 295 LOT 1 (TO BECOME BLOCK 270 LOT 66) ON THE TAX MAP OF THE TOWNSHIP OF VOORHEES SUBJECT TO CERTAIN TERMS AND CONDITIONS</w:t>
      </w:r>
    </w:p>
    <w:p w14:paraId="49E9B445" w14:textId="77777777" w:rsidR="00403772" w:rsidRPr="00403772" w:rsidRDefault="00403772" w:rsidP="00403772">
      <w:pPr>
        <w:spacing w:after="0" w:line="240" w:lineRule="auto"/>
        <w:jc w:val="center"/>
        <w:rPr>
          <w:rFonts w:ascii="Times New Roman" w:eastAsia="Times New Roman" w:hAnsi="Times New Roman" w:cs="Times New Roman"/>
          <w:b/>
          <w:bCs/>
          <w:kern w:val="0"/>
          <w14:ligatures w14:val="none"/>
        </w:rPr>
      </w:pPr>
    </w:p>
    <w:p w14:paraId="25B5931C"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 xml:space="preserve">WHEREAS, </w:t>
      </w:r>
      <w:r w:rsidRPr="00403772">
        <w:rPr>
          <w:rFonts w:ascii="Times New Roman" w:eastAsia="Times New Roman" w:hAnsi="Times New Roman" w:cs="Times New Roman"/>
          <w:bCs/>
          <w:kern w:val="0"/>
          <w14:ligatures w14:val="none"/>
        </w:rPr>
        <w:t xml:space="preserve">there exists in the Township of Voorhees (“Township”), County of Camden, State of New Jersey a paper street known as Eleventh Avenue as shown on the Official Tax Map of the Township of Voorhees; and </w:t>
      </w:r>
    </w:p>
    <w:p w14:paraId="41D95D0F"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WHEREAS</w:t>
      </w:r>
      <w:r w:rsidRPr="00403772">
        <w:rPr>
          <w:rFonts w:ascii="Times New Roman" w:eastAsia="Times New Roman" w:hAnsi="Times New Roman" w:cs="Times New Roman"/>
          <w:bCs/>
          <w:kern w:val="0"/>
          <w14:ligatures w14:val="none"/>
        </w:rPr>
        <w:t>, there has been a request for the Township vacate a portion of Eleventh Avenue contiguous to Block 293 Lot 2 (To become Block 270 Lot 28) and Block 295 Lot 1 (To become Block 270 Lot 66), as same are shown on the Tax Map of the Township of Voorhees; and</w:t>
      </w:r>
    </w:p>
    <w:p w14:paraId="4AD3D1A7"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 xml:space="preserve">WHEREAS, </w:t>
      </w:r>
      <w:r w:rsidRPr="00403772">
        <w:rPr>
          <w:rFonts w:ascii="Times New Roman" w:eastAsia="Times New Roman" w:hAnsi="Times New Roman" w:cs="Times New Roman"/>
          <w:bCs/>
          <w:kern w:val="0"/>
          <w14:ligatures w14:val="none"/>
        </w:rPr>
        <w:t>the matter has been referred to the Governing Body and its appropriate professionals, who have recommended that the Township proceed with the requested vacation since the aforementioned portion of the paper street, as more particularly described on the attached metes and bounds description (attached hereto as Exhibit “A”), is not needed by the Township for public purposes; and</w:t>
      </w:r>
    </w:p>
    <w:p w14:paraId="3B1EDF44"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kern w:val="0"/>
          <w14:ligatures w14:val="none"/>
        </w:rPr>
        <w:t>WHEREAS</w:t>
      </w:r>
      <w:r w:rsidRPr="00403772">
        <w:rPr>
          <w:rFonts w:ascii="Times New Roman" w:eastAsia="Times New Roman" w:hAnsi="Times New Roman" w:cs="Times New Roman"/>
          <w:kern w:val="0"/>
          <w14:ligatures w14:val="none"/>
        </w:rPr>
        <w:t>, by operation of law and agreement of the adjoining property owners, the vacated portion of Eleventh Avenue shall be conveyed in part to the adjoining property owner of Block 293 Lot 2 and in part to the adjoining property owner of Block 295 Lot 1, as more particularly described in the attached metes and bounds descriptions (attached hereto as Exhibits “B” and “C”, respectively); and</w:t>
      </w:r>
    </w:p>
    <w:p w14:paraId="2A680740"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 xml:space="preserve">WHEREAS, </w:t>
      </w:r>
      <w:r w:rsidRPr="00403772">
        <w:rPr>
          <w:rFonts w:ascii="Times New Roman" w:eastAsia="Times New Roman" w:hAnsi="Times New Roman" w:cs="Times New Roman"/>
          <w:bCs/>
          <w:kern w:val="0"/>
          <w14:ligatures w14:val="none"/>
        </w:rPr>
        <w:t>the Governing Body does hereby determine that the aforementioned portion of Eleventh Avenue as described in Exhibit “A” is no longer needed for public purposes; and</w:t>
      </w:r>
    </w:p>
    <w:p w14:paraId="73EAEA07"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 xml:space="preserve">WHEREAS, </w:t>
      </w:r>
      <w:r w:rsidRPr="00403772">
        <w:rPr>
          <w:rFonts w:ascii="Times New Roman" w:eastAsia="Times New Roman" w:hAnsi="Times New Roman" w:cs="Times New Roman"/>
          <w:bCs/>
          <w:kern w:val="0"/>
          <w:u w:val="single"/>
          <w14:ligatures w14:val="none"/>
        </w:rPr>
        <w:t>N.J.S.A</w:t>
      </w:r>
      <w:r w:rsidRPr="00403772">
        <w:rPr>
          <w:rFonts w:ascii="Times New Roman" w:eastAsia="Times New Roman" w:hAnsi="Times New Roman" w:cs="Times New Roman"/>
          <w:bCs/>
          <w:kern w:val="0"/>
          <w14:ligatures w14:val="none"/>
        </w:rPr>
        <w:t>. 40:67-19 authorizes a municipality by ordinance to release and extinguish the public’s rights arising from a dedication of a roadway; and</w:t>
      </w:r>
    </w:p>
    <w:p w14:paraId="16210F33" w14:textId="77777777" w:rsidR="00403772" w:rsidRPr="00403772" w:rsidRDefault="00403772" w:rsidP="00403772">
      <w:pPr>
        <w:spacing w:after="0" w:line="360" w:lineRule="auto"/>
        <w:ind w:firstLine="720"/>
        <w:jc w:val="both"/>
        <w:rPr>
          <w:rFonts w:ascii="Times New Roman" w:eastAsia="Times New Roman" w:hAnsi="Times New Roman" w:cs="Times New Roman"/>
          <w:kern w:val="0"/>
          <w14:ligatures w14:val="none"/>
        </w:rPr>
      </w:pPr>
      <w:r w:rsidRPr="00403772">
        <w:rPr>
          <w:rFonts w:ascii="Times New Roman" w:eastAsia="Times New Roman" w:hAnsi="Times New Roman" w:cs="Times New Roman"/>
          <w:b/>
          <w:kern w:val="0"/>
          <w14:ligatures w14:val="none"/>
        </w:rPr>
        <w:t>WHEREAS</w:t>
      </w:r>
      <w:r w:rsidRPr="00403772">
        <w:rPr>
          <w:rFonts w:ascii="Times New Roman" w:eastAsia="Times New Roman" w:hAnsi="Times New Roman" w:cs="Times New Roman"/>
          <w:kern w:val="0"/>
          <w14:ligatures w14:val="none"/>
        </w:rPr>
        <w:t>, ownership of the portion of Eleventh Avenue being vacated shall be transferred in part to the owner of Block 293 Lot 2, and in part to the owner to the owner of Block 295 Lot 1 as aforementioned, for nominal consideration; and</w:t>
      </w:r>
    </w:p>
    <w:p w14:paraId="0D50C65C"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kern w:val="0"/>
          <w14:ligatures w14:val="none"/>
        </w:rPr>
        <w:t>WHEREAS</w:t>
      </w:r>
      <w:r w:rsidRPr="00403772">
        <w:rPr>
          <w:rFonts w:ascii="Times New Roman" w:eastAsia="Times New Roman" w:hAnsi="Times New Roman" w:cs="Times New Roman"/>
          <w:kern w:val="0"/>
          <w14:ligatures w14:val="none"/>
        </w:rPr>
        <w:t>, a Quitclaim Deed transferring ownership of the portion of Eleventh Avenue being vacated shall be executed to and in favor of each of the adjoining property owners in accordance herewith and to the extent set forth in Exhibits “B” and “C” hereto.</w:t>
      </w:r>
    </w:p>
    <w:p w14:paraId="6ED67F0D"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NOW, THEREFORE, BE IT ORDAINED</w:t>
      </w:r>
      <w:r w:rsidRPr="00403772">
        <w:rPr>
          <w:rFonts w:ascii="Times New Roman" w:eastAsia="Times New Roman" w:hAnsi="Times New Roman" w:cs="Times New Roman"/>
          <w:bCs/>
          <w:kern w:val="0"/>
          <w14:ligatures w14:val="none"/>
        </w:rPr>
        <w:t>, by the Township Committee of the Township of Voorhees, County of Camden, State of New Jersey, as follows:</w:t>
      </w:r>
    </w:p>
    <w:p w14:paraId="35D50870"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48B18E1F"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u w:val="single"/>
          <w14:ligatures w14:val="none"/>
        </w:rPr>
        <w:t>Section 1</w:t>
      </w:r>
      <w:r w:rsidRPr="00403772">
        <w:rPr>
          <w:rFonts w:ascii="Times New Roman" w:eastAsia="Times New Roman" w:hAnsi="Times New Roman" w:cs="Times New Roman"/>
          <w:kern w:val="0"/>
          <w14:ligatures w14:val="none"/>
        </w:rPr>
        <w:t>:</w:t>
      </w:r>
      <w:r w:rsidRPr="00403772">
        <w:rPr>
          <w:rFonts w:ascii="Times New Roman" w:eastAsia="Times New Roman" w:hAnsi="Times New Roman" w:cs="Times New Roman"/>
          <w:kern w:val="0"/>
          <w14:ligatures w14:val="none"/>
        </w:rPr>
        <w:tab/>
      </w:r>
    </w:p>
    <w:p w14:paraId="5EA62881"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276CD6A0"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A.</w:t>
      </w:r>
      <w:r w:rsidRPr="00403772">
        <w:rPr>
          <w:rFonts w:ascii="Times New Roman" w:eastAsia="Times New Roman" w:hAnsi="Times New Roman" w:cs="Times New Roman"/>
          <w:bCs/>
          <w:kern w:val="0"/>
          <w14:ligatures w14:val="none"/>
        </w:rPr>
        <w:tab/>
        <w:t>The rights of the public and the Township of Voorhees in and to that portion of Eleventh Avenue contiguous to Block 293 Lot 2 and Block 295 Lot 1, as same is more particularly described in Exhibit “A” hereto, is hereby extinguished and vacated.</w:t>
      </w:r>
    </w:p>
    <w:p w14:paraId="157271F9"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628B199F" w14:textId="77777777" w:rsidR="00403772" w:rsidRPr="00403772" w:rsidRDefault="00403772" w:rsidP="00403772">
      <w:pPr>
        <w:spacing w:after="0" w:line="240" w:lineRule="auto"/>
        <w:ind w:firstLine="720"/>
        <w:jc w:val="both"/>
        <w:rPr>
          <w:rFonts w:ascii="Times New Roman" w:eastAsia="Times New Roman" w:hAnsi="Times New Roman" w:cs="Times New Roman"/>
          <w:b/>
          <w:i/>
          <w:color w:val="C00000"/>
          <w:kern w:val="0"/>
          <w:u w:val="single"/>
          <w14:ligatures w14:val="none"/>
        </w:rPr>
      </w:pPr>
      <w:r w:rsidRPr="00403772">
        <w:rPr>
          <w:rFonts w:ascii="Times New Roman" w:eastAsia="Times New Roman" w:hAnsi="Times New Roman" w:cs="Times New Roman"/>
          <w:bCs/>
          <w:kern w:val="0"/>
          <w14:ligatures w14:val="none"/>
        </w:rPr>
        <w:t>B.</w:t>
      </w:r>
      <w:r w:rsidRPr="00403772">
        <w:rPr>
          <w:rFonts w:ascii="Times New Roman" w:eastAsia="Times New Roman" w:hAnsi="Times New Roman" w:cs="Times New Roman"/>
          <w:bCs/>
          <w:kern w:val="0"/>
          <w14:ligatures w14:val="none"/>
        </w:rPr>
        <w:tab/>
      </w:r>
      <w:r w:rsidRPr="00403772">
        <w:rPr>
          <w:rFonts w:ascii="Times New Roman" w:eastAsia="Times New Roman" w:hAnsi="Times New Roman" w:cs="Times New Roman"/>
          <w:kern w:val="0"/>
          <w14:ligatures w14:val="none"/>
        </w:rPr>
        <w:t xml:space="preserve">Pursuant to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40:67-17, the vacated portion of Eleventh Avenue shall be conveyed by Quitclaim Deed, in part to Block 293 Lot 2, which is owned by Robert and Suzann Cattell, and the remaining portion thereof shall be conveyed by Quitclaim Deed to</w:t>
      </w:r>
      <w:r w:rsidRPr="00403772">
        <w:rPr>
          <w:rFonts w:ascii="Times New Roman" w:eastAsia="Times New Roman" w:hAnsi="Times New Roman" w:cs="Times New Roman"/>
          <w:b/>
          <w:kern w:val="0"/>
          <w14:ligatures w14:val="none"/>
        </w:rPr>
        <w:t xml:space="preserve"> </w:t>
      </w:r>
      <w:r w:rsidRPr="00403772">
        <w:rPr>
          <w:rFonts w:ascii="Times New Roman" w:eastAsia="Times New Roman" w:hAnsi="Times New Roman" w:cs="Times New Roman"/>
          <w:kern w:val="0"/>
          <w14:ligatures w14:val="none"/>
        </w:rPr>
        <w:t>Block 295 Lot 1, which is owned by Patricia Capasso and Peter Gallo, each of whom shall acquire ownership of the areas described in Exhibits “B” and “C” hereto, respectively.</w:t>
      </w:r>
      <w:r w:rsidRPr="00403772">
        <w:rPr>
          <w:rFonts w:ascii="Times New Roman" w:eastAsia="Times New Roman" w:hAnsi="Times New Roman" w:cs="Times New Roman"/>
          <w:b/>
          <w:i/>
          <w:color w:val="C00000"/>
          <w:kern w:val="0"/>
          <w:u w:val="single"/>
          <w14:ligatures w14:val="none"/>
        </w:rPr>
        <w:t xml:space="preserve"> </w:t>
      </w:r>
    </w:p>
    <w:p w14:paraId="0D62E37F" w14:textId="77777777" w:rsidR="00403772" w:rsidRPr="00403772" w:rsidRDefault="00403772" w:rsidP="00403772">
      <w:pPr>
        <w:spacing w:before="100" w:beforeAutospacing="1" w:after="100" w:afterAutospacing="1"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14:ligatures w14:val="none"/>
        </w:rPr>
        <w:tab/>
        <w:t>C.</w:t>
      </w:r>
      <w:r w:rsidRPr="00403772">
        <w:rPr>
          <w:rFonts w:ascii="Times New Roman" w:eastAsia="Times New Roman" w:hAnsi="Times New Roman" w:cs="Times New Roman"/>
          <w:kern w:val="0"/>
          <w14:ligatures w14:val="none"/>
        </w:rPr>
        <w:tab/>
        <w:t>All rights and</w:t>
      </w:r>
      <w:r w:rsidRPr="00403772">
        <w:rPr>
          <w:rFonts w:ascii="Times New Roman" w:eastAsia="Times New Roman" w:hAnsi="Times New Roman" w:cs="Times New Roman"/>
          <w:b/>
          <w:kern w:val="0"/>
          <w14:ligatures w14:val="none"/>
        </w:rPr>
        <w:t xml:space="preserve"> </w:t>
      </w:r>
      <w:r w:rsidRPr="00403772">
        <w:rPr>
          <w:rFonts w:ascii="Times New Roman" w:eastAsia="Times New Roman" w:hAnsi="Times New Roman" w:cs="Times New Roman"/>
          <w:kern w:val="0"/>
          <w14:ligatures w14:val="none"/>
        </w:rPr>
        <w:t>privileges now possessed by any public utility or cable television company to maintain, repair and/or replace their existing facilities in, adjacent, over or under the vacated portion of Eleventh Avenue as described in Exhibit “A” hereto are hereby expressly reserved and excepted from this vacation.</w:t>
      </w:r>
    </w:p>
    <w:p w14:paraId="25BE46D8"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D.</w:t>
      </w:r>
      <w:r w:rsidRPr="00403772">
        <w:rPr>
          <w:rFonts w:ascii="Times New Roman" w:eastAsia="Times New Roman" w:hAnsi="Times New Roman" w:cs="Times New Roman"/>
          <w:bCs/>
          <w:kern w:val="0"/>
          <w14:ligatures w14:val="none"/>
        </w:rPr>
        <w:tab/>
        <w:t xml:space="preserve">At least one week prior to the time fixed for the consideration of this Ordinance for final passage, a copy thereof, together with notice of the introduction thereof and the time and place when and </w:t>
      </w:r>
      <w:r w:rsidRPr="00403772">
        <w:rPr>
          <w:rFonts w:ascii="Times New Roman" w:eastAsia="Times New Roman" w:hAnsi="Times New Roman" w:cs="Times New Roman"/>
          <w:bCs/>
          <w:kern w:val="0"/>
          <w14:ligatures w14:val="none"/>
        </w:rPr>
        <w:lastRenderedPageBreak/>
        <w:t xml:space="preserve">where the Ordinance will be further considered for final passage, shall be mailed to every person whose land may be affected by this Ordinance so far as may be ascertained.  Said notices shall be mailed by the Township Clerk in accordance with the provisions of </w:t>
      </w:r>
      <w:r w:rsidRPr="00403772">
        <w:rPr>
          <w:rFonts w:ascii="Times New Roman" w:eastAsia="Times New Roman" w:hAnsi="Times New Roman" w:cs="Times New Roman"/>
          <w:bCs/>
          <w:kern w:val="0"/>
          <w:u w:val="single"/>
          <w14:ligatures w14:val="none"/>
        </w:rPr>
        <w:t>N.J.S.A</w:t>
      </w:r>
      <w:r w:rsidRPr="00403772">
        <w:rPr>
          <w:rFonts w:ascii="Times New Roman" w:eastAsia="Times New Roman" w:hAnsi="Times New Roman" w:cs="Times New Roman"/>
          <w:bCs/>
          <w:kern w:val="0"/>
          <w14:ligatures w14:val="none"/>
        </w:rPr>
        <w:t>. 40:49-6.</w:t>
      </w:r>
    </w:p>
    <w:p w14:paraId="0FB09FCB"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05EEE1A0" w14:textId="77777777" w:rsidR="00403772" w:rsidRPr="00403772" w:rsidRDefault="00403772" w:rsidP="00403772">
      <w:pPr>
        <w:spacing w:after="0" w:line="240" w:lineRule="auto"/>
        <w:jc w:val="both"/>
        <w:rPr>
          <w:rFonts w:ascii="Times New Roman" w:eastAsia="Times New Roman" w:hAnsi="Times New Roman" w:cs="Times New Roman"/>
          <w:b/>
          <w:i/>
          <w:color w:val="C00000"/>
          <w:kern w:val="0"/>
          <w14:ligatures w14:val="none"/>
        </w:rPr>
      </w:pPr>
      <w:r w:rsidRPr="00403772">
        <w:rPr>
          <w:rFonts w:ascii="Times New Roman" w:eastAsia="Times New Roman" w:hAnsi="Times New Roman" w:cs="Times New Roman"/>
          <w:bCs/>
          <w:kern w:val="0"/>
          <w14:ligatures w14:val="none"/>
        </w:rPr>
        <w:tab/>
        <w:t>E.</w:t>
      </w:r>
      <w:r w:rsidRPr="00403772">
        <w:rPr>
          <w:rFonts w:ascii="Times New Roman" w:eastAsia="Times New Roman" w:hAnsi="Times New Roman" w:cs="Times New Roman"/>
          <w:bCs/>
          <w:kern w:val="0"/>
          <w14:ligatures w14:val="none"/>
        </w:rPr>
        <w:tab/>
      </w:r>
      <w:r w:rsidRPr="00403772">
        <w:rPr>
          <w:rFonts w:ascii="Times New Roman" w:eastAsia="Times New Roman" w:hAnsi="Times New Roman" w:cs="Times New Roman"/>
          <w:kern w:val="0"/>
          <w14:ligatures w14:val="none"/>
        </w:rPr>
        <w:t xml:space="preserve">Once the portion of the unimproved paper street known as Eleventh Avenue as described in Exhibit “A” hereto has been vacated, then the Township’s interests in and to the said portion of the unimproved paper street shall be released.  To the extent that any portion(s) of the underlying vacated area does not transfer automatically to the owners of Block 293 Lot 2 and Block 295 Lot 1, by operation of law, the Township hereby authorizes the conveyance of said underlying area(s) for nominal consideration, pursuant to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40:67-19, </w:t>
      </w:r>
      <w:r w:rsidRPr="00403772">
        <w:rPr>
          <w:rFonts w:ascii="Times New Roman" w:eastAsia="Times New Roman" w:hAnsi="Times New Roman" w:cs="Times New Roman"/>
          <w:i/>
          <w:kern w:val="0"/>
          <w14:ligatures w14:val="none"/>
        </w:rPr>
        <w:t>et seq</w:t>
      </w:r>
      <w:r w:rsidRPr="00403772">
        <w:rPr>
          <w:rFonts w:ascii="Times New Roman" w:eastAsia="Times New Roman" w:hAnsi="Times New Roman" w:cs="Times New Roman"/>
          <w:kern w:val="0"/>
          <w14:ligatures w14:val="none"/>
        </w:rPr>
        <w:t xml:space="preserve">.,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40:60-28 and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40A:12-13(b)(5), so that the portion may be combined with and become part of the said Block 293 Lot 2 and Block 295 Lot 1, respectively, as more fully set forth herein.</w:t>
      </w:r>
      <w:r w:rsidRPr="00403772">
        <w:rPr>
          <w:rFonts w:ascii="Times New Roman" w:eastAsia="Times New Roman" w:hAnsi="Times New Roman" w:cs="Times New Roman"/>
          <w:b/>
          <w:i/>
          <w:kern w:val="0"/>
          <w14:ligatures w14:val="none"/>
        </w:rPr>
        <w:t xml:space="preserve"> </w:t>
      </w:r>
    </w:p>
    <w:p w14:paraId="3852776A"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p>
    <w:p w14:paraId="4EBBF180"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r w:rsidRPr="00403772">
        <w:rPr>
          <w:rFonts w:ascii="Times New Roman" w:eastAsia="Times New Roman" w:hAnsi="Times New Roman" w:cs="Times New Roman"/>
          <w:kern w:val="0"/>
          <w14:ligatures w14:val="none"/>
        </w:rPr>
        <w:tab/>
        <w:t>F.</w:t>
      </w:r>
      <w:r w:rsidRPr="00403772">
        <w:rPr>
          <w:rFonts w:ascii="Times New Roman" w:eastAsia="Times New Roman" w:hAnsi="Times New Roman" w:cs="Times New Roman"/>
          <w:kern w:val="0"/>
          <w14:ligatures w14:val="none"/>
        </w:rPr>
        <w:tab/>
        <w:t xml:space="preserve">The owners of Block 293 Lot 2 and Block 295 Lot 1, respectively, shall be responsible for all legal, engineering, advertising, and recording costs, if any, associated with this vacation. </w:t>
      </w:r>
    </w:p>
    <w:p w14:paraId="1B2CAD18"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p>
    <w:p w14:paraId="1BF93349"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r w:rsidRPr="00403772">
        <w:rPr>
          <w:rFonts w:ascii="Times New Roman" w:eastAsia="Times New Roman" w:hAnsi="Times New Roman" w:cs="Times New Roman"/>
          <w:kern w:val="0"/>
          <w14:ligatures w14:val="none"/>
        </w:rPr>
        <w:tab/>
        <w:t>G.</w:t>
      </w:r>
      <w:r w:rsidRPr="00403772">
        <w:rPr>
          <w:rFonts w:ascii="Times New Roman" w:eastAsia="Times New Roman" w:hAnsi="Times New Roman" w:cs="Times New Roman"/>
          <w:kern w:val="0"/>
          <w14:ligatures w14:val="none"/>
        </w:rPr>
        <w:tab/>
        <w:t xml:space="preserve">The Township Clerk shall, within sixty (60) days of the effective date of this Ordinance, file a copy hereof, certified by the Clerk, under seal of the Township, to be a true and exact copy of the Ordinance, together with a copy of the proof of publication thereof, in the Office of the Camden County Clerk for recordation in the County’s Book of “Vacations,” pursuant to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40:67-21. </w:t>
      </w:r>
    </w:p>
    <w:p w14:paraId="42312886"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p>
    <w:p w14:paraId="72EC6E93" w14:textId="77777777" w:rsidR="00403772" w:rsidRPr="00403772" w:rsidRDefault="00403772" w:rsidP="00403772">
      <w:pPr>
        <w:spacing w:after="0" w:line="240" w:lineRule="auto"/>
        <w:jc w:val="both"/>
        <w:rPr>
          <w:rFonts w:ascii="Times New Roman" w:eastAsia="Times New Roman" w:hAnsi="Times New Roman" w:cs="Times New Roman"/>
          <w:b/>
          <w:kern w:val="0"/>
          <w:u w:val="single"/>
          <w14:ligatures w14:val="none"/>
        </w:rPr>
      </w:pPr>
    </w:p>
    <w:p w14:paraId="735AEBB2"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u w:val="single"/>
          <w14:ligatures w14:val="none"/>
        </w:rPr>
        <w:t>Section 2</w:t>
      </w:r>
      <w:r w:rsidRPr="00403772">
        <w:rPr>
          <w:rFonts w:ascii="Times New Roman" w:eastAsia="Times New Roman" w:hAnsi="Times New Roman" w:cs="Times New Roman"/>
          <w:kern w:val="0"/>
          <w14:ligatures w14:val="none"/>
        </w:rPr>
        <w:t>:</w:t>
      </w:r>
      <w:r w:rsidRPr="00403772">
        <w:rPr>
          <w:rFonts w:ascii="Times New Roman" w:eastAsia="Times New Roman" w:hAnsi="Times New Roman" w:cs="Times New Roman"/>
          <w:kern w:val="0"/>
          <w14:ligatures w14:val="none"/>
        </w:rPr>
        <w:tab/>
      </w:r>
    </w:p>
    <w:p w14:paraId="0210F3E5"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p>
    <w:p w14:paraId="5F693EC7"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All ordinances or parts of ordinances inconsistent with this ordinance are hereby repealed to the extent of such inconsistencies.</w:t>
      </w:r>
    </w:p>
    <w:p w14:paraId="639A470A"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30A426F2"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u w:val="single"/>
          <w14:ligatures w14:val="none"/>
        </w:rPr>
        <w:t>Section 3</w:t>
      </w:r>
      <w:r w:rsidRPr="00403772">
        <w:rPr>
          <w:rFonts w:ascii="Times New Roman" w:eastAsia="Times New Roman" w:hAnsi="Times New Roman" w:cs="Times New Roman"/>
          <w:kern w:val="0"/>
          <w14:ligatures w14:val="none"/>
        </w:rPr>
        <w:t>:</w:t>
      </w:r>
      <w:r w:rsidRPr="00403772">
        <w:rPr>
          <w:rFonts w:ascii="Times New Roman" w:eastAsia="Times New Roman" w:hAnsi="Times New Roman" w:cs="Times New Roman"/>
          <w:kern w:val="0"/>
          <w14:ligatures w14:val="none"/>
        </w:rPr>
        <w:tab/>
      </w:r>
    </w:p>
    <w:p w14:paraId="2476E35D"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p>
    <w:p w14:paraId="7FFD2B44"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If any article, section, subsection, paragraph, phrase, or sentence is, for any reason, held to be unconstitutional or invalid, said article, section, subsection, paragraph, phrase, or sentence shall be deemed severable.</w:t>
      </w:r>
    </w:p>
    <w:p w14:paraId="2E71D0A8"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5F5E87BC"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u w:val="single"/>
          <w14:ligatures w14:val="none"/>
        </w:rPr>
        <w:t>Section 4</w:t>
      </w:r>
      <w:r w:rsidRPr="00403772">
        <w:rPr>
          <w:rFonts w:ascii="Times New Roman" w:eastAsia="Times New Roman" w:hAnsi="Times New Roman" w:cs="Times New Roman"/>
          <w:kern w:val="0"/>
          <w14:ligatures w14:val="none"/>
        </w:rPr>
        <w:t>:</w:t>
      </w:r>
      <w:r w:rsidRPr="00403772">
        <w:rPr>
          <w:rFonts w:ascii="Times New Roman" w:eastAsia="Times New Roman" w:hAnsi="Times New Roman" w:cs="Times New Roman"/>
          <w:kern w:val="0"/>
          <w14:ligatures w14:val="none"/>
        </w:rPr>
        <w:tab/>
      </w:r>
    </w:p>
    <w:p w14:paraId="488A14CF"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p>
    <w:p w14:paraId="744D170C"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 xml:space="preserve">This Ordinance shall take effect immediately upon final publication as provided by law. </w:t>
      </w:r>
    </w:p>
    <w:p w14:paraId="4C7A1CFF" w14:textId="77777777" w:rsidR="00403772" w:rsidRPr="00403772" w:rsidRDefault="00403772" w:rsidP="00403772">
      <w:pPr>
        <w:rPr>
          <w:rFonts w:ascii="Times New Roman" w:eastAsia="Calibri" w:hAnsi="Times New Roman" w:cs="Times New Roman"/>
          <w:b/>
          <w:bCs/>
          <w:kern w:val="0"/>
        </w:rPr>
      </w:pPr>
    </w:p>
    <w:p w14:paraId="03B74360" w14:textId="77777777" w:rsidR="00403772" w:rsidRPr="00403772" w:rsidRDefault="00403772" w:rsidP="00403772">
      <w:pPr>
        <w:rPr>
          <w:rFonts w:ascii="Times New Roman" w:eastAsia="Calibri" w:hAnsi="Times New Roman" w:cs="Times New Roman"/>
          <w:b/>
          <w:bCs/>
          <w:kern w:val="0"/>
        </w:rPr>
      </w:pPr>
    </w:p>
    <w:p w14:paraId="28A05A19"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403772">
        <w:rPr>
          <w:rFonts w:ascii="Times New Roman" w:eastAsia="Times New Roman" w:hAnsi="Times New Roman" w:cs="Times New Roman"/>
          <w:b/>
          <w:spacing w:val="-3"/>
          <w:kern w:val="0"/>
          <w14:ligatures w14:val="none"/>
        </w:rPr>
        <w:t>ATTEST:</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
          <w:spacing w:val="-3"/>
          <w:kern w:val="0"/>
          <w14:ligatures w14:val="none"/>
        </w:rPr>
        <w:t>TOWNSHIP OF VOORHEES</w:t>
      </w:r>
    </w:p>
    <w:p w14:paraId="2AAD289B"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FFB8CA3"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004F2A40"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_____________________________</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____________________________</w:t>
      </w:r>
    </w:p>
    <w:p w14:paraId="78149557"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Dee Ober, RMC, Township Clerk</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By:  Michael R. Mignogna, Mayor</w:t>
      </w:r>
    </w:p>
    <w:p w14:paraId="48B21E5F"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443FCCC"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F461997"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p>
    <w:p w14:paraId="6F509CE1" w14:textId="3794C7BC"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403772">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adopted</w:t>
      </w:r>
      <w:r w:rsidRPr="00403772">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September 9</w:t>
      </w:r>
      <w:r w:rsidRPr="00403772">
        <w:rPr>
          <w:rFonts w:ascii="Times New Roman" w:eastAsia="Times New Roman" w:hAnsi="Times New Roman" w:cs="Times New Roman"/>
          <w:spacing w:val="-3"/>
          <w:kern w:val="0"/>
          <w14:ligatures w14:val="none"/>
        </w:rPr>
        <w:t>, 2024, held at the Voorhees Township Municipal Building.</w:t>
      </w:r>
    </w:p>
    <w:p w14:paraId="029F5AA7"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6657656"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6D798786"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t>________________________</w:t>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Cs/>
          <w:spacing w:val="-3"/>
          <w:kern w:val="0"/>
          <w14:ligatures w14:val="none"/>
        </w:rPr>
        <w:t xml:space="preserve">Dee Ober, RMC </w:t>
      </w:r>
    </w:p>
    <w:p w14:paraId="6A511F0E"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Township Clerk</w:t>
      </w:r>
    </w:p>
    <w:p w14:paraId="45215432"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2AA7E286"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INTRODUCED: August 12, 2024</w:t>
      </w:r>
    </w:p>
    <w:p w14:paraId="05A9F8CA" w14:textId="48F15A6C"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 xml:space="preserve">ADOPTED: </w:t>
      </w:r>
      <w:r>
        <w:rPr>
          <w:rFonts w:ascii="Times New Roman" w:eastAsia="Times New Roman" w:hAnsi="Times New Roman" w:cs="Times New Roman"/>
          <w:bCs/>
          <w:spacing w:val="-3"/>
          <w:kern w:val="0"/>
          <w14:ligatures w14:val="none"/>
        </w:rPr>
        <w:t>September 9, 2024</w:t>
      </w:r>
    </w:p>
    <w:p w14:paraId="64BA0325" w14:textId="77777777" w:rsidR="00403772" w:rsidRPr="00403772" w:rsidRDefault="00403772" w:rsidP="00403772">
      <w:pPr>
        <w:rPr>
          <w:rFonts w:ascii="Times New Roman" w:eastAsia="Calibri" w:hAnsi="Times New Roman" w:cs="Times New Roman"/>
          <w:b/>
          <w:bCs/>
          <w:kern w:val="0"/>
        </w:rPr>
      </w:pPr>
      <w:r w:rsidRPr="00403772">
        <w:rPr>
          <w:rFonts w:ascii="Times New Roman" w:eastAsia="Calibri" w:hAnsi="Times New Roman" w:cs="Times New Roman"/>
          <w:b/>
          <w:bCs/>
          <w:kern w:val="0"/>
        </w:rPr>
        <w:br w:type="page"/>
      </w:r>
    </w:p>
    <w:p w14:paraId="4F179142" w14:textId="77777777" w:rsidR="00403772" w:rsidRPr="00403772" w:rsidRDefault="00403772" w:rsidP="00403772">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403772">
        <w:rPr>
          <w:rFonts w:ascii="Times New Roman" w:eastAsia="Calibri" w:hAnsi="Times New Roman" w:cs="Times New Roman"/>
          <w:b/>
          <w:bCs/>
          <w:kern w:val="0"/>
        </w:rPr>
        <w:lastRenderedPageBreak/>
        <w:t>ORDINANCE NO. 460-24</w:t>
      </w:r>
    </w:p>
    <w:p w14:paraId="562C839E" w14:textId="77777777" w:rsidR="00403772" w:rsidRPr="00403772" w:rsidRDefault="00403772" w:rsidP="00403772">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p w14:paraId="04C21ACB" w14:textId="77777777" w:rsidR="00403772" w:rsidRPr="00403772" w:rsidRDefault="00403772" w:rsidP="00403772">
      <w:pPr>
        <w:spacing w:after="0" w:line="240" w:lineRule="auto"/>
        <w:jc w:val="center"/>
        <w:rPr>
          <w:rFonts w:ascii="Times New Roman" w:eastAsia="Times New Roman" w:hAnsi="Times New Roman" w:cs="Times New Roman"/>
          <w:b/>
          <w:bCs/>
          <w:kern w:val="0"/>
          <w14:ligatures w14:val="none"/>
        </w:rPr>
      </w:pPr>
      <w:r w:rsidRPr="00403772">
        <w:rPr>
          <w:rFonts w:ascii="Times New Roman" w:eastAsia="Times New Roman" w:hAnsi="Times New Roman" w:cs="Times New Roman"/>
          <w:b/>
          <w:bCs/>
          <w:kern w:val="0"/>
          <w14:ligatures w14:val="none"/>
        </w:rPr>
        <w:t>ORDINANCE VACATING, RELEASING AND EXTINGUISHING ANY AND ALL PUBLIC RIGHTS TO A PORTION OF THE PAPER STREET KNOWN AS TWELFTH AVENUE CONTIGUOUS TO BLOCK 295 LOT 1 (TO BECOME BLOCK 270 LOT 66) AND 296 LOT 1 (TO BECOME BLOCK 270 LOT 67) ON THE TAX MAP OF THE TOWNSHIP OF VOORHEES SUBJECT TO CERTAIN TERMS AND CONDITIONS</w:t>
      </w:r>
    </w:p>
    <w:p w14:paraId="258AA1C8" w14:textId="77777777" w:rsidR="00403772" w:rsidRPr="00403772" w:rsidRDefault="00403772" w:rsidP="00403772">
      <w:pPr>
        <w:spacing w:after="0" w:line="240" w:lineRule="auto"/>
        <w:jc w:val="center"/>
        <w:rPr>
          <w:rFonts w:ascii="Times New Roman" w:eastAsia="Times New Roman" w:hAnsi="Times New Roman" w:cs="Times New Roman"/>
          <w:b/>
          <w:bCs/>
          <w:kern w:val="0"/>
          <w14:ligatures w14:val="none"/>
        </w:rPr>
      </w:pPr>
    </w:p>
    <w:p w14:paraId="526D4CCC"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 xml:space="preserve">WHEREAS, </w:t>
      </w:r>
      <w:r w:rsidRPr="00403772">
        <w:rPr>
          <w:rFonts w:ascii="Times New Roman" w:eastAsia="Times New Roman" w:hAnsi="Times New Roman" w:cs="Times New Roman"/>
          <w:bCs/>
          <w:kern w:val="0"/>
          <w14:ligatures w14:val="none"/>
        </w:rPr>
        <w:t xml:space="preserve">there exists in the Township of Voorhees (“Township”), County of Camden, State of New Jersey a paper street known as </w:t>
      </w:r>
      <w:bookmarkStart w:id="2" w:name="_Hlk86139022"/>
      <w:r w:rsidRPr="00403772">
        <w:rPr>
          <w:rFonts w:ascii="Times New Roman" w:eastAsia="Times New Roman" w:hAnsi="Times New Roman" w:cs="Times New Roman"/>
          <w:bCs/>
          <w:kern w:val="0"/>
          <w14:ligatures w14:val="none"/>
        </w:rPr>
        <w:t xml:space="preserve">Twelfth Avenue </w:t>
      </w:r>
      <w:bookmarkEnd w:id="2"/>
      <w:r w:rsidRPr="00403772">
        <w:rPr>
          <w:rFonts w:ascii="Times New Roman" w:eastAsia="Times New Roman" w:hAnsi="Times New Roman" w:cs="Times New Roman"/>
          <w:bCs/>
          <w:kern w:val="0"/>
          <w14:ligatures w14:val="none"/>
        </w:rPr>
        <w:t xml:space="preserve">as shown on the Official Tax Map of the Township of Voorhees; and </w:t>
      </w:r>
    </w:p>
    <w:p w14:paraId="46281177"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WHEREAS</w:t>
      </w:r>
      <w:r w:rsidRPr="00403772">
        <w:rPr>
          <w:rFonts w:ascii="Times New Roman" w:eastAsia="Times New Roman" w:hAnsi="Times New Roman" w:cs="Times New Roman"/>
          <w:bCs/>
          <w:kern w:val="0"/>
          <w14:ligatures w14:val="none"/>
        </w:rPr>
        <w:t>, there has been a request for the Township vacate a portion of Twelfth Avenue contiguous to Block 295 Lot 1 (To become Block 270 Lot 66) and Block 296 Lot 1 (To become Block 270 Lot 67) as same are shown on the Tax Map of the Township of Voorhees; and</w:t>
      </w:r>
    </w:p>
    <w:p w14:paraId="0A32D687"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 xml:space="preserve">WHEREAS, </w:t>
      </w:r>
      <w:r w:rsidRPr="00403772">
        <w:rPr>
          <w:rFonts w:ascii="Times New Roman" w:eastAsia="Times New Roman" w:hAnsi="Times New Roman" w:cs="Times New Roman"/>
          <w:bCs/>
          <w:kern w:val="0"/>
          <w14:ligatures w14:val="none"/>
        </w:rPr>
        <w:t>the matter has been referred to the Governing Body and its appropriate professionals, who have recommended that the Township proceed with the requested vacation since the aforementioned portion of the paper street, as more particularly described on the attached metes and bounds description (attached hereto as Exhibit “A”), is not needed by the Township for public purposes; and</w:t>
      </w:r>
    </w:p>
    <w:p w14:paraId="5B5CB9C8"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kern w:val="0"/>
          <w14:ligatures w14:val="none"/>
        </w:rPr>
        <w:t>WHEREAS</w:t>
      </w:r>
      <w:r w:rsidRPr="00403772">
        <w:rPr>
          <w:rFonts w:ascii="Times New Roman" w:eastAsia="Times New Roman" w:hAnsi="Times New Roman" w:cs="Times New Roman"/>
          <w:kern w:val="0"/>
          <w14:ligatures w14:val="none"/>
        </w:rPr>
        <w:t xml:space="preserve">, by operation of law and agreement of the adjoining property owners, the vacated portion of </w:t>
      </w:r>
      <w:r w:rsidRPr="00403772">
        <w:rPr>
          <w:rFonts w:ascii="Times New Roman" w:eastAsia="Times New Roman" w:hAnsi="Times New Roman" w:cs="Times New Roman"/>
          <w:bCs/>
          <w:kern w:val="0"/>
          <w14:ligatures w14:val="none"/>
        </w:rPr>
        <w:t xml:space="preserve">Twelfth Avenue </w:t>
      </w:r>
      <w:r w:rsidRPr="00403772">
        <w:rPr>
          <w:rFonts w:ascii="Times New Roman" w:eastAsia="Times New Roman" w:hAnsi="Times New Roman" w:cs="Times New Roman"/>
          <w:kern w:val="0"/>
          <w14:ligatures w14:val="none"/>
        </w:rPr>
        <w:t xml:space="preserve">shall be conveyed in part to the adjoining property owner of </w:t>
      </w:r>
      <w:r w:rsidRPr="00403772">
        <w:rPr>
          <w:rFonts w:ascii="Times New Roman" w:eastAsia="Times New Roman" w:hAnsi="Times New Roman" w:cs="Times New Roman"/>
          <w:bCs/>
          <w:kern w:val="0"/>
          <w14:ligatures w14:val="none"/>
        </w:rPr>
        <w:t xml:space="preserve">Block 295 Lot 1 </w:t>
      </w:r>
      <w:r w:rsidRPr="00403772">
        <w:rPr>
          <w:rFonts w:ascii="Times New Roman" w:eastAsia="Times New Roman" w:hAnsi="Times New Roman" w:cs="Times New Roman"/>
          <w:kern w:val="0"/>
          <w14:ligatures w14:val="none"/>
        </w:rPr>
        <w:t>and in part to the adjoining property owner of Block 296 Lot 1, as more particularly described in the attached metes and bounds descriptions (attached hereto as Exhibits “B” and “C”, respectively); and</w:t>
      </w:r>
    </w:p>
    <w:p w14:paraId="0F50051A"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 xml:space="preserve">WHEREAS, </w:t>
      </w:r>
      <w:r w:rsidRPr="00403772">
        <w:rPr>
          <w:rFonts w:ascii="Times New Roman" w:eastAsia="Times New Roman" w:hAnsi="Times New Roman" w:cs="Times New Roman"/>
          <w:bCs/>
          <w:kern w:val="0"/>
          <w14:ligatures w14:val="none"/>
        </w:rPr>
        <w:t>the Governing Body does hereby determine that the aforementioned portion of Twelfth Avenue as described in Exhibit “A” is no longer needed for public purposes; and</w:t>
      </w:r>
    </w:p>
    <w:p w14:paraId="0BE068F3"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 xml:space="preserve">WHEREAS, </w:t>
      </w:r>
      <w:r w:rsidRPr="00403772">
        <w:rPr>
          <w:rFonts w:ascii="Times New Roman" w:eastAsia="Times New Roman" w:hAnsi="Times New Roman" w:cs="Times New Roman"/>
          <w:bCs/>
          <w:kern w:val="0"/>
          <w:u w:val="single"/>
          <w14:ligatures w14:val="none"/>
        </w:rPr>
        <w:t>N.J.S.A</w:t>
      </w:r>
      <w:r w:rsidRPr="00403772">
        <w:rPr>
          <w:rFonts w:ascii="Times New Roman" w:eastAsia="Times New Roman" w:hAnsi="Times New Roman" w:cs="Times New Roman"/>
          <w:bCs/>
          <w:kern w:val="0"/>
          <w14:ligatures w14:val="none"/>
        </w:rPr>
        <w:t>. 40:67-19 authorizes a municipality by ordinance to release and extinguish the public’s rights arising from a dedication of a roadway; and</w:t>
      </w:r>
    </w:p>
    <w:p w14:paraId="3B26F617" w14:textId="77777777" w:rsidR="00403772" w:rsidRPr="00403772" w:rsidRDefault="00403772" w:rsidP="00403772">
      <w:pPr>
        <w:spacing w:after="0" w:line="360" w:lineRule="auto"/>
        <w:ind w:firstLine="720"/>
        <w:jc w:val="both"/>
        <w:rPr>
          <w:rFonts w:ascii="Times New Roman" w:eastAsia="Times New Roman" w:hAnsi="Times New Roman" w:cs="Times New Roman"/>
          <w:kern w:val="0"/>
          <w14:ligatures w14:val="none"/>
        </w:rPr>
      </w:pPr>
      <w:r w:rsidRPr="00403772">
        <w:rPr>
          <w:rFonts w:ascii="Times New Roman" w:eastAsia="Times New Roman" w:hAnsi="Times New Roman" w:cs="Times New Roman"/>
          <w:b/>
          <w:kern w:val="0"/>
          <w14:ligatures w14:val="none"/>
        </w:rPr>
        <w:t>WHEREAS</w:t>
      </w:r>
      <w:r w:rsidRPr="00403772">
        <w:rPr>
          <w:rFonts w:ascii="Times New Roman" w:eastAsia="Times New Roman" w:hAnsi="Times New Roman" w:cs="Times New Roman"/>
          <w:kern w:val="0"/>
          <w14:ligatures w14:val="none"/>
        </w:rPr>
        <w:t xml:space="preserve">, ownership of the portion of </w:t>
      </w:r>
      <w:r w:rsidRPr="00403772">
        <w:rPr>
          <w:rFonts w:ascii="Times New Roman" w:eastAsia="Times New Roman" w:hAnsi="Times New Roman" w:cs="Times New Roman"/>
          <w:bCs/>
          <w:kern w:val="0"/>
          <w14:ligatures w14:val="none"/>
        </w:rPr>
        <w:t xml:space="preserve">Twelfth Avenue </w:t>
      </w:r>
      <w:r w:rsidRPr="00403772">
        <w:rPr>
          <w:rFonts w:ascii="Times New Roman" w:eastAsia="Times New Roman" w:hAnsi="Times New Roman" w:cs="Times New Roman"/>
          <w:kern w:val="0"/>
          <w14:ligatures w14:val="none"/>
        </w:rPr>
        <w:t xml:space="preserve">being vacated shall be transferred in part to the owner of </w:t>
      </w:r>
      <w:r w:rsidRPr="00403772">
        <w:rPr>
          <w:rFonts w:ascii="Times New Roman" w:eastAsia="Times New Roman" w:hAnsi="Times New Roman" w:cs="Times New Roman"/>
          <w:bCs/>
          <w:kern w:val="0"/>
          <w14:ligatures w14:val="none"/>
        </w:rPr>
        <w:t>Block 295 Lot 1</w:t>
      </w:r>
      <w:r w:rsidRPr="00403772">
        <w:rPr>
          <w:rFonts w:ascii="Times New Roman" w:eastAsia="Times New Roman" w:hAnsi="Times New Roman" w:cs="Times New Roman"/>
          <w:kern w:val="0"/>
          <w14:ligatures w14:val="none"/>
        </w:rPr>
        <w:t>, and in part to the owner to the owner of Block 296 Lot 1 as aforementioned, for nominal consideration; and</w:t>
      </w:r>
    </w:p>
    <w:p w14:paraId="60BB9297"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kern w:val="0"/>
          <w14:ligatures w14:val="none"/>
        </w:rPr>
        <w:t>WHEREAS</w:t>
      </w:r>
      <w:r w:rsidRPr="00403772">
        <w:rPr>
          <w:rFonts w:ascii="Times New Roman" w:eastAsia="Times New Roman" w:hAnsi="Times New Roman" w:cs="Times New Roman"/>
          <w:kern w:val="0"/>
          <w14:ligatures w14:val="none"/>
        </w:rPr>
        <w:t xml:space="preserve">, a Quitclaim Deed transferring ownership of the portion of </w:t>
      </w:r>
      <w:r w:rsidRPr="00403772">
        <w:rPr>
          <w:rFonts w:ascii="Times New Roman" w:eastAsia="Times New Roman" w:hAnsi="Times New Roman" w:cs="Times New Roman"/>
          <w:bCs/>
          <w:kern w:val="0"/>
          <w14:ligatures w14:val="none"/>
        </w:rPr>
        <w:t xml:space="preserve">Twelfth Avenue </w:t>
      </w:r>
      <w:r w:rsidRPr="00403772">
        <w:rPr>
          <w:rFonts w:ascii="Times New Roman" w:eastAsia="Times New Roman" w:hAnsi="Times New Roman" w:cs="Times New Roman"/>
          <w:kern w:val="0"/>
          <w14:ligatures w14:val="none"/>
        </w:rPr>
        <w:t>being vacated shall be executed to and in favor of each of the adjoining property owners in accordance herewith and to the extent set forth in Exhibits “B” and “C” hereto.</w:t>
      </w:r>
    </w:p>
    <w:p w14:paraId="16F39A94" w14:textId="77777777" w:rsidR="00403772" w:rsidRPr="00403772" w:rsidRDefault="00403772" w:rsidP="00403772">
      <w:pPr>
        <w:spacing w:after="0" w:line="36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
          <w:bCs/>
          <w:kern w:val="0"/>
          <w14:ligatures w14:val="none"/>
        </w:rPr>
        <w:t>NOW, THEREFORE, BE IT ORDAINED</w:t>
      </w:r>
      <w:r w:rsidRPr="00403772">
        <w:rPr>
          <w:rFonts w:ascii="Times New Roman" w:eastAsia="Times New Roman" w:hAnsi="Times New Roman" w:cs="Times New Roman"/>
          <w:bCs/>
          <w:kern w:val="0"/>
          <w14:ligatures w14:val="none"/>
        </w:rPr>
        <w:t>, by the Township Committee of the Township of Voorhees, County of Camden, State of New Jersey, as follows:</w:t>
      </w:r>
    </w:p>
    <w:p w14:paraId="1A7DCC93"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671DEEB4"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u w:val="single"/>
          <w14:ligatures w14:val="none"/>
        </w:rPr>
        <w:t>Section 1</w:t>
      </w:r>
      <w:r w:rsidRPr="00403772">
        <w:rPr>
          <w:rFonts w:ascii="Times New Roman" w:eastAsia="Times New Roman" w:hAnsi="Times New Roman" w:cs="Times New Roman"/>
          <w:kern w:val="0"/>
          <w14:ligatures w14:val="none"/>
        </w:rPr>
        <w:t>:</w:t>
      </w:r>
      <w:r w:rsidRPr="00403772">
        <w:rPr>
          <w:rFonts w:ascii="Times New Roman" w:eastAsia="Times New Roman" w:hAnsi="Times New Roman" w:cs="Times New Roman"/>
          <w:kern w:val="0"/>
          <w14:ligatures w14:val="none"/>
        </w:rPr>
        <w:tab/>
      </w:r>
    </w:p>
    <w:p w14:paraId="025B5E4A"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063CE9C5"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A.</w:t>
      </w:r>
      <w:r w:rsidRPr="00403772">
        <w:rPr>
          <w:rFonts w:ascii="Times New Roman" w:eastAsia="Times New Roman" w:hAnsi="Times New Roman" w:cs="Times New Roman"/>
          <w:bCs/>
          <w:kern w:val="0"/>
          <w14:ligatures w14:val="none"/>
        </w:rPr>
        <w:tab/>
        <w:t>The rights of the public and the Township of Voorhees in and to that portion of Twelfth Avenue contiguous to Block 295, Lot 1 and Block 296 Lot 1, as same is more particularly described in Exhibit “A” hereto, is hereby extinguished and vacated.</w:t>
      </w:r>
    </w:p>
    <w:p w14:paraId="69E0D679"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7190E1B9" w14:textId="77777777" w:rsidR="00403772" w:rsidRPr="00403772" w:rsidRDefault="00403772" w:rsidP="00403772">
      <w:pPr>
        <w:spacing w:after="0" w:line="240" w:lineRule="auto"/>
        <w:ind w:firstLine="720"/>
        <w:jc w:val="both"/>
        <w:rPr>
          <w:rFonts w:ascii="Times New Roman" w:eastAsia="Times New Roman" w:hAnsi="Times New Roman" w:cs="Times New Roman"/>
          <w:bCs/>
          <w:iCs/>
          <w:color w:val="C00000"/>
          <w:kern w:val="0"/>
          <w14:ligatures w14:val="none"/>
        </w:rPr>
      </w:pPr>
      <w:r w:rsidRPr="00403772">
        <w:rPr>
          <w:rFonts w:ascii="Times New Roman" w:eastAsia="Times New Roman" w:hAnsi="Times New Roman" w:cs="Times New Roman"/>
          <w:bCs/>
          <w:kern w:val="0"/>
          <w14:ligatures w14:val="none"/>
        </w:rPr>
        <w:t>B.</w:t>
      </w:r>
      <w:r w:rsidRPr="00403772">
        <w:rPr>
          <w:rFonts w:ascii="Times New Roman" w:eastAsia="Times New Roman" w:hAnsi="Times New Roman" w:cs="Times New Roman"/>
          <w:bCs/>
          <w:kern w:val="0"/>
          <w14:ligatures w14:val="none"/>
        </w:rPr>
        <w:tab/>
      </w:r>
      <w:r w:rsidRPr="00403772">
        <w:rPr>
          <w:rFonts w:ascii="Times New Roman" w:eastAsia="Times New Roman" w:hAnsi="Times New Roman" w:cs="Times New Roman"/>
          <w:kern w:val="0"/>
          <w14:ligatures w14:val="none"/>
        </w:rPr>
        <w:t xml:space="preserve">Pursuant to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40:67-17, the vacated portion of </w:t>
      </w:r>
      <w:r w:rsidRPr="00403772">
        <w:rPr>
          <w:rFonts w:ascii="Times New Roman" w:eastAsia="Times New Roman" w:hAnsi="Times New Roman" w:cs="Times New Roman"/>
          <w:bCs/>
          <w:kern w:val="0"/>
          <w14:ligatures w14:val="none"/>
        </w:rPr>
        <w:t xml:space="preserve">Twelfth Avenue </w:t>
      </w:r>
      <w:r w:rsidRPr="00403772">
        <w:rPr>
          <w:rFonts w:ascii="Times New Roman" w:eastAsia="Times New Roman" w:hAnsi="Times New Roman" w:cs="Times New Roman"/>
          <w:kern w:val="0"/>
          <w14:ligatures w14:val="none"/>
        </w:rPr>
        <w:t>shall be conveyed by Quitclaim Deed, in part to Block 295 Lot 1, which is owned by Patricia Capasso and Peter Gallo, and the remaining portion thereof shall be conveyed by Quitclaim Deed to</w:t>
      </w:r>
      <w:r w:rsidRPr="00403772">
        <w:rPr>
          <w:rFonts w:ascii="Times New Roman" w:eastAsia="Times New Roman" w:hAnsi="Times New Roman" w:cs="Times New Roman"/>
          <w:b/>
          <w:kern w:val="0"/>
          <w14:ligatures w14:val="none"/>
        </w:rPr>
        <w:t xml:space="preserve"> </w:t>
      </w:r>
      <w:r w:rsidRPr="00403772">
        <w:rPr>
          <w:rFonts w:ascii="Times New Roman" w:eastAsia="Times New Roman" w:hAnsi="Times New Roman" w:cs="Times New Roman"/>
          <w:kern w:val="0"/>
          <w14:ligatures w14:val="none"/>
        </w:rPr>
        <w:t>Block 296 Lot 1, which is owned by Linsey Anne Mullin, each of whom shall acquire ownership of the areas described in Exhibits “B” and “C” hereto, respectively.</w:t>
      </w:r>
      <w:r w:rsidRPr="00403772">
        <w:rPr>
          <w:rFonts w:ascii="Times New Roman" w:eastAsia="Times New Roman" w:hAnsi="Times New Roman" w:cs="Times New Roman"/>
          <w:b/>
          <w:i/>
          <w:color w:val="C00000"/>
          <w:kern w:val="0"/>
          <w:u w:val="single"/>
          <w14:ligatures w14:val="none"/>
        </w:rPr>
        <w:t xml:space="preserve"> </w:t>
      </w:r>
    </w:p>
    <w:p w14:paraId="5E3057D6" w14:textId="77777777" w:rsidR="00403772" w:rsidRPr="00403772" w:rsidRDefault="00403772" w:rsidP="00403772">
      <w:pPr>
        <w:spacing w:before="100" w:beforeAutospacing="1" w:after="100" w:afterAutospacing="1"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14:ligatures w14:val="none"/>
        </w:rPr>
        <w:t xml:space="preserve">            C. All rights and</w:t>
      </w:r>
      <w:r w:rsidRPr="00403772">
        <w:rPr>
          <w:rFonts w:ascii="Times New Roman" w:eastAsia="Times New Roman" w:hAnsi="Times New Roman" w:cs="Times New Roman"/>
          <w:b/>
          <w:kern w:val="0"/>
          <w14:ligatures w14:val="none"/>
        </w:rPr>
        <w:t xml:space="preserve"> </w:t>
      </w:r>
      <w:r w:rsidRPr="00403772">
        <w:rPr>
          <w:rFonts w:ascii="Times New Roman" w:eastAsia="Times New Roman" w:hAnsi="Times New Roman" w:cs="Times New Roman"/>
          <w:kern w:val="0"/>
          <w14:ligatures w14:val="none"/>
        </w:rPr>
        <w:t xml:space="preserve">privileges now possessed by any public utility or cable television company to maintain, repair and/or replace their existing facilities in, adjacent, over or under the vacated portion of </w:t>
      </w:r>
      <w:r w:rsidRPr="00403772">
        <w:rPr>
          <w:rFonts w:ascii="Times New Roman" w:eastAsia="Times New Roman" w:hAnsi="Times New Roman" w:cs="Times New Roman"/>
          <w:bCs/>
          <w:kern w:val="0"/>
          <w14:ligatures w14:val="none"/>
        </w:rPr>
        <w:t xml:space="preserve">Twelfth Avenue </w:t>
      </w:r>
      <w:r w:rsidRPr="00403772">
        <w:rPr>
          <w:rFonts w:ascii="Times New Roman" w:eastAsia="Times New Roman" w:hAnsi="Times New Roman" w:cs="Times New Roman"/>
          <w:kern w:val="0"/>
          <w14:ligatures w14:val="none"/>
        </w:rPr>
        <w:t>as described in Exhibit “A” hereto are hereby expressly reserved and excepted from this vacation.</w:t>
      </w:r>
    </w:p>
    <w:p w14:paraId="7FA6A0A7"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lastRenderedPageBreak/>
        <w:t>D.</w:t>
      </w:r>
      <w:r w:rsidRPr="00403772">
        <w:rPr>
          <w:rFonts w:ascii="Times New Roman" w:eastAsia="Times New Roman" w:hAnsi="Times New Roman" w:cs="Times New Roman"/>
          <w:bCs/>
          <w:kern w:val="0"/>
          <w14:ligatures w14:val="none"/>
        </w:rPr>
        <w:tab/>
        <w:t xml:space="preserve">At least one week prior to the time fixed for the consideration of this Ordinance for final passage, a copy thereof, together with notice of the introduction thereof and the time and place when and where the Ordinance will be further considered for final passage, shall be mailed to every person whose land may be affected by this Ordinance so far as may be ascertained.  Said notices shall be mailed by the Township Clerk in accordance with the provisions of </w:t>
      </w:r>
      <w:r w:rsidRPr="00403772">
        <w:rPr>
          <w:rFonts w:ascii="Times New Roman" w:eastAsia="Times New Roman" w:hAnsi="Times New Roman" w:cs="Times New Roman"/>
          <w:bCs/>
          <w:kern w:val="0"/>
          <w:u w:val="single"/>
          <w14:ligatures w14:val="none"/>
        </w:rPr>
        <w:t>N.J.S.A</w:t>
      </w:r>
      <w:r w:rsidRPr="00403772">
        <w:rPr>
          <w:rFonts w:ascii="Times New Roman" w:eastAsia="Times New Roman" w:hAnsi="Times New Roman" w:cs="Times New Roman"/>
          <w:bCs/>
          <w:kern w:val="0"/>
          <w14:ligatures w14:val="none"/>
        </w:rPr>
        <w:t>. 40:49-6.</w:t>
      </w:r>
    </w:p>
    <w:p w14:paraId="366E26CC"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3AD32AF7"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r w:rsidRPr="00403772">
        <w:rPr>
          <w:rFonts w:ascii="Times New Roman" w:eastAsia="Times New Roman" w:hAnsi="Times New Roman" w:cs="Times New Roman"/>
          <w:bCs/>
          <w:kern w:val="0"/>
          <w14:ligatures w14:val="none"/>
        </w:rPr>
        <w:tab/>
        <w:t>E.</w:t>
      </w:r>
      <w:r w:rsidRPr="00403772">
        <w:rPr>
          <w:rFonts w:ascii="Times New Roman" w:eastAsia="Times New Roman" w:hAnsi="Times New Roman" w:cs="Times New Roman"/>
          <w:bCs/>
          <w:kern w:val="0"/>
          <w14:ligatures w14:val="none"/>
        </w:rPr>
        <w:tab/>
      </w:r>
      <w:r w:rsidRPr="00403772">
        <w:rPr>
          <w:rFonts w:ascii="Times New Roman" w:eastAsia="Times New Roman" w:hAnsi="Times New Roman" w:cs="Times New Roman"/>
          <w:kern w:val="0"/>
          <w14:ligatures w14:val="none"/>
        </w:rPr>
        <w:t xml:space="preserve">Once the portion of the unimproved paper street known as </w:t>
      </w:r>
      <w:r w:rsidRPr="00403772">
        <w:rPr>
          <w:rFonts w:ascii="Times New Roman" w:eastAsia="Times New Roman" w:hAnsi="Times New Roman" w:cs="Times New Roman"/>
          <w:bCs/>
          <w:kern w:val="0"/>
          <w14:ligatures w14:val="none"/>
        </w:rPr>
        <w:t xml:space="preserve">Twelfth Avenue </w:t>
      </w:r>
      <w:r w:rsidRPr="00403772">
        <w:rPr>
          <w:rFonts w:ascii="Times New Roman" w:eastAsia="Times New Roman" w:hAnsi="Times New Roman" w:cs="Times New Roman"/>
          <w:kern w:val="0"/>
          <w14:ligatures w14:val="none"/>
        </w:rPr>
        <w:t xml:space="preserve">as described in Exhibit “A” hereto has been vacated, then the Township’s interests in and to the said portion of the unimproved paper street shall be released.  To the extent that any portion(s) of the underlying vacated area does not transfer automatically to the owners of Block 295, Lot 1 and Block 296 Lot 1, by operation of law, the Township hereby authorizes the conveyance of said underlying area(s) for nominal consideration, pursuant to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40:67-19, </w:t>
      </w:r>
      <w:r w:rsidRPr="00403772">
        <w:rPr>
          <w:rFonts w:ascii="Times New Roman" w:eastAsia="Times New Roman" w:hAnsi="Times New Roman" w:cs="Times New Roman"/>
          <w:i/>
          <w:kern w:val="0"/>
          <w14:ligatures w14:val="none"/>
        </w:rPr>
        <w:t>et seq</w:t>
      </w:r>
      <w:r w:rsidRPr="00403772">
        <w:rPr>
          <w:rFonts w:ascii="Times New Roman" w:eastAsia="Times New Roman" w:hAnsi="Times New Roman" w:cs="Times New Roman"/>
          <w:kern w:val="0"/>
          <w14:ligatures w14:val="none"/>
        </w:rPr>
        <w:t xml:space="preserve">.,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40:60-28 and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40A:12-13(b)(5), so that the portion may be combined with and become part of the said Block 295 Lot 1 and Block 296 Lot 1, respectively, as more fully set forth herein.</w:t>
      </w:r>
    </w:p>
    <w:p w14:paraId="52240AD0" w14:textId="77777777" w:rsidR="00403772" w:rsidRPr="00403772" w:rsidRDefault="00403772" w:rsidP="00403772">
      <w:pPr>
        <w:spacing w:after="0" w:line="240" w:lineRule="auto"/>
        <w:jc w:val="both"/>
        <w:rPr>
          <w:rFonts w:ascii="Times New Roman" w:eastAsia="Times New Roman" w:hAnsi="Times New Roman" w:cs="Times New Roman"/>
          <w:b/>
          <w:i/>
          <w:kern w:val="0"/>
          <w14:ligatures w14:val="none"/>
        </w:rPr>
      </w:pPr>
      <w:r w:rsidRPr="00403772">
        <w:rPr>
          <w:rFonts w:ascii="Times New Roman" w:eastAsia="Times New Roman" w:hAnsi="Times New Roman" w:cs="Times New Roman"/>
          <w:b/>
          <w:i/>
          <w:kern w:val="0"/>
          <w14:ligatures w14:val="none"/>
        </w:rPr>
        <w:t xml:space="preserve"> </w:t>
      </w:r>
    </w:p>
    <w:p w14:paraId="4BBFB989"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r w:rsidRPr="00403772">
        <w:rPr>
          <w:rFonts w:ascii="Times New Roman" w:eastAsia="Times New Roman" w:hAnsi="Times New Roman" w:cs="Times New Roman"/>
          <w:kern w:val="0"/>
          <w14:ligatures w14:val="none"/>
        </w:rPr>
        <w:tab/>
        <w:t>F.</w:t>
      </w:r>
      <w:r w:rsidRPr="00403772">
        <w:rPr>
          <w:rFonts w:ascii="Times New Roman" w:eastAsia="Times New Roman" w:hAnsi="Times New Roman" w:cs="Times New Roman"/>
          <w:kern w:val="0"/>
          <w14:ligatures w14:val="none"/>
        </w:rPr>
        <w:tab/>
        <w:t xml:space="preserve">The owners of Block 295 Lot 1 and Block 296 Lot 1, respectively, shall be responsible for all legal, engineering, advertising, and recording costs, if any, associated with this vacation. </w:t>
      </w:r>
    </w:p>
    <w:p w14:paraId="153D8CCC"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p>
    <w:p w14:paraId="754F2148" w14:textId="77777777" w:rsidR="00403772" w:rsidRPr="00403772" w:rsidRDefault="00403772" w:rsidP="00403772">
      <w:pPr>
        <w:spacing w:after="0" w:line="240" w:lineRule="auto"/>
        <w:jc w:val="both"/>
        <w:rPr>
          <w:rFonts w:ascii="Times New Roman" w:eastAsia="Times New Roman" w:hAnsi="Times New Roman" w:cs="Times New Roman"/>
          <w:kern w:val="0"/>
          <w14:ligatures w14:val="none"/>
        </w:rPr>
      </w:pPr>
      <w:r w:rsidRPr="00403772">
        <w:rPr>
          <w:rFonts w:ascii="Times New Roman" w:eastAsia="Times New Roman" w:hAnsi="Times New Roman" w:cs="Times New Roman"/>
          <w:kern w:val="0"/>
          <w14:ligatures w14:val="none"/>
        </w:rPr>
        <w:tab/>
        <w:t>G.</w:t>
      </w:r>
      <w:r w:rsidRPr="00403772">
        <w:rPr>
          <w:rFonts w:ascii="Times New Roman" w:eastAsia="Times New Roman" w:hAnsi="Times New Roman" w:cs="Times New Roman"/>
          <w:kern w:val="0"/>
          <w14:ligatures w14:val="none"/>
        </w:rPr>
        <w:tab/>
        <w:t xml:space="preserve">The Township Clerk shall, within sixty (60) days of the effective date of this Ordinance, file a copy hereof, certified by the Clerk, under seal of the Township, to be a true and exact copy of the Ordinance, together with a copy of the proof of publication thereof, in the Office of the Camden County Clerk for recordation in the County’s Book of “Vacations,” pursuant to </w:t>
      </w:r>
      <w:r w:rsidRPr="00403772">
        <w:rPr>
          <w:rFonts w:ascii="Times New Roman" w:eastAsia="Times New Roman" w:hAnsi="Times New Roman" w:cs="Times New Roman"/>
          <w:kern w:val="0"/>
          <w:u w:val="single"/>
          <w14:ligatures w14:val="none"/>
        </w:rPr>
        <w:t>N.J.S.A.</w:t>
      </w:r>
      <w:r w:rsidRPr="00403772">
        <w:rPr>
          <w:rFonts w:ascii="Times New Roman" w:eastAsia="Times New Roman" w:hAnsi="Times New Roman" w:cs="Times New Roman"/>
          <w:kern w:val="0"/>
          <w14:ligatures w14:val="none"/>
        </w:rPr>
        <w:t xml:space="preserve"> 40:67-21. </w:t>
      </w:r>
    </w:p>
    <w:p w14:paraId="77BCC9AE" w14:textId="77777777" w:rsidR="00403772" w:rsidRPr="00403772" w:rsidRDefault="00403772" w:rsidP="00403772">
      <w:pPr>
        <w:spacing w:after="0" w:line="240" w:lineRule="auto"/>
        <w:jc w:val="both"/>
        <w:rPr>
          <w:rFonts w:ascii="Times New Roman" w:eastAsia="Times New Roman" w:hAnsi="Times New Roman" w:cs="Times New Roman"/>
          <w:b/>
          <w:kern w:val="0"/>
          <w:u w:val="single"/>
          <w14:ligatures w14:val="none"/>
        </w:rPr>
      </w:pPr>
    </w:p>
    <w:p w14:paraId="2092023D"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u w:val="single"/>
          <w14:ligatures w14:val="none"/>
        </w:rPr>
        <w:t>Section 2</w:t>
      </w:r>
      <w:r w:rsidRPr="00403772">
        <w:rPr>
          <w:rFonts w:ascii="Times New Roman" w:eastAsia="Times New Roman" w:hAnsi="Times New Roman" w:cs="Times New Roman"/>
          <w:kern w:val="0"/>
          <w14:ligatures w14:val="none"/>
        </w:rPr>
        <w:t>:</w:t>
      </w:r>
      <w:r w:rsidRPr="00403772">
        <w:rPr>
          <w:rFonts w:ascii="Times New Roman" w:eastAsia="Times New Roman" w:hAnsi="Times New Roman" w:cs="Times New Roman"/>
          <w:kern w:val="0"/>
          <w14:ligatures w14:val="none"/>
        </w:rPr>
        <w:tab/>
      </w:r>
    </w:p>
    <w:p w14:paraId="1C6C928A"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p>
    <w:p w14:paraId="0C3E6A57"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All ordinances or parts of ordinances inconsistent with this ordinance are hereby repealed to the extent of such inconsistencies.</w:t>
      </w:r>
    </w:p>
    <w:p w14:paraId="5182338B"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0B002E38"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u w:val="single"/>
          <w14:ligatures w14:val="none"/>
        </w:rPr>
        <w:t>Section 3</w:t>
      </w:r>
      <w:r w:rsidRPr="00403772">
        <w:rPr>
          <w:rFonts w:ascii="Times New Roman" w:eastAsia="Times New Roman" w:hAnsi="Times New Roman" w:cs="Times New Roman"/>
          <w:kern w:val="0"/>
          <w14:ligatures w14:val="none"/>
        </w:rPr>
        <w:t>:</w:t>
      </w:r>
      <w:r w:rsidRPr="00403772">
        <w:rPr>
          <w:rFonts w:ascii="Times New Roman" w:eastAsia="Times New Roman" w:hAnsi="Times New Roman" w:cs="Times New Roman"/>
          <w:kern w:val="0"/>
          <w14:ligatures w14:val="none"/>
        </w:rPr>
        <w:tab/>
      </w:r>
    </w:p>
    <w:p w14:paraId="20F9E234"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p>
    <w:p w14:paraId="2D679FC9"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If any article, section, subsection, paragraph, phrase, or sentence is, for any reason, held to be unconstitutional or invalid, said article, section, subsection, paragraph, phrase, or sentence shall be deemed severable.</w:t>
      </w:r>
    </w:p>
    <w:p w14:paraId="7B69B304"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210587DB"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kern w:val="0"/>
          <w:u w:val="single"/>
          <w14:ligatures w14:val="none"/>
        </w:rPr>
        <w:t>Section 4</w:t>
      </w:r>
      <w:r w:rsidRPr="00403772">
        <w:rPr>
          <w:rFonts w:ascii="Times New Roman" w:eastAsia="Times New Roman" w:hAnsi="Times New Roman" w:cs="Times New Roman"/>
          <w:kern w:val="0"/>
          <w14:ligatures w14:val="none"/>
        </w:rPr>
        <w:t>:</w:t>
      </w:r>
      <w:r w:rsidRPr="00403772">
        <w:rPr>
          <w:rFonts w:ascii="Times New Roman" w:eastAsia="Times New Roman" w:hAnsi="Times New Roman" w:cs="Times New Roman"/>
          <w:kern w:val="0"/>
          <w14:ligatures w14:val="none"/>
        </w:rPr>
        <w:tab/>
      </w:r>
    </w:p>
    <w:p w14:paraId="6C39A982" w14:textId="77777777" w:rsidR="00403772" w:rsidRPr="00403772" w:rsidRDefault="00403772" w:rsidP="00403772">
      <w:pPr>
        <w:spacing w:after="0" w:line="240" w:lineRule="auto"/>
        <w:jc w:val="both"/>
        <w:rPr>
          <w:rFonts w:ascii="Times New Roman" w:eastAsia="Times New Roman" w:hAnsi="Times New Roman" w:cs="Times New Roman"/>
          <w:bCs/>
          <w:kern w:val="0"/>
          <w14:ligatures w14:val="none"/>
        </w:rPr>
      </w:pPr>
    </w:p>
    <w:p w14:paraId="7B28CEF8"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r w:rsidRPr="00403772">
        <w:rPr>
          <w:rFonts w:ascii="Times New Roman" w:eastAsia="Times New Roman" w:hAnsi="Times New Roman" w:cs="Times New Roman"/>
          <w:bCs/>
          <w:kern w:val="0"/>
          <w14:ligatures w14:val="none"/>
        </w:rPr>
        <w:t xml:space="preserve">This Ordinance shall take effect immediately upon final publication as provided by law. </w:t>
      </w:r>
    </w:p>
    <w:p w14:paraId="6798EBEA" w14:textId="77777777" w:rsidR="00403772" w:rsidRPr="00403772" w:rsidRDefault="00403772" w:rsidP="00403772">
      <w:pPr>
        <w:spacing w:after="0" w:line="240" w:lineRule="auto"/>
        <w:ind w:firstLine="720"/>
        <w:jc w:val="both"/>
        <w:rPr>
          <w:rFonts w:ascii="Times New Roman" w:eastAsia="Times New Roman" w:hAnsi="Times New Roman" w:cs="Times New Roman"/>
          <w:bCs/>
          <w:kern w:val="0"/>
          <w14:ligatures w14:val="none"/>
        </w:rPr>
      </w:pPr>
    </w:p>
    <w:p w14:paraId="709F5888" w14:textId="77777777" w:rsidR="00403772" w:rsidRPr="00403772" w:rsidRDefault="00403772" w:rsidP="00403772">
      <w:pPr>
        <w:rPr>
          <w:rFonts w:ascii="Times New Roman" w:eastAsia="Calibri" w:hAnsi="Times New Roman" w:cs="Times New Roman"/>
          <w:b/>
          <w:bCs/>
          <w:kern w:val="0"/>
        </w:rPr>
      </w:pPr>
    </w:p>
    <w:p w14:paraId="2C144228"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403772">
        <w:rPr>
          <w:rFonts w:ascii="Times New Roman" w:eastAsia="Times New Roman" w:hAnsi="Times New Roman" w:cs="Times New Roman"/>
          <w:b/>
          <w:spacing w:val="-3"/>
          <w:kern w:val="0"/>
          <w14:ligatures w14:val="none"/>
        </w:rPr>
        <w:t>ATTEST:</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
          <w:spacing w:val="-3"/>
          <w:kern w:val="0"/>
          <w14:ligatures w14:val="none"/>
        </w:rPr>
        <w:t>TOWNSHIP OF VOORHEES</w:t>
      </w:r>
    </w:p>
    <w:p w14:paraId="203ACFFA"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0B495C53"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8679FF7"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_____________________________</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____________________________</w:t>
      </w:r>
    </w:p>
    <w:p w14:paraId="5A7088F7"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Dee Ober, RMC, Township Clerk</w:t>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By:  Michael R. Mignogna, Mayor</w:t>
      </w:r>
    </w:p>
    <w:p w14:paraId="2A435B73"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5181DF2"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3941BE95"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p>
    <w:p w14:paraId="2A3922BC" w14:textId="1C593F29"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403772">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adopted</w:t>
      </w:r>
      <w:r w:rsidRPr="00403772">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September 9</w:t>
      </w:r>
      <w:r w:rsidRPr="00403772">
        <w:rPr>
          <w:rFonts w:ascii="Times New Roman" w:eastAsia="Times New Roman" w:hAnsi="Times New Roman" w:cs="Times New Roman"/>
          <w:spacing w:val="-3"/>
          <w:kern w:val="0"/>
          <w14:ligatures w14:val="none"/>
        </w:rPr>
        <w:t>, 2024, held at the Voorhees Township Municipal Building.</w:t>
      </w:r>
    </w:p>
    <w:p w14:paraId="6CF66082"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2E14FBD" w14:textId="77777777" w:rsidR="00403772" w:rsidRPr="00403772" w:rsidRDefault="00403772" w:rsidP="0040377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58BCF0E2"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t>________________________</w:t>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
          <w:bCs/>
          <w:spacing w:val="-3"/>
          <w:kern w:val="0"/>
          <w14:ligatures w14:val="none"/>
        </w:rPr>
        <w:tab/>
      </w:r>
      <w:r w:rsidRPr="00403772">
        <w:rPr>
          <w:rFonts w:ascii="Times New Roman" w:eastAsia="Times New Roman" w:hAnsi="Times New Roman" w:cs="Times New Roman"/>
          <w:bCs/>
          <w:spacing w:val="-3"/>
          <w:kern w:val="0"/>
          <w14:ligatures w14:val="none"/>
        </w:rPr>
        <w:t xml:space="preserve">Dee Ober, RMC </w:t>
      </w:r>
    </w:p>
    <w:p w14:paraId="6371E52B"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r>
      <w:r w:rsidRPr="00403772">
        <w:rPr>
          <w:rFonts w:ascii="Times New Roman" w:eastAsia="Times New Roman" w:hAnsi="Times New Roman" w:cs="Times New Roman"/>
          <w:bCs/>
          <w:spacing w:val="-3"/>
          <w:kern w:val="0"/>
          <w14:ligatures w14:val="none"/>
        </w:rPr>
        <w:tab/>
        <w:t>Township Clerk</w:t>
      </w:r>
    </w:p>
    <w:p w14:paraId="23717F02"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54224824" w14:textId="77777777"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INTRODUCED: August 12, 2024</w:t>
      </w:r>
    </w:p>
    <w:p w14:paraId="423673CE" w14:textId="126EA824" w:rsidR="00403772" w:rsidRPr="00403772" w:rsidRDefault="00403772" w:rsidP="0040377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403772">
        <w:rPr>
          <w:rFonts w:ascii="Times New Roman" w:eastAsia="Times New Roman" w:hAnsi="Times New Roman" w:cs="Times New Roman"/>
          <w:bCs/>
          <w:spacing w:val="-3"/>
          <w:kern w:val="0"/>
          <w14:ligatures w14:val="none"/>
        </w:rPr>
        <w:t xml:space="preserve">ADOPTED: </w:t>
      </w:r>
      <w:r>
        <w:rPr>
          <w:rFonts w:ascii="Times New Roman" w:eastAsia="Times New Roman" w:hAnsi="Times New Roman" w:cs="Times New Roman"/>
          <w:bCs/>
          <w:spacing w:val="-3"/>
          <w:kern w:val="0"/>
          <w14:ligatures w14:val="none"/>
        </w:rPr>
        <w:t>September 9, 2024</w:t>
      </w:r>
    </w:p>
    <w:p w14:paraId="3E0580CD" w14:textId="77777777" w:rsidR="00403772" w:rsidRPr="00403772" w:rsidRDefault="00403772" w:rsidP="00403772">
      <w:pPr>
        <w:rPr>
          <w:rFonts w:ascii="Times New Roman" w:eastAsia="Calibri" w:hAnsi="Times New Roman" w:cs="Times New Roman"/>
          <w:b/>
          <w:bCs/>
          <w:kern w:val="0"/>
        </w:rPr>
      </w:pPr>
      <w:r w:rsidRPr="00403772">
        <w:rPr>
          <w:rFonts w:ascii="Times New Roman" w:eastAsia="Calibri" w:hAnsi="Times New Roman" w:cs="Times New Roman"/>
          <w:b/>
          <w:bCs/>
          <w:kern w:val="0"/>
        </w:rPr>
        <w:br w:type="page"/>
      </w:r>
    </w:p>
    <w:p w14:paraId="54703186" w14:textId="77777777" w:rsidR="00403772" w:rsidRPr="00403772" w:rsidRDefault="00403772" w:rsidP="00403772">
      <w:pPr>
        <w:spacing w:after="0" w:line="240" w:lineRule="auto"/>
        <w:rPr>
          <w:rFonts w:ascii="Times New Roman" w:hAnsi="Times New Roman" w:cs="Times New Roman"/>
          <w:b/>
          <w:bCs/>
        </w:rPr>
      </w:pPr>
      <w:r w:rsidRPr="00403772">
        <w:rPr>
          <w:rFonts w:ascii="Times New Roman" w:hAnsi="Times New Roman" w:cs="Times New Roman"/>
          <w:b/>
          <w:bCs/>
        </w:rPr>
        <w:lastRenderedPageBreak/>
        <w:t>RESOLUTION NO. 213-24</w:t>
      </w:r>
    </w:p>
    <w:p w14:paraId="0C5D8493" w14:textId="77777777" w:rsidR="00403772" w:rsidRDefault="00403772" w:rsidP="00403772">
      <w:pPr>
        <w:spacing w:after="0" w:line="240" w:lineRule="auto"/>
        <w:rPr>
          <w:rFonts w:ascii="Times New Roman" w:hAnsi="Times New Roman" w:cs="Times New Roman"/>
        </w:rPr>
      </w:pPr>
    </w:p>
    <w:p w14:paraId="241DA35F" w14:textId="23F1856D" w:rsidR="00403772" w:rsidRPr="007A6720" w:rsidRDefault="00403772" w:rsidP="00403772">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Pr>
          <w:rFonts w:ascii="Times New Roman" w:eastAsia="Calibri" w:hAnsi="Times New Roman" w:cs="Times New Roman"/>
          <w:b/>
          <w:bCs/>
          <w:kern w:val="0"/>
          <w14:ligatures w14:val="none"/>
        </w:rPr>
        <w:t>AUGUST 12</w:t>
      </w:r>
      <w:r w:rsidRPr="007A6720">
        <w:rPr>
          <w:rFonts w:ascii="Times New Roman" w:eastAsia="Calibri" w:hAnsi="Times New Roman" w:cs="Times New Roman"/>
          <w:b/>
          <w:bCs/>
          <w:kern w:val="0"/>
          <w14:ligatures w14:val="none"/>
        </w:rPr>
        <w:t>, 2024</w:t>
      </w:r>
    </w:p>
    <w:p w14:paraId="201128CA" w14:textId="77777777" w:rsidR="00403772" w:rsidRPr="007A6720" w:rsidRDefault="00403772" w:rsidP="00403772">
      <w:pPr>
        <w:spacing w:after="0" w:line="240" w:lineRule="auto"/>
        <w:jc w:val="both"/>
        <w:rPr>
          <w:rFonts w:ascii="Times New Roman" w:eastAsia="Calibri" w:hAnsi="Times New Roman" w:cs="Times New Roman"/>
          <w:b/>
          <w:bCs/>
          <w:kern w:val="0"/>
          <w14:ligatures w14:val="none"/>
        </w:rPr>
      </w:pPr>
    </w:p>
    <w:p w14:paraId="4D56867A" w14:textId="77777777" w:rsidR="00403772" w:rsidRPr="007A6720" w:rsidRDefault="00403772" w:rsidP="00403772">
      <w:pPr>
        <w:spacing w:after="0" w:line="240" w:lineRule="auto"/>
        <w:jc w:val="both"/>
        <w:rPr>
          <w:rFonts w:ascii="Times New Roman" w:eastAsia="Calibri" w:hAnsi="Times New Roman" w:cs="Times New Roman"/>
          <w:b/>
          <w:bCs/>
          <w:kern w:val="0"/>
          <w14:ligatures w14:val="none"/>
        </w:rPr>
      </w:pPr>
    </w:p>
    <w:p w14:paraId="0B71DFE6" w14:textId="77777777" w:rsidR="00403772" w:rsidRPr="007A6720" w:rsidRDefault="00403772" w:rsidP="00403772">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AA72B69" w14:textId="16D8C7C4" w:rsidR="00403772" w:rsidRPr="007A6720" w:rsidRDefault="00403772" w:rsidP="00403772">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sidR="008B07C1">
        <w:rPr>
          <w:rFonts w:ascii="Times New Roman" w:eastAsia="Calibri" w:hAnsi="Times New Roman" w:cs="Times New Roman"/>
          <w:kern w:val="0"/>
          <w14:ligatures w14:val="none"/>
        </w:rPr>
        <w:t>August 12</w:t>
      </w:r>
      <w:r w:rsidRPr="007A6720">
        <w:rPr>
          <w:rFonts w:ascii="Times New Roman" w:eastAsia="Calibri" w:hAnsi="Times New Roman" w:cs="Times New Roman"/>
          <w:kern w:val="0"/>
          <w14:ligatures w14:val="none"/>
        </w:rPr>
        <w:t>, 2024, at approximately 6:</w:t>
      </w:r>
      <w:r>
        <w:rPr>
          <w:rFonts w:ascii="Times New Roman" w:eastAsia="Calibri" w:hAnsi="Times New Roman" w:cs="Times New Roman"/>
          <w:kern w:val="0"/>
          <w14:ligatures w14:val="none"/>
        </w:rPr>
        <w:t>30</w:t>
      </w:r>
      <w:r w:rsidRPr="007A6720">
        <w:rPr>
          <w:rFonts w:ascii="Times New Roman" w:eastAsia="Calibri" w:hAnsi="Times New Roman" w:cs="Times New Roman"/>
          <w:kern w:val="0"/>
          <w14:ligatures w14:val="none"/>
        </w:rPr>
        <w:t xml:space="preserve"> p.m.; and</w:t>
      </w:r>
    </w:p>
    <w:p w14:paraId="6A391F1A" w14:textId="77777777" w:rsidR="00403772" w:rsidRPr="007A6720" w:rsidRDefault="00403772" w:rsidP="00403772">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C6B1EFC" w14:textId="77777777" w:rsidR="00403772" w:rsidRPr="007A6720" w:rsidRDefault="00403772" w:rsidP="00403772">
      <w:pPr>
        <w:spacing w:after="0" w:line="360" w:lineRule="auto"/>
        <w:jc w:val="both"/>
        <w:rPr>
          <w:rFonts w:ascii="Times New Roman" w:eastAsia="Calibri" w:hAnsi="Times New Roman" w:cs="Times New Roman"/>
          <w:b/>
          <w:bCs/>
          <w:kern w:val="0"/>
          <w14:ligatures w14:val="none"/>
        </w:rPr>
      </w:pPr>
    </w:p>
    <w:p w14:paraId="24906AA9" w14:textId="77777777" w:rsidR="00403772" w:rsidRPr="007A6720" w:rsidRDefault="00403772" w:rsidP="00403772">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7456" behindDoc="0" locked="1" layoutInCell="1" allowOverlap="1" wp14:anchorId="2CEE4E0C" wp14:editId="4D34DB61">
                <wp:simplePos x="0" y="0"/>
                <wp:positionH relativeFrom="column">
                  <wp:posOffset>-32385</wp:posOffset>
                </wp:positionH>
                <wp:positionV relativeFrom="paragraph">
                  <wp:posOffset>150495</wp:posOffset>
                </wp:positionV>
                <wp:extent cx="365760" cy="365760"/>
                <wp:effectExtent l="0" t="0" r="15240" b="15240"/>
                <wp:wrapSquare wrapText="bothSides"/>
                <wp:docPr id="16237418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17D2FBD" w14:textId="77777777" w:rsidR="00403772" w:rsidRPr="002E0D4E" w:rsidRDefault="00403772" w:rsidP="00403772">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4E0C" id="Rectangle 17" o:spid="_x0000_s1026" style="position:absolute;left:0;text-align:left;margin-left:-2.55pt;margin-top:11.8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217D2FBD" w14:textId="77777777" w:rsidR="00403772" w:rsidRPr="002E0D4E" w:rsidRDefault="00403772" w:rsidP="00403772">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5358A950" w14:textId="77777777" w:rsidR="00403772" w:rsidRPr="007A6720" w:rsidRDefault="00403772" w:rsidP="00403772">
      <w:pPr>
        <w:tabs>
          <w:tab w:val="left" w:leader="underscore" w:pos="781"/>
        </w:tabs>
        <w:spacing w:after="0" w:line="240" w:lineRule="auto"/>
        <w:jc w:val="center"/>
        <w:rPr>
          <w:rFonts w:ascii="Times New Roman" w:eastAsia="Calibri" w:hAnsi="Times New Roman" w:cs="Times New Roman"/>
          <w:kern w:val="0"/>
          <w14:ligatures w14:val="none"/>
        </w:rPr>
      </w:pPr>
    </w:p>
    <w:p w14:paraId="0B644CB0" w14:textId="77777777" w:rsidR="00403772" w:rsidRPr="007A6720" w:rsidRDefault="00403772" w:rsidP="00403772">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1312" behindDoc="0" locked="1" layoutInCell="1" allowOverlap="1" wp14:anchorId="7FD0FAD7" wp14:editId="0F340BCF">
                <wp:simplePos x="0" y="0"/>
                <wp:positionH relativeFrom="column">
                  <wp:posOffset>-32385</wp:posOffset>
                </wp:positionH>
                <wp:positionV relativeFrom="paragraph">
                  <wp:posOffset>51435</wp:posOffset>
                </wp:positionV>
                <wp:extent cx="365760" cy="365760"/>
                <wp:effectExtent l="0" t="0" r="15240" b="15240"/>
                <wp:wrapSquare wrapText="bothSides"/>
                <wp:docPr id="2644044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8082351" w14:textId="77777777" w:rsidR="00403772" w:rsidRDefault="00403772" w:rsidP="004037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0FAD7" id="Rectangle 15" o:spid="_x0000_s1027" style="position:absolute;left:0;text-align:left;margin-left:-2.55pt;margin-top:4.0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58082351" w14:textId="77777777" w:rsidR="00403772" w:rsidRDefault="00403772" w:rsidP="00403772"/>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21DEC19F" w14:textId="77777777" w:rsidR="00403772" w:rsidRPr="007A6720" w:rsidRDefault="00403772" w:rsidP="00403772">
      <w:pPr>
        <w:tabs>
          <w:tab w:val="left" w:leader="underscore" w:pos="781"/>
        </w:tabs>
        <w:spacing w:after="0" w:line="240" w:lineRule="auto"/>
        <w:jc w:val="center"/>
        <w:rPr>
          <w:rFonts w:ascii="Times New Roman" w:eastAsia="Calibri" w:hAnsi="Times New Roman" w:cs="Times New Roman"/>
          <w:kern w:val="0"/>
          <w14:ligatures w14:val="none"/>
        </w:rPr>
      </w:pPr>
    </w:p>
    <w:p w14:paraId="79B6C7C0" w14:textId="77777777" w:rsidR="00403772" w:rsidRPr="007A6720" w:rsidRDefault="00403772" w:rsidP="00403772">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5408" behindDoc="0" locked="1" layoutInCell="1" allowOverlap="1" wp14:anchorId="5AB5C7DC" wp14:editId="0AC11D97">
                <wp:simplePos x="0" y="0"/>
                <wp:positionH relativeFrom="column">
                  <wp:posOffset>-32385</wp:posOffset>
                </wp:positionH>
                <wp:positionV relativeFrom="paragraph">
                  <wp:posOffset>46355</wp:posOffset>
                </wp:positionV>
                <wp:extent cx="365760" cy="365760"/>
                <wp:effectExtent l="0" t="0" r="15240" b="15240"/>
                <wp:wrapSquare wrapText="bothSides"/>
                <wp:docPr id="12459076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7B9B9" id="Rectangle 13" o:spid="_x0000_s1026" style="position:absolute;margin-left:-2.55pt;margin-top:3.6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41A0C87" w14:textId="77777777" w:rsidR="00403772" w:rsidRPr="007A6720" w:rsidRDefault="00403772" w:rsidP="00403772">
      <w:pPr>
        <w:spacing w:after="0" w:line="240" w:lineRule="auto"/>
        <w:jc w:val="both"/>
        <w:rPr>
          <w:rFonts w:ascii="Times New Roman" w:eastAsia="Calibri" w:hAnsi="Times New Roman" w:cs="Times New Roman"/>
          <w:b/>
          <w:bCs/>
          <w:kern w:val="0"/>
          <w14:ligatures w14:val="none"/>
        </w:rPr>
      </w:pPr>
    </w:p>
    <w:p w14:paraId="265F99F2" w14:textId="77777777" w:rsidR="00403772" w:rsidRPr="007A6720" w:rsidRDefault="00403772" w:rsidP="00403772">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0288" behindDoc="0" locked="1" layoutInCell="1" allowOverlap="1" wp14:anchorId="2D98D517" wp14:editId="5B33A5C6">
                <wp:simplePos x="0" y="0"/>
                <wp:positionH relativeFrom="column">
                  <wp:posOffset>-32385</wp:posOffset>
                </wp:positionH>
                <wp:positionV relativeFrom="paragraph">
                  <wp:posOffset>8255</wp:posOffset>
                </wp:positionV>
                <wp:extent cx="365760" cy="365760"/>
                <wp:effectExtent l="0" t="0" r="15240" b="15240"/>
                <wp:wrapSquare wrapText="bothSides"/>
                <wp:docPr id="1565253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801487" w14:textId="77777777" w:rsidR="00403772" w:rsidRPr="00F953E8" w:rsidRDefault="00403772" w:rsidP="00403772">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8D517" id="Rectangle 11" o:spid="_x0000_s1028" style="position:absolute;left:0;text-align:left;margin-left:-2.55pt;margin-top:.6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67801487" w14:textId="77777777" w:rsidR="00403772" w:rsidRPr="00F953E8" w:rsidRDefault="00403772" w:rsidP="00403772">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3CA198FA" w14:textId="77777777" w:rsidR="00403772" w:rsidRPr="007A6720" w:rsidRDefault="00403772" w:rsidP="00403772">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1E769447" w14:textId="77777777" w:rsidR="00403772" w:rsidRPr="007A6720" w:rsidRDefault="00403772" w:rsidP="00403772">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6432" behindDoc="0" locked="1" layoutInCell="1" allowOverlap="1" wp14:anchorId="676B95A3" wp14:editId="25587FF5">
                <wp:simplePos x="0" y="0"/>
                <wp:positionH relativeFrom="column">
                  <wp:posOffset>-32385</wp:posOffset>
                </wp:positionH>
                <wp:positionV relativeFrom="paragraph">
                  <wp:posOffset>150495</wp:posOffset>
                </wp:positionV>
                <wp:extent cx="365760" cy="365760"/>
                <wp:effectExtent l="0" t="0" r="15240" b="15240"/>
                <wp:wrapSquare wrapText="bothSides"/>
                <wp:docPr id="15182549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E701CEA" w14:textId="77777777" w:rsidR="00403772" w:rsidRPr="004F52BB" w:rsidRDefault="00403772" w:rsidP="00403772">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B95A3" id="Rectangle 9" o:spid="_x0000_s1029" style="position:absolute;left:0;text-align:left;margin-left:-2.55pt;margin-top:11.8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E701CEA" w14:textId="77777777" w:rsidR="00403772" w:rsidRPr="004F52BB" w:rsidRDefault="00403772" w:rsidP="00403772">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46231905" w14:textId="77777777" w:rsidR="00403772" w:rsidRPr="007A6720" w:rsidRDefault="00403772" w:rsidP="00403772">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4B83BB9E" w14:textId="77777777" w:rsidR="00403772" w:rsidRPr="007A6720" w:rsidRDefault="00403772" w:rsidP="00403772">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4384" behindDoc="0" locked="1" layoutInCell="1" allowOverlap="1" wp14:anchorId="4F31A981" wp14:editId="3F4088FD">
                <wp:simplePos x="0" y="0"/>
                <wp:positionH relativeFrom="column">
                  <wp:posOffset>-32385</wp:posOffset>
                </wp:positionH>
                <wp:positionV relativeFrom="paragraph">
                  <wp:posOffset>150495</wp:posOffset>
                </wp:positionV>
                <wp:extent cx="365760" cy="365760"/>
                <wp:effectExtent l="0" t="0" r="15240" b="15240"/>
                <wp:wrapSquare wrapText="bothSides"/>
                <wp:docPr id="10008358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3D73F" id="Rectangle 7"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17C17E55" w14:textId="77777777" w:rsidR="00403772" w:rsidRPr="007A6720" w:rsidRDefault="00403772" w:rsidP="00403772">
      <w:pPr>
        <w:spacing w:after="0" w:line="240" w:lineRule="auto"/>
        <w:jc w:val="center"/>
        <w:rPr>
          <w:rFonts w:ascii="Times New Roman" w:eastAsia="Calibri" w:hAnsi="Times New Roman" w:cs="Times New Roman"/>
          <w:b/>
          <w:bCs/>
          <w:kern w:val="0"/>
          <w14:ligatures w14:val="none"/>
        </w:rPr>
      </w:pPr>
    </w:p>
    <w:p w14:paraId="3F3D17F6" w14:textId="583E34BA" w:rsidR="00403772" w:rsidRDefault="00403772" w:rsidP="008B07C1">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Pr>
          <w:noProof/>
        </w:rPr>
        <mc:AlternateContent>
          <mc:Choice Requires="wps">
            <w:drawing>
              <wp:anchor distT="0" distB="0" distL="0" distR="274320" simplePos="0" relativeHeight="251663360" behindDoc="0" locked="1" layoutInCell="1" allowOverlap="1" wp14:anchorId="29D4248F" wp14:editId="4A8B42D6">
                <wp:simplePos x="0" y="0"/>
                <wp:positionH relativeFrom="column">
                  <wp:posOffset>-17145</wp:posOffset>
                </wp:positionH>
                <wp:positionV relativeFrom="paragraph">
                  <wp:posOffset>-1905</wp:posOffset>
                </wp:positionV>
                <wp:extent cx="365760" cy="365760"/>
                <wp:effectExtent l="0" t="0" r="15240" b="15240"/>
                <wp:wrapSquare wrapText="bothSides"/>
                <wp:docPr id="911144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10FD90C" w14:textId="77777777" w:rsidR="00403772" w:rsidRPr="00530141" w:rsidRDefault="00403772" w:rsidP="00403772">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4248F" id="Rectangle 5" o:spid="_x0000_s1030" style="position:absolute;left:0;text-align:left;margin-left:-1.35pt;margin-top:-.1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210FD90C" w14:textId="77777777" w:rsidR="00403772" w:rsidRPr="00530141" w:rsidRDefault="00403772" w:rsidP="00403772">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 xml:space="preserve">Street lighting reimbursement: Buzby Solar Project; Voorhees Town Center; </w:t>
      </w:r>
      <w:r w:rsidR="008B07C1">
        <w:rPr>
          <w:rFonts w:ascii="Times New Roman" w:eastAsia="Times New Roman" w:hAnsi="Times New Roman" w:cs="Times New Roman"/>
          <w:kern w:val="0"/>
          <w14:ligatures w14:val="none"/>
        </w:rPr>
        <w:t>Dean’s Avenue property; BID budget approval; Bancroft taxes; bank transfer</w:t>
      </w:r>
    </w:p>
    <w:p w14:paraId="0895346B" w14:textId="77777777" w:rsidR="008B07C1" w:rsidRPr="007A6720" w:rsidRDefault="008B07C1" w:rsidP="008B07C1">
      <w:pPr>
        <w:widowControl w:val="0"/>
        <w:autoSpaceDE w:val="0"/>
        <w:autoSpaceDN w:val="0"/>
        <w:spacing w:after="0" w:line="240" w:lineRule="auto"/>
        <w:ind w:left="990"/>
        <w:jc w:val="both"/>
        <w:rPr>
          <w:rFonts w:ascii="Times New Roman" w:eastAsia="Calibri" w:hAnsi="Times New Roman" w:cs="Times New Roman"/>
          <w:kern w:val="0"/>
          <w14:ligatures w14:val="none"/>
        </w:rPr>
      </w:pPr>
    </w:p>
    <w:p w14:paraId="25CD08C4" w14:textId="77777777" w:rsidR="00403772" w:rsidRPr="007A6720" w:rsidRDefault="00403772" w:rsidP="00403772">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45D61D39" w14:textId="77777777" w:rsidR="00403772" w:rsidRPr="007A6720" w:rsidRDefault="00403772" w:rsidP="00403772">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p>
    <w:p w14:paraId="422BDB44" w14:textId="77777777" w:rsidR="00403772" w:rsidRPr="007A6720" w:rsidRDefault="00403772" w:rsidP="00403772">
      <w:pPr>
        <w:tabs>
          <w:tab w:val="left" w:leader="underscore" w:pos="781"/>
        </w:tabs>
        <w:spacing w:after="0" w:line="240" w:lineRule="auto"/>
        <w:ind w:left="990"/>
        <w:jc w:val="both"/>
        <w:rPr>
          <w:rFonts w:ascii="Times New Roman" w:eastAsia="Calibri" w:hAnsi="Times New Roman" w:cs="Times New Roman"/>
          <w:kern w:val="0"/>
          <w14:ligatures w14:val="none"/>
        </w:rPr>
      </w:pPr>
    </w:p>
    <w:p w14:paraId="27878517" w14:textId="77777777" w:rsidR="00403772" w:rsidRPr="007A6720" w:rsidRDefault="00403772" w:rsidP="00403772">
      <w:pPr>
        <w:tabs>
          <w:tab w:val="left" w:leader="underscore" w:pos="741"/>
        </w:tabs>
        <w:spacing w:after="0" w:line="240" w:lineRule="auto"/>
        <w:ind w:left="990"/>
        <w:jc w:val="both"/>
        <w:rPr>
          <w:rFonts w:ascii="Times New Roman" w:eastAsia="Calibri" w:hAnsi="Times New Roman" w:cs="Times New Roman"/>
          <w:kern w:val="0"/>
          <w14:ligatures w14:val="none"/>
        </w:rPr>
      </w:pPr>
      <w:r>
        <w:rPr>
          <w:noProof/>
        </w:rPr>
        <mc:AlternateContent>
          <mc:Choice Requires="wps">
            <w:drawing>
              <wp:anchor distT="0" distB="0" distL="114300" distR="114300" simplePos="0" relativeHeight="251662336" behindDoc="0" locked="0" layoutInCell="1" allowOverlap="1" wp14:anchorId="5B8FF11E" wp14:editId="3C2202E3">
                <wp:simplePos x="0" y="0"/>
                <wp:positionH relativeFrom="margin">
                  <wp:align>left</wp:align>
                </wp:positionH>
                <wp:positionV relativeFrom="paragraph">
                  <wp:posOffset>38735</wp:posOffset>
                </wp:positionV>
                <wp:extent cx="393700" cy="342900"/>
                <wp:effectExtent l="0" t="0" r="25400" b="19050"/>
                <wp:wrapNone/>
                <wp:docPr id="8559114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2B3E2A60" w14:textId="77777777" w:rsidR="00403772" w:rsidRDefault="00403772" w:rsidP="00403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FF11E" id="_x0000_t202" coordsize="21600,21600" o:spt="202" path="m,l,21600r21600,l21600,xe">
                <v:stroke joinstyle="miter"/>
                <v:path gradientshapeok="t" o:connecttype="rect"/>
              </v:shapetype>
              <v:shape id="Text Box 3" o:spid="_x0000_s1031" type="#_x0000_t202" style="position:absolute;left:0;text-align:left;margin-left:0;margin-top:3.05pt;width:31pt;height: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2B3E2A60" w14:textId="77777777" w:rsidR="00403772" w:rsidRDefault="00403772" w:rsidP="00403772"/>
                  </w:txbxContent>
                </v:textbox>
                <w10:wrap anchorx="margin"/>
              </v:shape>
            </w:pict>
          </mc:Fallback>
        </mc:AlternateContent>
      </w:r>
      <w:r>
        <w:rPr>
          <w:noProof/>
        </w:rPr>
        <mc:AlternateContent>
          <mc:Choice Requires="wps">
            <w:drawing>
              <wp:anchor distT="0" distB="0" distL="0" distR="274320" simplePos="0" relativeHeight="251659264" behindDoc="0" locked="1" layoutInCell="1" allowOverlap="1" wp14:anchorId="7FD58305" wp14:editId="3D105EBD">
                <wp:simplePos x="0" y="0"/>
                <wp:positionH relativeFrom="column">
                  <wp:posOffset>-7620</wp:posOffset>
                </wp:positionH>
                <wp:positionV relativeFrom="paragraph">
                  <wp:posOffset>-1551305</wp:posOffset>
                </wp:positionV>
                <wp:extent cx="365760" cy="365760"/>
                <wp:effectExtent l="0" t="0" r="15240" b="15240"/>
                <wp:wrapSquare wrapText="bothSides"/>
                <wp:docPr id="1202480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9AFB33B" w14:textId="77777777" w:rsidR="00403772" w:rsidRPr="00530141" w:rsidRDefault="00403772" w:rsidP="00403772">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58305" id="Rectangle 1" o:spid="_x0000_s1032" style="position:absolute;left:0;text-align:left;margin-left:-.6pt;margin-top:-122.1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29AFB33B" w14:textId="77777777" w:rsidR="00403772" w:rsidRPr="00530141" w:rsidRDefault="00403772" w:rsidP="00403772">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15097E7A" w14:textId="77777777" w:rsidR="00403772" w:rsidRPr="007A6720" w:rsidRDefault="00403772" w:rsidP="00403772">
      <w:pPr>
        <w:spacing w:after="0" w:line="240" w:lineRule="auto"/>
        <w:jc w:val="center"/>
        <w:rPr>
          <w:rFonts w:ascii="Times New Roman" w:eastAsia="Calibri" w:hAnsi="Times New Roman" w:cs="Times New Roman"/>
          <w:b/>
          <w:bCs/>
          <w:kern w:val="0"/>
          <w14:ligatures w14:val="none"/>
        </w:rPr>
      </w:pPr>
    </w:p>
    <w:p w14:paraId="2845CDDC" w14:textId="59368D13" w:rsidR="00403772" w:rsidRPr="007A6720" w:rsidRDefault="00403772" w:rsidP="00403772">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sidR="008B07C1">
        <w:rPr>
          <w:rFonts w:ascii="Times New Roman" w:eastAsia="Calibri" w:hAnsi="Times New Roman" w:cs="Times New Roman"/>
          <w:kern w:val="0"/>
          <w14:ligatures w14:val="none"/>
        </w:rPr>
        <w:t>August 12</w:t>
      </w:r>
      <w:r w:rsidRPr="007A6720">
        <w:rPr>
          <w:rFonts w:ascii="Times New Roman" w:eastAsia="Calibri" w:hAnsi="Times New Roman" w:cs="Times New Roman"/>
          <w:kern w:val="0"/>
          <w14:ligatures w14:val="none"/>
        </w:rPr>
        <w:t xml:space="preserve">, 2024. </w:t>
      </w:r>
    </w:p>
    <w:p w14:paraId="18F74BF6" w14:textId="77777777" w:rsidR="00403772" w:rsidRPr="007A6720" w:rsidRDefault="00403772" w:rsidP="00403772">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229EA71" w14:textId="77777777" w:rsidR="00403772" w:rsidRPr="007A6720" w:rsidRDefault="00403772" w:rsidP="00403772">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7D13D53A" w14:textId="77777777" w:rsidR="00403772" w:rsidRPr="007A6720" w:rsidRDefault="00403772" w:rsidP="00403772">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7CE80CA6" w14:textId="77777777" w:rsidR="00403772" w:rsidRDefault="00403772" w:rsidP="00403772">
      <w:pPr>
        <w:rPr>
          <w:rFonts w:ascii="Times New Roman" w:eastAsia="Calibri" w:hAnsi="Times New Roman" w:cs="Times New Roman"/>
          <w:bCs/>
          <w:kern w:val="0"/>
          <w14:ligatures w14:val="none"/>
        </w:rPr>
      </w:pPr>
    </w:p>
    <w:p w14:paraId="6D3A42CC" w14:textId="77777777" w:rsidR="00403772" w:rsidRDefault="00403772" w:rsidP="00403772">
      <w:pPr>
        <w:rPr>
          <w:rFonts w:ascii="Times New Roman" w:eastAsia="Calibri" w:hAnsi="Times New Roman" w:cs="Times New Roman"/>
          <w:bCs/>
          <w:kern w:val="0"/>
          <w14:ligatures w14:val="none"/>
        </w:rPr>
      </w:pPr>
    </w:p>
    <w:p w14:paraId="7555A7B4" w14:textId="77777777" w:rsidR="00403772" w:rsidRDefault="00403772" w:rsidP="00403772">
      <w:pPr>
        <w:rPr>
          <w:rFonts w:ascii="Times New Roman" w:eastAsia="Calibri" w:hAnsi="Times New Roman" w:cs="Times New Roman"/>
          <w:bCs/>
          <w:kern w:val="0"/>
          <w14:ligatures w14:val="none"/>
        </w:rPr>
      </w:pPr>
    </w:p>
    <w:p w14:paraId="720F9501" w14:textId="77777777" w:rsidR="00403772" w:rsidRDefault="00403772" w:rsidP="00403772">
      <w:pPr>
        <w:rPr>
          <w:rFonts w:ascii="Times New Roman" w:eastAsia="Calibri" w:hAnsi="Times New Roman" w:cs="Times New Roman"/>
          <w:bCs/>
          <w:kern w:val="0"/>
          <w14:ligatures w14:val="none"/>
        </w:rPr>
      </w:pPr>
    </w:p>
    <w:p w14:paraId="5AD447DD" w14:textId="77777777" w:rsidR="00403772" w:rsidRDefault="00403772" w:rsidP="00403772">
      <w:pPr>
        <w:rPr>
          <w:rFonts w:ascii="Times New Roman" w:eastAsia="Calibri" w:hAnsi="Times New Roman" w:cs="Times New Roman"/>
          <w:bCs/>
          <w:kern w:val="0"/>
          <w14:ligatures w14:val="none"/>
        </w:rPr>
      </w:pPr>
    </w:p>
    <w:p w14:paraId="1CD5D6E8" w14:textId="1A074978" w:rsidR="00403772" w:rsidRPr="002E2B6B" w:rsidRDefault="00403772" w:rsidP="00403772">
      <w:pPr>
        <w:spacing w:line="360" w:lineRule="auto"/>
        <w:rPr>
          <w:rFonts w:ascii="Times New Roman" w:eastAsia="Calibri" w:hAnsi="Times New Roman" w:cs="Times New Roman"/>
          <w:kern w:val="0"/>
          <w14:ligatures w14:val="none"/>
        </w:rPr>
      </w:pPr>
      <w:bookmarkStart w:id="3" w:name="_Hlk166577519"/>
      <w:r w:rsidRPr="002E2B6B">
        <w:rPr>
          <w:rFonts w:ascii="Times New Roman" w:eastAsia="Calibri" w:hAnsi="Times New Roman" w:cs="Times New Roman"/>
          <w:kern w:val="0"/>
          <w14:ligatures w14:val="none"/>
        </w:rPr>
        <w:t xml:space="preserve">DATED:  </w:t>
      </w:r>
      <w:r w:rsidR="008B07C1">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sidR="006409FC">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2A25227" w14:textId="3811621E" w:rsidR="00403772" w:rsidRPr="002E2B6B" w:rsidRDefault="00403772" w:rsidP="00403772">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006409FC">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sidR="006409FC">
        <w:rPr>
          <w:rFonts w:ascii="Times New Roman" w:eastAsia="Calibri" w:hAnsi="Times New Roman" w:cs="Times New Roman"/>
          <w:kern w:val="0"/>
          <w14:ligatures w14:val="none"/>
        </w:rPr>
        <w:t>MRS. FETBROYT</w:t>
      </w:r>
    </w:p>
    <w:p w14:paraId="38369422" w14:textId="348035B3" w:rsidR="00403772" w:rsidRPr="002E2B6B" w:rsidRDefault="00403772" w:rsidP="00403772">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006409FC">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0DDC0C2" w14:textId="3598F07D" w:rsidR="00403772" w:rsidRPr="002E2B6B" w:rsidRDefault="00403772" w:rsidP="00403772">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638953C" w14:textId="338659B8" w:rsidR="00403772" w:rsidRPr="002E2B6B" w:rsidRDefault="002A5B24" w:rsidP="0040377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bookmarkEnd w:id="3"/>
    <w:p w14:paraId="73C218ED" w14:textId="77777777" w:rsidR="00403772" w:rsidRPr="002E2B6B" w:rsidRDefault="00403772" w:rsidP="00403772">
      <w:pPr>
        <w:spacing w:after="0" w:line="240" w:lineRule="auto"/>
        <w:rPr>
          <w:rFonts w:ascii="Times New Roman" w:eastAsia="Calibri" w:hAnsi="Times New Roman" w:cs="Times New Roman"/>
          <w:kern w:val="0"/>
          <w14:ligatures w14:val="none"/>
        </w:rPr>
      </w:pPr>
    </w:p>
    <w:p w14:paraId="78433F4B" w14:textId="77777777" w:rsidR="00403772" w:rsidRPr="002E2B6B" w:rsidRDefault="00403772" w:rsidP="00403772">
      <w:pPr>
        <w:spacing w:after="0" w:line="240" w:lineRule="auto"/>
        <w:rPr>
          <w:rFonts w:ascii="Times New Roman" w:eastAsia="Calibri" w:hAnsi="Times New Roman" w:cs="Times New Roman"/>
          <w:kern w:val="0"/>
          <w14:ligatures w14:val="none"/>
        </w:rPr>
      </w:pPr>
    </w:p>
    <w:p w14:paraId="46E0228C" w14:textId="77777777" w:rsidR="00403772" w:rsidRPr="002E2B6B" w:rsidRDefault="00403772" w:rsidP="00403772">
      <w:pPr>
        <w:spacing w:after="0" w:line="240" w:lineRule="auto"/>
        <w:rPr>
          <w:rFonts w:ascii="Times New Roman" w:eastAsia="Calibri" w:hAnsi="Times New Roman" w:cs="Times New Roman"/>
          <w:kern w:val="0"/>
          <w14:ligatures w14:val="none"/>
        </w:rPr>
      </w:pPr>
    </w:p>
    <w:p w14:paraId="1F9A29E8" w14:textId="51422C51" w:rsidR="00403772" w:rsidRPr="002E2B6B" w:rsidRDefault="00403772" w:rsidP="00403772">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8B07C1">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 held in the Municipal Building, 2400 Voorhees Town Center, Voorhees, NJ  08043.</w:t>
      </w:r>
    </w:p>
    <w:p w14:paraId="784662F9" w14:textId="77777777" w:rsidR="00403772" w:rsidRPr="002E2B6B" w:rsidRDefault="00403772" w:rsidP="00403772">
      <w:pPr>
        <w:spacing w:after="0" w:line="240" w:lineRule="auto"/>
        <w:rPr>
          <w:rFonts w:ascii="Times New Roman" w:eastAsia="Calibri" w:hAnsi="Times New Roman" w:cs="Times New Roman"/>
          <w:kern w:val="0"/>
          <w14:ligatures w14:val="none"/>
        </w:rPr>
      </w:pPr>
    </w:p>
    <w:p w14:paraId="3F4FE56A" w14:textId="77777777" w:rsidR="00403772" w:rsidRPr="002E2B6B" w:rsidRDefault="00403772" w:rsidP="00403772">
      <w:pPr>
        <w:spacing w:after="0" w:line="240" w:lineRule="auto"/>
        <w:rPr>
          <w:rFonts w:ascii="Times New Roman" w:eastAsia="Calibri" w:hAnsi="Times New Roman" w:cs="Times New Roman"/>
          <w:kern w:val="0"/>
          <w14:ligatures w14:val="none"/>
        </w:rPr>
      </w:pPr>
    </w:p>
    <w:p w14:paraId="7720F031" w14:textId="77777777" w:rsidR="00403772" w:rsidRPr="002E2B6B" w:rsidRDefault="00403772" w:rsidP="00403772">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45AB7C17" w14:textId="77777777" w:rsidR="00403772" w:rsidRPr="002E2B6B" w:rsidRDefault="00403772" w:rsidP="00403772">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5EC45499" w14:textId="77777777" w:rsidR="00403772" w:rsidRPr="002E2B6B" w:rsidRDefault="00403772" w:rsidP="00403772">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6DB4DD64" w14:textId="6F28D418" w:rsidR="003D5EAE" w:rsidRDefault="003D5EAE" w:rsidP="00403772">
      <w:pPr>
        <w:spacing w:after="0" w:line="240" w:lineRule="auto"/>
        <w:rPr>
          <w:rFonts w:ascii="Times New Roman" w:hAnsi="Times New Roman" w:cs="Times New Roman"/>
        </w:rPr>
      </w:pPr>
      <w:r>
        <w:rPr>
          <w:rFonts w:ascii="Times New Roman" w:hAnsi="Times New Roman" w:cs="Times New Roman"/>
        </w:rPr>
        <w:br w:type="page"/>
      </w:r>
    </w:p>
    <w:p w14:paraId="177EC6DA" w14:textId="77777777" w:rsidR="008B07C1" w:rsidRPr="008B07C1" w:rsidRDefault="008B07C1">
      <w:pPr>
        <w:rPr>
          <w:rFonts w:ascii="Times New Roman" w:hAnsi="Times New Roman" w:cs="Times New Roman"/>
          <w:b/>
          <w:bCs/>
          <w:sz w:val="24"/>
          <w:szCs w:val="24"/>
        </w:rPr>
      </w:pPr>
      <w:r w:rsidRPr="008B07C1">
        <w:rPr>
          <w:rFonts w:ascii="Times New Roman" w:hAnsi="Times New Roman" w:cs="Times New Roman"/>
          <w:b/>
          <w:bCs/>
          <w:sz w:val="24"/>
          <w:szCs w:val="24"/>
        </w:rPr>
        <w:lastRenderedPageBreak/>
        <w:t>RESOLUTION NO. 214-24</w:t>
      </w:r>
    </w:p>
    <w:p w14:paraId="7C3049F0" w14:textId="77777777" w:rsidR="008B07C1" w:rsidRDefault="008B07C1">
      <w:pPr>
        <w:rPr>
          <w:rFonts w:ascii="Times New Roman" w:hAnsi="Times New Roman" w:cs="Times New Roman"/>
        </w:rPr>
      </w:pPr>
    </w:p>
    <w:p w14:paraId="2C216DEB" w14:textId="310A1F19" w:rsidR="008B07C1" w:rsidRPr="008B07C1" w:rsidRDefault="008B07C1" w:rsidP="008B07C1">
      <w:pPr>
        <w:spacing w:after="0" w:line="480" w:lineRule="auto"/>
        <w:ind w:firstLine="720"/>
        <w:rPr>
          <w:rFonts w:ascii="Times New Roman" w:eastAsia="Times New Roman" w:hAnsi="Times New Roman" w:cs="Times New Roman"/>
          <w:kern w:val="0"/>
          <w:sz w:val="24"/>
          <w:szCs w:val="24"/>
          <w14:ligatures w14:val="none"/>
        </w:rPr>
      </w:pPr>
      <w:r w:rsidRPr="008B07C1">
        <w:rPr>
          <w:rFonts w:ascii="Times New Roman" w:eastAsia="Times New Roman" w:hAnsi="Times New Roman" w:cs="Times New Roman"/>
          <w:b/>
          <w:kern w:val="0"/>
          <w:sz w:val="24"/>
          <w:szCs w:val="24"/>
          <w14:ligatures w14:val="none"/>
        </w:rPr>
        <w:t>WHEREAS</w:t>
      </w:r>
      <w:r w:rsidRPr="008B07C1">
        <w:rPr>
          <w:rFonts w:ascii="Times New Roman" w:eastAsia="Times New Roman" w:hAnsi="Times New Roman" w:cs="Times New Roman"/>
          <w:kern w:val="0"/>
          <w:sz w:val="24"/>
          <w:szCs w:val="24"/>
          <w14:ligatures w14:val="none"/>
        </w:rPr>
        <w:t>, certain adjustments are necessary to the records of the Tax Collector.</w:t>
      </w:r>
    </w:p>
    <w:p w14:paraId="1982AA96" w14:textId="77777777" w:rsidR="008B07C1" w:rsidRPr="008B07C1" w:rsidRDefault="008B07C1" w:rsidP="008B07C1">
      <w:pPr>
        <w:spacing w:after="0" w:line="480" w:lineRule="auto"/>
        <w:rPr>
          <w:rFonts w:ascii="Times New Roman" w:eastAsia="Times New Roman" w:hAnsi="Times New Roman" w:cs="Times New Roman"/>
          <w:kern w:val="0"/>
          <w:sz w:val="24"/>
          <w:szCs w:val="24"/>
          <w14:ligatures w14:val="none"/>
        </w:rPr>
      </w:pPr>
      <w:r w:rsidRPr="008B07C1">
        <w:rPr>
          <w:rFonts w:ascii="Times New Roman" w:eastAsia="Times New Roman" w:hAnsi="Times New Roman" w:cs="Times New Roman"/>
          <w:b/>
          <w:kern w:val="0"/>
          <w:sz w:val="24"/>
          <w:szCs w:val="24"/>
          <w14:ligatures w14:val="none"/>
        </w:rPr>
        <w:tab/>
        <w:t>NOW, THEREFORE, BE IT RESOLVED</w:t>
      </w:r>
      <w:r w:rsidRPr="008B07C1">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following adjustments be approved.</w:t>
      </w:r>
    </w:p>
    <w:p w14:paraId="44D70AA4" w14:textId="77777777" w:rsidR="008B07C1" w:rsidRPr="008B07C1" w:rsidRDefault="008B07C1" w:rsidP="008B07C1">
      <w:pPr>
        <w:spacing w:after="0" w:line="480" w:lineRule="auto"/>
        <w:rPr>
          <w:rFonts w:ascii="Times New Roman" w:eastAsia="Times New Roman" w:hAnsi="Times New Roman" w:cs="Times New Roman"/>
          <w:kern w:val="0"/>
          <w:sz w:val="24"/>
          <w:szCs w:val="24"/>
          <w14:ligatures w14:val="none"/>
        </w:rPr>
      </w:pPr>
    </w:p>
    <w:p w14:paraId="08C020BB" w14:textId="77777777" w:rsidR="008B07C1" w:rsidRPr="008B07C1" w:rsidRDefault="008B07C1" w:rsidP="008B07C1">
      <w:pPr>
        <w:spacing w:after="0" w:line="360" w:lineRule="auto"/>
        <w:rPr>
          <w:rFonts w:ascii="Times New Roman" w:eastAsia="Times New Roman" w:hAnsi="Times New Roman" w:cs="Times New Roman"/>
          <w:b/>
          <w:bCs/>
          <w:kern w:val="0"/>
          <w:sz w:val="24"/>
          <w:szCs w:val="24"/>
          <w14:ligatures w14:val="none"/>
        </w:rPr>
      </w:pPr>
      <w:r w:rsidRPr="008B07C1">
        <w:rPr>
          <w:rFonts w:ascii="Times New Roman" w:eastAsia="Times New Roman" w:hAnsi="Times New Roman" w:cs="Times New Roman"/>
          <w:b/>
          <w:bCs/>
          <w:kern w:val="0"/>
          <w:sz w:val="24"/>
          <w:szCs w:val="24"/>
          <w14:ligatures w14:val="none"/>
        </w:rPr>
        <w:t>TAX</w:t>
      </w:r>
    </w:p>
    <w:p w14:paraId="4DB44FAB" w14:textId="6486F26A" w:rsidR="008B07C1" w:rsidRPr="008B07C1" w:rsidRDefault="008B07C1" w:rsidP="008B07C1">
      <w:pPr>
        <w:tabs>
          <w:tab w:val="left" w:pos="1080"/>
        </w:tabs>
        <w:spacing w:after="0" w:line="360" w:lineRule="auto"/>
        <w:rPr>
          <w:rFonts w:ascii="Times New Roman" w:eastAsia="Times New Roman" w:hAnsi="Times New Roman" w:cs="Times New Roman"/>
          <w:kern w:val="0"/>
          <w:sz w:val="24"/>
          <w:szCs w:val="24"/>
          <w14:ligatures w14:val="none"/>
        </w:rPr>
      </w:pPr>
      <w:r w:rsidRPr="008B07C1">
        <w:rPr>
          <w:rFonts w:ascii="Times New Roman" w:eastAsia="Times New Roman" w:hAnsi="Times New Roman" w:cs="Times New Roman"/>
          <w:b/>
          <w:kern w:val="0"/>
          <w:sz w:val="24"/>
          <w:szCs w:val="24"/>
          <w:u w:val="single"/>
          <w14:ligatures w14:val="none"/>
        </w:rPr>
        <w:t>OWNER</w:t>
      </w:r>
      <w:r w:rsidRPr="008B07C1">
        <w:rPr>
          <w:rFonts w:ascii="Times New Roman" w:eastAsia="Times New Roman" w:hAnsi="Times New Roman" w:cs="Times New Roman"/>
          <w:b/>
          <w:kern w:val="0"/>
          <w:sz w:val="24"/>
          <w:szCs w:val="24"/>
          <w14:ligatures w14:val="none"/>
        </w:rPr>
        <w:tab/>
      </w:r>
      <w:r w:rsidRPr="008B07C1">
        <w:rPr>
          <w:rFonts w:ascii="Times New Roman" w:eastAsia="Times New Roman" w:hAnsi="Times New Roman" w:cs="Times New Roman"/>
          <w:b/>
          <w:kern w:val="0"/>
          <w:sz w:val="24"/>
          <w:szCs w:val="24"/>
          <w14:ligatures w14:val="none"/>
        </w:rPr>
        <w:tab/>
      </w:r>
      <w:r w:rsidRPr="008B07C1">
        <w:rPr>
          <w:rFonts w:ascii="Times New Roman" w:eastAsia="Times New Roman" w:hAnsi="Times New Roman" w:cs="Times New Roman"/>
          <w:b/>
          <w:kern w:val="0"/>
          <w:sz w:val="24"/>
          <w:szCs w:val="24"/>
          <w:u w:val="single"/>
          <w14:ligatures w14:val="none"/>
        </w:rPr>
        <w:t xml:space="preserve">BLOCK/LOT </w:t>
      </w:r>
      <w:r w:rsidRPr="008B07C1">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b/>
          <w:kern w:val="0"/>
          <w:sz w:val="24"/>
          <w:szCs w:val="24"/>
          <w14:ligatures w14:val="none"/>
        </w:rPr>
        <w:t xml:space="preserve">   </w:t>
      </w:r>
      <w:r w:rsidRPr="008B07C1">
        <w:rPr>
          <w:rFonts w:ascii="Times New Roman" w:eastAsia="Times New Roman" w:hAnsi="Times New Roman" w:cs="Times New Roman"/>
          <w:b/>
          <w:kern w:val="0"/>
          <w:sz w:val="24"/>
          <w:szCs w:val="24"/>
          <w14:ligatures w14:val="none"/>
        </w:rPr>
        <w:t xml:space="preserve"> </w:t>
      </w:r>
      <w:r w:rsidRPr="008B07C1">
        <w:rPr>
          <w:rFonts w:ascii="Times New Roman" w:eastAsia="Times New Roman" w:hAnsi="Times New Roman" w:cs="Times New Roman"/>
          <w:b/>
          <w:kern w:val="0"/>
          <w:sz w:val="24"/>
          <w:szCs w:val="24"/>
          <w:u w:val="single"/>
          <w14:ligatures w14:val="none"/>
        </w:rPr>
        <w:t>AMOUNT</w:t>
      </w:r>
      <w:r w:rsidRPr="008B07C1">
        <w:rPr>
          <w:rFonts w:ascii="Times New Roman" w:eastAsia="Times New Roman" w:hAnsi="Times New Roman" w:cs="Times New Roman"/>
          <w:b/>
          <w:kern w:val="0"/>
          <w:sz w:val="24"/>
          <w:szCs w:val="24"/>
          <w14:ligatures w14:val="none"/>
        </w:rPr>
        <w:t xml:space="preserve">          </w:t>
      </w:r>
      <w:r w:rsidRPr="008B07C1">
        <w:rPr>
          <w:rFonts w:ascii="Times New Roman" w:eastAsia="Times New Roman" w:hAnsi="Times New Roman" w:cs="Times New Roman"/>
          <w:b/>
          <w:kern w:val="0"/>
          <w:sz w:val="24"/>
          <w:szCs w:val="24"/>
          <w:u w:val="single"/>
          <w14:ligatures w14:val="none"/>
        </w:rPr>
        <w:t>REASON</w:t>
      </w:r>
      <w:r w:rsidRPr="008B07C1">
        <w:rPr>
          <w:rFonts w:ascii="Times New Roman" w:eastAsia="Times New Roman" w:hAnsi="Times New Roman" w:cs="Times New Roman"/>
          <w:b/>
          <w:kern w:val="0"/>
          <w:sz w:val="24"/>
          <w:szCs w:val="24"/>
          <w14:ligatures w14:val="none"/>
        </w:rPr>
        <w:tab/>
        <w:t xml:space="preserve"> </w:t>
      </w:r>
      <w:r w:rsidRPr="008B07C1">
        <w:rPr>
          <w:rFonts w:ascii="Times New Roman" w:eastAsia="Times New Roman" w:hAnsi="Times New Roman" w:cs="Times New Roman"/>
          <w:b/>
          <w:kern w:val="0"/>
          <w:sz w:val="24"/>
          <w:szCs w:val="24"/>
          <w14:ligatures w14:val="none"/>
        </w:rPr>
        <w:tab/>
      </w:r>
      <w:r w:rsidRPr="008B07C1">
        <w:rPr>
          <w:rFonts w:ascii="Times New Roman" w:eastAsia="Times New Roman" w:hAnsi="Times New Roman" w:cs="Times New Roman"/>
          <w:b/>
          <w:kern w:val="0"/>
          <w:sz w:val="24"/>
          <w:szCs w:val="24"/>
          <w:u w:val="single"/>
          <w14:ligatures w14:val="none"/>
        </w:rPr>
        <w:t>REFUND</w:t>
      </w:r>
    </w:p>
    <w:p w14:paraId="196133A2" w14:textId="6C57C105" w:rsidR="008B07C1" w:rsidRPr="008B07C1" w:rsidRDefault="008B07C1" w:rsidP="008B07C1">
      <w:pPr>
        <w:tabs>
          <w:tab w:val="left" w:pos="900"/>
        </w:tabs>
        <w:spacing w:after="0" w:line="480" w:lineRule="auto"/>
        <w:rPr>
          <w:rFonts w:ascii="Times New Roman" w:eastAsia="Times New Roman" w:hAnsi="Times New Roman" w:cs="Times New Roman"/>
          <w:kern w:val="0"/>
          <w:sz w:val="24"/>
          <w:szCs w:val="24"/>
          <w14:ligatures w14:val="none"/>
        </w:rPr>
      </w:pPr>
      <w:r w:rsidRPr="008B07C1">
        <w:rPr>
          <w:rFonts w:ascii="Times New Roman" w:eastAsia="Times New Roman" w:hAnsi="Times New Roman" w:cs="Times New Roman"/>
          <w:kern w:val="0"/>
          <w:sz w:val="24"/>
          <w:szCs w:val="24"/>
          <w14:ligatures w14:val="none"/>
        </w:rPr>
        <w:t>KIM</w:t>
      </w:r>
      <w:r w:rsidRPr="008B07C1">
        <w:rPr>
          <w:rFonts w:ascii="Times New Roman" w:eastAsia="Times New Roman" w:hAnsi="Times New Roman" w:cs="Times New Roman"/>
          <w:kern w:val="0"/>
          <w:sz w:val="24"/>
          <w:szCs w:val="24"/>
          <w14:ligatures w14:val="none"/>
        </w:rPr>
        <w:tab/>
      </w:r>
      <w:r w:rsidRPr="008B07C1">
        <w:rPr>
          <w:rFonts w:ascii="Times New Roman" w:eastAsia="Times New Roman" w:hAnsi="Times New Roman" w:cs="Times New Roman"/>
          <w:kern w:val="0"/>
          <w:sz w:val="24"/>
          <w:szCs w:val="24"/>
          <w14:ligatures w14:val="none"/>
        </w:rPr>
        <w:tab/>
        <w:t>200/2.405</w:t>
      </w:r>
      <w:r w:rsidRPr="008B07C1">
        <w:rPr>
          <w:rFonts w:ascii="Times New Roman" w:eastAsia="Times New Roman" w:hAnsi="Times New Roman" w:cs="Times New Roman"/>
          <w:kern w:val="0"/>
          <w:sz w:val="24"/>
          <w:szCs w:val="24"/>
          <w14:ligatures w14:val="none"/>
        </w:rPr>
        <w:tab/>
      </w:r>
      <w:r w:rsidRPr="008B07C1">
        <w:rPr>
          <w:rFonts w:ascii="Times New Roman" w:eastAsia="Times New Roman" w:hAnsi="Times New Roman" w:cs="Times New Roman"/>
          <w:kern w:val="0"/>
          <w:sz w:val="24"/>
          <w:szCs w:val="24"/>
          <w14:ligatures w14:val="none"/>
        </w:rPr>
        <w:tab/>
        <w:t>$2,500.36</w:t>
      </w:r>
      <w:r w:rsidRPr="008B07C1">
        <w:rPr>
          <w:rFonts w:ascii="Times New Roman" w:eastAsia="Times New Roman" w:hAnsi="Times New Roman" w:cs="Times New Roman"/>
          <w:kern w:val="0"/>
          <w:sz w:val="24"/>
          <w:szCs w:val="24"/>
          <w14:ligatures w14:val="none"/>
        </w:rPr>
        <w:tab/>
        <w:t>DUP PAYMENT    YONG &amp; SOON KIM</w:t>
      </w:r>
    </w:p>
    <w:p w14:paraId="41067F87" w14:textId="7D94CCD5" w:rsidR="008B07C1" w:rsidRPr="008B07C1" w:rsidRDefault="008B07C1" w:rsidP="008B07C1">
      <w:pPr>
        <w:spacing w:after="0" w:line="480" w:lineRule="auto"/>
        <w:rPr>
          <w:rFonts w:ascii="Times New Roman" w:eastAsia="Times New Roman" w:hAnsi="Times New Roman" w:cs="Times New Roman"/>
          <w:kern w:val="0"/>
          <w:sz w:val="24"/>
          <w:szCs w:val="24"/>
          <w14:ligatures w14:val="none"/>
        </w:rPr>
      </w:pPr>
      <w:r w:rsidRPr="008B07C1">
        <w:rPr>
          <w:rFonts w:ascii="Times New Roman" w:eastAsia="Times New Roman" w:hAnsi="Times New Roman" w:cs="Times New Roman"/>
          <w:kern w:val="0"/>
          <w:sz w:val="24"/>
          <w:szCs w:val="24"/>
          <w14:ligatures w14:val="none"/>
        </w:rPr>
        <w:t>DIPALO</w:t>
      </w:r>
      <w:r w:rsidRPr="008B07C1">
        <w:rPr>
          <w:rFonts w:ascii="Times New Roman" w:eastAsia="Times New Roman" w:hAnsi="Times New Roman" w:cs="Times New Roman"/>
          <w:kern w:val="0"/>
          <w:sz w:val="24"/>
          <w:szCs w:val="24"/>
          <w14:ligatures w14:val="none"/>
        </w:rPr>
        <w:tab/>
        <w:t>218.14/1</w:t>
      </w:r>
      <w:r w:rsidRPr="008B07C1">
        <w:rPr>
          <w:rFonts w:ascii="Times New Roman" w:eastAsia="Times New Roman" w:hAnsi="Times New Roman" w:cs="Times New Roman"/>
          <w:kern w:val="0"/>
          <w:sz w:val="24"/>
          <w:szCs w:val="24"/>
          <w14:ligatures w14:val="none"/>
        </w:rPr>
        <w:tab/>
      </w:r>
      <w:r w:rsidRPr="008B07C1">
        <w:rPr>
          <w:rFonts w:ascii="Times New Roman" w:eastAsia="Times New Roman" w:hAnsi="Times New Roman" w:cs="Times New Roman"/>
          <w:kern w:val="0"/>
          <w:sz w:val="24"/>
          <w:szCs w:val="24"/>
          <w14:ligatures w14:val="none"/>
        </w:rPr>
        <w:tab/>
        <w:t>$1,825.21</w:t>
      </w:r>
      <w:r w:rsidRPr="008B07C1">
        <w:rPr>
          <w:rFonts w:ascii="Times New Roman" w:eastAsia="Times New Roman" w:hAnsi="Times New Roman" w:cs="Times New Roman"/>
          <w:kern w:val="0"/>
          <w:sz w:val="24"/>
          <w:szCs w:val="24"/>
          <w14:ligatures w14:val="none"/>
        </w:rPr>
        <w:tab/>
        <w:t>DUP PAYMENT</w:t>
      </w:r>
      <w:r w:rsidRPr="008B07C1">
        <w:rPr>
          <w:rFonts w:ascii="Times New Roman" w:eastAsia="Times New Roman" w:hAnsi="Times New Roman" w:cs="Times New Roman"/>
          <w:kern w:val="0"/>
          <w:sz w:val="24"/>
          <w:szCs w:val="24"/>
          <w14:ligatures w14:val="none"/>
        </w:rPr>
        <w:tab/>
        <w:t>NICK DIPALO</w:t>
      </w:r>
    </w:p>
    <w:p w14:paraId="3157484B" w14:textId="5082F67F" w:rsidR="008B07C1" w:rsidRPr="008B07C1" w:rsidRDefault="008B07C1" w:rsidP="008B07C1">
      <w:pPr>
        <w:spacing w:after="0" w:line="480" w:lineRule="auto"/>
        <w:rPr>
          <w:rFonts w:ascii="Times New Roman" w:eastAsia="Times New Roman" w:hAnsi="Times New Roman" w:cs="Times New Roman"/>
          <w:kern w:val="0"/>
          <w:sz w:val="24"/>
          <w:szCs w:val="24"/>
          <w14:ligatures w14:val="none"/>
        </w:rPr>
      </w:pPr>
      <w:r w:rsidRPr="008B07C1">
        <w:rPr>
          <w:rFonts w:ascii="Times New Roman" w:eastAsia="Times New Roman" w:hAnsi="Times New Roman" w:cs="Times New Roman"/>
          <w:kern w:val="0"/>
          <w:sz w:val="24"/>
          <w:szCs w:val="24"/>
          <w14:ligatures w14:val="none"/>
        </w:rPr>
        <w:t>MANNING</w:t>
      </w:r>
      <w:r w:rsidRPr="008B07C1">
        <w:rPr>
          <w:rFonts w:ascii="Times New Roman" w:eastAsia="Times New Roman" w:hAnsi="Times New Roman" w:cs="Times New Roman"/>
          <w:kern w:val="0"/>
          <w:sz w:val="24"/>
          <w:szCs w:val="24"/>
          <w14:ligatures w14:val="none"/>
        </w:rPr>
        <w:tab/>
        <w:t>213.01/93/C4093</w:t>
      </w:r>
      <w:r w:rsidRPr="008B07C1">
        <w:rPr>
          <w:rFonts w:ascii="Times New Roman" w:eastAsia="Times New Roman" w:hAnsi="Times New Roman" w:cs="Times New Roman"/>
          <w:kern w:val="0"/>
          <w:sz w:val="24"/>
          <w:szCs w:val="24"/>
          <w14:ligatures w14:val="none"/>
        </w:rPr>
        <w:tab/>
        <w:t>$2,260.72</w:t>
      </w:r>
      <w:r w:rsidRPr="008B07C1">
        <w:rPr>
          <w:rFonts w:ascii="Times New Roman" w:eastAsia="Times New Roman" w:hAnsi="Times New Roman" w:cs="Times New Roman"/>
          <w:kern w:val="0"/>
          <w:sz w:val="24"/>
          <w:szCs w:val="24"/>
          <w14:ligatures w14:val="none"/>
        </w:rPr>
        <w:tab/>
        <w:t>SALE OF PROP      MICHAEL MANNING</w:t>
      </w:r>
    </w:p>
    <w:p w14:paraId="7C7D2E73" w14:textId="4B374E5D" w:rsidR="008B07C1" w:rsidRPr="008B07C1" w:rsidRDefault="008B07C1" w:rsidP="008B07C1">
      <w:pPr>
        <w:spacing w:after="0" w:line="480" w:lineRule="auto"/>
        <w:rPr>
          <w:rFonts w:ascii="Times New Roman" w:eastAsia="Times New Roman" w:hAnsi="Times New Roman" w:cs="Times New Roman"/>
          <w:kern w:val="0"/>
          <w:sz w:val="24"/>
          <w:szCs w:val="24"/>
          <w14:ligatures w14:val="none"/>
        </w:rPr>
      </w:pPr>
      <w:r w:rsidRPr="008B07C1">
        <w:rPr>
          <w:rFonts w:ascii="Times New Roman" w:eastAsia="Times New Roman" w:hAnsi="Times New Roman" w:cs="Times New Roman"/>
          <w:kern w:val="0"/>
          <w:sz w:val="24"/>
          <w:szCs w:val="24"/>
          <w14:ligatures w14:val="none"/>
        </w:rPr>
        <w:t>GARWOOD</w:t>
      </w:r>
      <w:r w:rsidRPr="008B07C1">
        <w:rPr>
          <w:rFonts w:ascii="Times New Roman" w:eastAsia="Times New Roman" w:hAnsi="Times New Roman" w:cs="Times New Roman"/>
          <w:kern w:val="0"/>
          <w:sz w:val="24"/>
          <w:szCs w:val="24"/>
          <w14:ligatures w14:val="none"/>
        </w:rPr>
        <w:tab/>
        <w:t>266/4</w:t>
      </w:r>
      <w:r w:rsidRPr="008B07C1">
        <w:rPr>
          <w:rFonts w:ascii="Times New Roman" w:eastAsia="Times New Roman" w:hAnsi="Times New Roman" w:cs="Times New Roman"/>
          <w:kern w:val="0"/>
          <w:sz w:val="24"/>
          <w:szCs w:val="24"/>
          <w14:ligatures w14:val="none"/>
        </w:rPr>
        <w:tab/>
      </w:r>
      <w:r w:rsidRPr="008B07C1">
        <w:rPr>
          <w:rFonts w:ascii="Times New Roman" w:eastAsia="Times New Roman" w:hAnsi="Times New Roman" w:cs="Times New Roman"/>
          <w:kern w:val="0"/>
          <w:sz w:val="24"/>
          <w:szCs w:val="24"/>
          <w14:ligatures w14:val="none"/>
        </w:rPr>
        <w:tab/>
      </w:r>
      <w:r w:rsidRPr="008B07C1">
        <w:rPr>
          <w:rFonts w:ascii="Times New Roman" w:eastAsia="Times New Roman" w:hAnsi="Times New Roman" w:cs="Times New Roman"/>
          <w:kern w:val="0"/>
          <w:sz w:val="24"/>
          <w:szCs w:val="24"/>
          <w14:ligatures w14:val="none"/>
        </w:rPr>
        <w:tab/>
        <w:t>$1,124.81</w:t>
      </w:r>
      <w:r w:rsidRPr="008B07C1">
        <w:rPr>
          <w:rFonts w:ascii="Times New Roman" w:eastAsia="Times New Roman" w:hAnsi="Times New Roman" w:cs="Times New Roman"/>
          <w:kern w:val="0"/>
          <w:sz w:val="24"/>
          <w:szCs w:val="24"/>
          <w14:ligatures w14:val="none"/>
        </w:rPr>
        <w:tab/>
        <w:t>DUP PAYMENT</w:t>
      </w:r>
      <w:r w:rsidRPr="008B07C1">
        <w:rPr>
          <w:rFonts w:ascii="Times New Roman" w:eastAsia="Times New Roman" w:hAnsi="Times New Roman" w:cs="Times New Roman"/>
          <w:kern w:val="0"/>
          <w:sz w:val="24"/>
          <w:szCs w:val="24"/>
          <w14:ligatures w14:val="none"/>
        </w:rPr>
        <w:tab/>
        <w:t>CORELOGIC</w:t>
      </w:r>
    </w:p>
    <w:p w14:paraId="1827AB2C" w14:textId="77777777" w:rsidR="009B0F1C" w:rsidRDefault="009B0F1C">
      <w:pPr>
        <w:rPr>
          <w:rFonts w:ascii="Times New Roman" w:hAnsi="Times New Roman" w:cs="Times New Roman"/>
        </w:rPr>
      </w:pPr>
    </w:p>
    <w:p w14:paraId="2281CFBB" w14:textId="77777777" w:rsidR="009B0F1C" w:rsidRDefault="009B0F1C">
      <w:pPr>
        <w:rPr>
          <w:rFonts w:ascii="Times New Roman" w:hAnsi="Times New Roman" w:cs="Times New Roman"/>
        </w:rPr>
      </w:pPr>
    </w:p>
    <w:p w14:paraId="688B8B38" w14:textId="77777777" w:rsidR="009B0F1C" w:rsidRDefault="009B0F1C">
      <w:pPr>
        <w:rPr>
          <w:rFonts w:ascii="Times New Roman" w:hAnsi="Times New Roman" w:cs="Times New Roman"/>
        </w:rPr>
      </w:pPr>
    </w:p>
    <w:p w14:paraId="6EE883CA" w14:textId="77777777" w:rsidR="009B0F1C" w:rsidRDefault="009B0F1C">
      <w:pPr>
        <w:rPr>
          <w:rFonts w:ascii="Times New Roman" w:hAnsi="Times New Roman" w:cs="Times New Roman"/>
        </w:rPr>
      </w:pPr>
    </w:p>
    <w:p w14:paraId="5BCA6D01" w14:textId="77777777" w:rsidR="009B0F1C" w:rsidRDefault="009B0F1C">
      <w:pPr>
        <w:rPr>
          <w:rFonts w:ascii="Times New Roman" w:hAnsi="Times New Roman" w:cs="Times New Roman"/>
        </w:rPr>
      </w:pPr>
    </w:p>
    <w:p w14:paraId="1F476949" w14:textId="77777777" w:rsidR="009B0F1C" w:rsidRDefault="009B0F1C">
      <w:pPr>
        <w:rPr>
          <w:rFonts w:ascii="Times New Roman" w:hAnsi="Times New Roman" w:cs="Times New Roman"/>
        </w:rPr>
      </w:pPr>
    </w:p>
    <w:p w14:paraId="171E0772" w14:textId="77777777" w:rsidR="009B0F1C" w:rsidRDefault="009B0F1C">
      <w:pPr>
        <w:rPr>
          <w:rFonts w:ascii="Times New Roman" w:hAnsi="Times New Roman" w:cs="Times New Roman"/>
        </w:rPr>
      </w:pPr>
    </w:p>
    <w:p w14:paraId="6BAE60A7" w14:textId="77777777" w:rsidR="009B0F1C" w:rsidRDefault="009B0F1C">
      <w:pPr>
        <w:rPr>
          <w:rFonts w:ascii="Times New Roman" w:hAnsi="Times New Roman" w:cs="Times New Roman"/>
        </w:rPr>
      </w:pPr>
    </w:p>
    <w:p w14:paraId="3CF43C59"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00BC0863"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489A8093"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A437399"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8B6A4FA"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541D4D30" w14:textId="77777777" w:rsidR="009B0F1C" w:rsidRPr="009B0F1C" w:rsidRDefault="009B0F1C" w:rsidP="009B0F1C">
      <w:pPr>
        <w:spacing w:after="0" w:line="240" w:lineRule="auto"/>
        <w:rPr>
          <w:rFonts w:ascii="Times New Roman" w:eastAsia="Calibri" w:hAnsi="Times New Roman" w:cs="Times New Roman"/>
          <w:kern w:val="0"/>
          <w:sz w:val="24"/>
          <w:szCs w:val="24"/>
          <w14:ligatures w14:val="none"/>
        </w:rPr>
      </w:pPr>
    </w:p>
    <w:p w14:paraId="0326FEA9" w14:textId="77777777" w:rsidR="009B0F1C" w:rsidRPr="009B0F1C" w:rsidRDefault="009B0F1C" w:rsidP="009B0F1C">
      <w:pPr>
        <w:spacing w:after="0" w:line="240" w:lineRule="auto"/>
        <w:rPr>
          <w:rFonts w:ascii="Times New Roman" w:eastAsia="Calibri" w:hAnsi="Times New Roman" w:cs="Times New Roman"/>
          <w:kern w:val="0"/>
          <w:sz w:val="24"/>
          <w:szCs w:val="24"/>
          <w14:ligatures w14:val="none"/>
        </w:rPr>
      </w:pPr>
    </w:p>
    <w:p w14:paraId="0A04532B" w14:textId="77777777" w:rsidR="009B0F1C" w:rsidRPr="009B0F1C" w:rsidRDefault="009B0F1C" w:rsidP="009B0F1C">
      <w:pPr>
        <w:spacing w:after="0" w:line="240" w:lineRule="auto"/>
        <w:rPr>
          <w:rFonts w:ascii="Times New Roman" w:eastAsia="Calibri" w:hAnsi="Times New Roman" w:cs="Times New Roman"/>
          <w:kern w:val="0"/>
          <w:sz w:val="24"/>
          <w:szCs w:val="24"/>
          <w14:ligatures w14:val="none"/>
        </w:rPr>
      </w:pPr>
    </w:p>
    <w:p w14:paraId="62F74DD2" w14:textId="77777777" w:rsidR="009B0F1C" w:rsidRPr="009B0F1C" w:rsidRDefault="009B0F1C" w:rsidP="009B0F1C">
      <w:pPr>
        <w:spacing w:after="0" w:line="240" w:lineRule="auto"/>
        <w:rPr>
          <w:rFonts w:ascii="Times New Roman" w:eastAsia="Calibri" w:hAnsi="Times New Roman" w:cs="Times New Roman"/>
          <w:kern w:val="0"/>
          <w:sz w:val="24"/>
          <w:szCs w:val="24"/>
          <w14:ligatures w14:val="none"/>
        </w:rPr>
      </w:pPr>
    </w:p>
    <w:p w14:paraId="447160C6" w14:textId="77777777" w:rsidR="009B0F1C" w:rsidRPr="009B0F1C" w:rsidRDefault="009B0F1C" w:rsidP="009B0F1C">
      <w:pPr>
        <w:spacing w:after="0" w:line="240" w:lineRule="auto"/>
        <w:rPr>
          <w:rFonts w:ascii="Times New Roman" w:eastAsia="Calibri" w:hAnsi="Times New Roman" w:cs="Times New Roman"/>
          <w:kern w:val="0"/>
          <w:sz w:val="24"/>
          <w:szCs w:val="24"/>
          <w14:ligatures w14:val="none"/>
        </w:rPr>
      </w:pPr>
      <w:r w:rsidRPr="009B0F1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4C9A6146" w14:textId="77777777" w:rsidR="009B0F1C" w:rsidRPr="009B0F1C" w:rsidRDefault="009B0F1C" w:rsidP="009B0F1C">
      <w:pPr>
        <w:spacing w:after="0" w:line="240" w:lineRule="auto"/>
        <w:rPr>
          <w:rFonts w:ascii="Times New Roman" w:eastAsia="Calibri" w:hAnsi="Times New Roman" w:cs="Times New Roman"/>
          <w:kern w:val="0"/>
          <w:sz w:val="24"/>
          <w:szCs w:val="24"/>
          <w14:ligatures w14:val="none"/>
        </w:rPr>
      </w:pPr>
    </w:p>
    <w:p w14:paraId="59928FFF" w14:textId="77777777" w:rsidR="009B0F1C" w:rsidRPr="009B0F1C" w:rsidRDefault="009B0F1C" w:rsidP="009B0F1C">
      <w:pPr>
        <w:spacing w:after="0" w:line="240" w:lineRule="auto"/>
        <w:rPr>
          <w:rFonts w:ascii="Times New Roman" w:eastAsia="Calibri" w:hAnsi="Times New Roman" w:cs="Times New Roman"/>
          <w:kern w:val="0"/>
          <w:sz w:val="24"/>
          <w:szCs w:val="24"/>
          <w14:ligatures w14:val="none"/>
        </w:rPr>
      </w:pPr>
    </w:p>
    <w:p w14:paraId="66AB141C" w14:textId="77777777" w:rsidR="009B0F1C" w:rsidRPr="009B0F1C" w:rsidRDefault="009B0F1C" w:rsidP="009B0F1C">
      <w:pPr>
        <w:spacing w:after="0" w:line="240" w:lineRule="auto"/>
        <w:ind w:left="5040"/>
        <w:rPr>
          <w:rFonts w:ascii="Times New Roman" w:eastAsia="Calibri" w:hAnsi="Times New Roman" w:cs="Times New Roman"/>
          <w:kern w:val="0"/>
          <w:sz w:val="24"/>
          <w:szCs w:val="24"/>
          <w14:ligatures w14:val="none"/>
        </w:rPr>
      </w:pPr>
      <w:r w:rsidRPr="009B0F1C">
        <w:rPr>
          <w:rFonts w:ascii="Times New Roman" w:eastAsia="Calibri" w:hAnsi="Times New Roman" w:cs="Times New Roman"/>
          <w:kern w:val="0"/>
          <w:sz w:val="24"/>
          <w:szCs w:val="24"/>
          <w14:ligatures w14:val="none"/>
        </w:rPr>
        <w:t xml:space="preserve">     ____________________________</w:t>
      </w:r>
    </w:p>
    <w:p w14:paraId="4C2F5448" w14:textId="77777777" w:rsidR="009B0F1C" w:rsidRPr="009B0F1C" w:rsidRDefault="009B0F1C" w:rsidP="009B0F1C">
      <w:pPr>
        <w:spacing w:after="0" w:line="240" w:lineRule="auto"/>
        <w:ind w:left="5040"/>
        <w:rPr>
          <w:rFonts w:ascii="Times New Roman" w:eastAsia="Calibri" w:hAnsi="Times New Roman" w:cs="Times New Roman"/>
          <w:kern w:val="0"/>
          <w:sz w:val="24"/>
          <w:szCs w:val="24"/>
          <w14:ligatures w14:val="none"/>
        </w:rPr>
      </w:pPr>
      <w:r w:rsidRPr="009B0F1C">
        <w:rPr>
          <w:rFonts w:ascii="Times New Roman" w:eastAsia="Calibri" w:hAnsi="Times New Roman" w:cs="Times New Roman"/>
          <w:kern w:val="0"/>
          <w:sz w:val="24"/>
          <w:szCs w:val="24"/>
          <w14:ligatures w14:val="none"/>
        </w:rPr>
        <w:t xml:space="preserve">      Dee Ober, RMC</w:t>
      </w:r>
    </w:p>
    <w:p w14:paraId="4EC12D64" w14:textId="77777777" w:rsidR="009B0F1C" w:rsidRPr="009B0F1C" w:rsidRDefault="009B0F1C" w:rsidP="009B0F1C">
      <w:pPr>
        <w:spacing w:after="0" w:line="240" w:lineRule="auto"/>
        <w:ind w:left="5040"/>
        <w:rPr>
          <w:rFonts w:ascii="Times New Roman" w:eastAsia="Calibri" w:hAnsi="Times New Roman" w:cs="Times New Roman"/>
          <w:kern w:val="0"/>
          <w:sz w:val="24"/>
          <w:szCs w:val="24"/>
          <w14:ligatures w14:val="none"/>
        </w:rPr>
      </w:pPr>
      <w:r w:rsidRPr="009B0F1C">
        <w:rPr>
          <w:rFonts w:ascii="Times New Roman" w:eastAsia="Calibri" w:hAnsi="Times New Roman" w:cs="Times New Roman"/>
          <w:kern w:val="0"/>
          <w:sz w:val="24"/>
          <w:szCs w:val="24"/>
          <w14:ligatures w14:val="none"/>
        </w:rPr>
        <w:t xml:space="preserve">      Township Clerk</w:t>
      </w:r>
    </w:p>
    <w:p w14:paraId="278B136A" w14:textId="76105589" w:rsidR="003D5EAE" w:rsidRDefault="003D5EAE">
      <w:pPr>
        <w:rPr>
          <w:rFonts w:ascii="Times New Roman" w:hAnsi="Times New Roman" w:cs="Times New Roman"/>
        </w:rPr>
      </w:pPr>
      <w:r>
        <w:rPr>
          <w:rFonts w:ascii="Times New Roman" w:hAnsi="Times New Roman" w:cs="Times New Roman"/>
        </w:rPr>
        <w:br w:type="page"/>
      </w:r>
    </w:p>
    <w:p w14:paraId="4B02F8B2" w14:textId="77777777" w:rsidR="007620AE" w:rsidRPr="007620AE" w:rsidRDefault="007620AE">
      <w:pPr>
        <w:rPr>
          <w:rFonts w:ascii="Times New Roman" w:hAnsi="Times New Roman" w:cs="Times New Roman"/>
          <w:b/>
          <w:bCs/>
        </w:rPr>
      </w:pPr>
      <w:r w:rsidRPr="007620AE">
        <w:rPr>
          <w:rFonts w:ascii="Times New Roman" w:hAnsi="Times New Roman" w:cs="Times New Roman"/>
          <w:b/>
          <w:bCs/>
        </w:rPr>
        <w:lastRenderedPageBreak/>
        <w:t>RESOLUTION NO. 215-24</w:t>
      </w:r>
    </w:p>
    <w:p w14:paraId="768FD83A" w14:textId="77777777" w:rsidR="007620AE" w:rsidRDefault="007620AE">
      <w:pPr>
        <w:rPr>
          <w:rFonts w:ascii="Times New Roman" w:hAnsi="Times New Roman" w:cs="Times New Roman"/>
        </w:rPr>
      </w:pPr>
    </w:p>
    <w:p w14:paraId="74BD8113" w14:textId="77777777" w:rsidR="007620AE" w:rsidRPr="007620AE" w:rsidRDefault="007620AE" w:rsidP="00BE00E8">
      <w:pPr>
        <w:suppressAutoHyphens/>
        <w:spacing w:after="0" w:line="240" w:lineRule="auto"/>
        <w:jc w:val="center"/>
        <w:rPr>
          <w:rFonts w:ascii="Times New Roman" w:eastAsia="Times New Roman" w:hAnsi="Times New Roman" w:cs="Times New Roman"/>
          <w:b/>
          <w:spacing w:val="-2"/>
          <w:kern w:val="0"/>
          <w14:ligatures w14:val="none"/>
        </w:rPr>
      </w:pPr>
      <w:r w:rsidRPr="007620AE">
        <w:rPr>
          <w:rFonts w:ascii="Times New Roman" w:eastAsia="Times New Roman" w:hAnsi="Times New Roman" w:cs="Times New Roman"/>
          <w:b/>
          <w:spacing w:val="-2"/>
          <w:kern w:val="0"/>
          <w14:ligatures w14:val="none"/>
        </w:rPr>
        <w:t>RESOLUTION OF THE TOWNSHIP COMMITTEE OF THE TOWNSHIP OF VOORHEES, COUNTY OF CAMDEN, NEW JERSEY AUTHORIZING THE ISSUANCE AND SALE OF UP TO $800,000 OF SPECIAL EMERGENCY NOTES OF THE TOWNSHIP OF VOORHEES; MAKING CERTAIN COVENANTS TO MAINTAIN THE EXEMPTION OF THE INTEREST ON SAID NOTES FROM FEDERAL INCOME TAXATION; AND AUTHORIZING SUCH FURTHER ACTIONS AND MAKING SUCH DETERMINATIONS AS MAY BE NECESSARY OR APPROPRIATE TO EFFECTUATE THE ISSUANCE AND SALE OF THE NOTES</w:t>
      </w:r>
    </w:p>
    <w:p w14:paraId="6143612D" w14:textId="77777777" w:rsidR="007620AE" w:rsidRPr="007620AE" w:rsidRDefault="007620AE" w:rsidP="007620AE">
      <w:pPr>
        <w:tabs>
          <w:tab w:val="center" w:pos="4680"/>
        </w:tabs>
        <w:suppressAutoHyphens/>
        <w:spacing w:after="0" w:line="240" w:lineRule="auto"/>
        <w:jc w:val="center"/>
        <w:rPr>
          <w:rFonts w:ascii="Times New Roman" w:eastAsia="Times New Roman" w:hAnsi="Times New Roman" w:cs="Times New Roman"/>
          <w:b/>
          <w:spacing w:val="-2"/>
          <w:kern w:val="0"/>
          <w14:ligatures w14:val="none"/>
        </w:rPr>
      </w:pPr>
    </w:p>
    <w:p w14:paraId="1ADEF23F" w14:textId="072994F0" w:rsidR="007620AE" w:rsidRDefault="007620AE" w:rsidP="007620AE">
      <w:pPr>
        <w:tabs>
          <w:tab w:val="center" w:pos="4680"/>
        </w:tabs>
        <w:suppressAutoHyphens/>
        <w:spacing w:after="0" w:line="240" w:lineRule="auto"/>
        <w:jc w:val="center"/>
        <w:rPr>
          <w:rFonts w:ascii="Times New Roman" w:eastAsia="Times New Roman" w:hAnsi="Times New Roman" w:cs="Times New Roman"/>
          <w:b/>
          <w:spacing w:val="-2"/>
          <w:kern w:val="0"/>
          <w14:ligatures w14:val="none"/>
        </w:rPr>
      </w:pPr>
      <w:r w:rsidRPr="007620AE">
        <w:rPr>
          <w:rFonts w:ascii="Times New Roman" w:eastAsia="Times New Roman" w:hAnsi="Times New Roman" w:cs="Times New Roman"/>
          <w:b/>
          <w:spacing w:val="-2"/>
          <w:kern w:val="0"/>
          <w14:ligatures w14:val="none"/>
        </w:rPr>
        <w:t>BACKGROUND</w:t>
      </w:r>
    </w:p>
    <w:p w14:paraId="48329BF0" w14:textId="77777777" w:rsidR="00BE00E8" w:rsidRPr="007620AE" w:rsidRDefault="00BE00E8" w:rsidP="007620AE">
      <w:pPr>
        <w:tabs>
          <w:tab w:val="center" w:pos="4680"/>
        </w:tabs>
        <w:suppressAutoHyphens/>
        <w:spacing w:after="0" w:line="240" w:lineRule="auto"/>
        <w:jc w:val="center"/>
        <w:rPr>
          <w:rFonts w:ascii="Times New Roman" w:eastAsia="Times New Roman" w:hAnsi="Times New Roman" w:cs="Times New Roman"/>
          <w:spacing w:val="-2"/>
          <w:kern w:val="0"/>
          <w14:ligatures w14:val="none"/>
        </w:rPr>
      </w:pPr>
    </w:p>
    <w:p w14:paraId="76001F12"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t xml:space="preserve">WHEREAS, </w:t>
      </w:r>
      <w:r w:rsidRPr="007620AE">
        <w:rPr>
          <w:rFonts w:ascii="Times New Roman" w:eastAsia="Times New Roman" w:hAnsi="Times New Roman" w:cs="Times New Roman"/>
          <w:spacing w:val="-2"/>
          <w:kern w:val="0"/>
          <w14:ligatures w14:val="none"/>
        </w:rPr>
        <w:t xml:space="preserve">the Local Budget Law, Chapter 169 of the Laws of the State of New Jersey, as amended and supplemented ("Local Budget Law") authorizes, </w:t>
      </w:r>
      <w:r w:rsidRPr="007620AE">
        <w:rPr>
          <w:rFonts w:ascii="Times New Roman" w:eastAsia="Times New Roman" w:hAnsi="Times New Roman" w:cs="Times New Roman"/>
          <w:i/>
          <w:spacing w:val="-2"/>
          <w:kern w:val="0"/>
          <w14:ligatures w14:val="none"/>
        </w:rPr>
        <w:t>inter alia</w:t>
      </w:r>
      <w:r w:rsidRPr="007620AE">
        <w:rPr>
          <w:rFonts w:ascii="Times New Roman" w:eastAsia="Times New Roman" w:hAnsi="Times New Roman" w:cs="Times New Roman"/>
          <w:spacing w:val="-2"/>
          <w:kern w:val="0"/>
          <w14:ligatures w14:val="none"/>
        </w:rPr>
        <w:t>, municipalities to adopt ordinances authorizing special emergency appropriations for the complete program of revaluation of real property; and</w:t>
      </w:r>
    </w:p>
    <w:p w14:paraId="7DB4DA9D"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1E33BA97"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t xml:space="preserve">WHEREAS, </w:t>
      </w:r>
      <w:r w:rsidRPr="007620AE">
        <w:rPr>
          <w:rFonts w:ascii="Times New Roman" w:eastAsia="Times New Roman" w:hAnsi="Times New Roman" w:cs="Times New Roman"/>
          <w:spacing w:val="-2"/>
          <w:kern w:val="0"/>
          <w14:ligatures w14:val="none"/>
        </w:rPr>
        <w:t>the Township Committee of the Township of Voorhees, County of Camden, New Jersey ("Township"), has duly and finally adopted Ordinance 429-2023 ("Ordinance"), appropriating the sum of $1,000,000 to pay the costs associated with a complete program of revaluation of real property in and for the Township ("Project"); and</w:t>
      </w:r>
    </w:p>
    <w:p w14:paraId="4189E894"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8D28F56" w14:textId="279AAF13"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t xml:space="preserve">WHEREAS, </w:t>
      </w:r>
      <w:r w:rsidRPr="007620AE">
        <w:rPr>
          <w:rFonts w:ascii="Times New Roman" w:eastAsia="Times New Roman" w:hAnsi="Times New Roman" w:cs="Times New Roman"/>
          <w:spacing w:val="-2"/>
          <w:kern w:val="0"/>
          <w14:ligatures w14:val="none"/>
        </w:rPr>
        <w:t xml:space="preserve">Section 55 of the Local Budget Law, </w:t>
      </w:r>
      <w:r w:rsidRPr="007620AE">
        <w:rPr>
          <w:rFonts w:ascii="Times New Roman" w:eastAsia="Times New Roman" w:hAnsi="Times New Roman" w:cs="Times New Roman"/>
          <w:i/>
          <w:spacing w:val="-2"/>
          <w:kern w:val="0"/>
          <w14:ligatures w14:val="none"/>
        </w:rPr>
        <w:t>N.J.S.A.</w:t>
      </w:r>
      <w:r w:rsidRPr="007620AE">
        <w:rPr>
          <w:rFonts w:ascii="Times New Roman" w:eastAsia="Times New Roman" w:hAnsi="Times New Roman" w:cs="Times New Roman"/>
          <w:spacing w:val="-2"/>
          <w:kern w:val="0"/>
          <w14:ligatures w14:val="none"/>
        </w:rPr>
        <w:t xml:space="preserve"> 40A:4-55, authorizes the Township to issue special emergency notes to finance the costs of the Project and requires the Township to pay, at maturity, one-fifth of the total amount authorized under the Ordinance; and</w:t>
      </w:r>
    </w:p>
    <w:p w14:paraId="10D18959" w14:textId="77777777" w:rsidR="007620AE" w:rsidRPr="007620AE" w:rsidRDefault="007620AE" w:rsidP="007620AE">
      <w:pPr>
        <w:tabs>
          <w:tab w:val="left" w:pos="-720"/>
        </w:tabs>
        <w:suppressAutoHyphens/>
        <w:spacing w:after="0" w:line="240" w:lineRule="auto"/>
        <w:jc w:val="both"/>
        <w:rPr>
          <w:rFonts w:ascii="Times" w:eastAsia="Times New Roman" w:hAnsi="Times" w:cs="Times New Roman"/>
          <w:spacing w:val="-2"/>
          <w:kern w:val="0"/>
          <w14:ligatures w14:val="none"/>
        </w:rPr>
      </w:pPr>
      <w:r w:rsidRPr="007620AE">
        <w:rPr>
          <w:rFonts w:ascii="Times" w:eastAsia="Times New Roman" w:hAnsi="Times" w:cs="Times New Roman"/>
          <w:spacing w:val="-2"/>
          <w:kern w:val="0"/>
          <w14:ligatures w14:val="none"/>
        </w:rPr>
        <w:tab/>
      </w:r>
    </w:p>
    <w:p w14:paraId="518ECA29" w14:textId="77777777" w:rsidR="007620AE" w:rsidRPr="007620AE" w:rsidRDefault="007620AE" w:rsidP="007620AE">
      <w:pPr>
        <w:tabs>
          <w:tab w:val="left" w:pos="-720"/>
        </w:tabs>
        <w:suppressAutoHyphens/>
        <w:spacing w:after="0" w:line="240" w:lineRule="auto"/>
        <w:jc w:val="both"/>
        <w:rPr>
          <w:rFonts w:ascii="Times" w:eastAsia="Times New Roman" w:hAnsi="Times" w:cs="Times New Roman"/>
          <w:spacing w:val="-2"/>
          <w:kern w:val="0"/>
          <w14:ligatures w14:val="none"/>
        </w:rPr>
      </w:pPr>
      <w:r w:rsidRPr="007620AE">
        <w:rPr>
          <w:rFonts w:ascii="Times" w:eastAsia="Times New Roman" w:hAnsi="Times" w:cs="Times New Roman"/>
          <w:b/>
          <w:spacing w:val="-2"/>
          <w:kern w:val="0"/>
          <w14:ligatures w14:val="none"/>
        </w:rPr>
        <w:tab/>
        <w:t>WHEREAS</w:t>
      </w:r>
      <w:r w:rsidRPr="007620AE">
        <w:rPr>
          <w:rFonts w:ascii="Times" w:eastAsia="Times New Roman" w:hAnsi="Times" w:cs="Times New Roman"/>
          <w:spacing w:val="-2"/>
          <w:kern w:val="0"/>
          <w14:ligatures w14:val="none"/>
        </w:rPr>
        <w:t>, the Township has heretofore issued its Special Emergency Notes of 2023, Series A, in the principal amount of $1,000,000 to finance the costs of the Project ("Prior Note"); and</w:t>
      </w:r>
    </w:p>
    <w:p w14:paraId="6DEE74E3" w14:textId="77777777" w:rsidR="007620AE" w:rsidRPr="007620AE" w:rsidRDefault="007620AE" w:rsidP="007620AE">
      <w:pPr>
        <w:tabs>
          <w:tab w:val="left" w:pos="-720"/>
        </w:tabs>
        <w:suppressAutoHyphens/>
        <w:spacing w:after="0" w:line="240" w:lineRule="auto"/>
        <w:jc w:val="both"/>
        <w:rPr>
          <w:rFonts w:ascii="Times" w:eastAsia="Times New Roman" w:hAnsi="Times" w:cs="Times New Roman"/>
          <w:spacing w:val="-2"/>
          <w:kern w:val="0"/>
          <w14:ligatures w14:val="none"/>
        </w:rPr>
      </w:pPr>
    </w:p>
    <w:p w14:paraId="70071B2D" w14:textId="77777777" w:rsidR="007620AE" w:rsidRPr="007620AE" w:rsidRDefault="007620AE" w:rsidP="007620AE">
      <w:pPr>
        <w:tabs>
          <w:tab w:val="left" w:pos="-720"/>
        </w:tabs>
        <w:suppressAutoHyphens/>
        <w:spacing w:after="0" w:line="240" w:lineRule="auto"/>
        <w:jc w:val="both"/>
        <w:rPr>
          <w:rFonts w:ascii="Times" w:eastAsia="Times New Roman" w:hAnsi="Times" w:cs="Times New Roman"/>
          <w:spacing w:val="-2"/>
          <w:kern w:val="0"/>
          <w14:ligatures w14:val="none"/>
        </w:rPr>
      </w:pPr>
      <w:r w:rsidRPr="007620AE">
        <w:rPr>
          <w:rFonts w:ascii="Times" w:eastAsia="Times New Roman" w:hAnsi="Times" w:cs="Times New Roman"/>
          <w:b/>
          <w:spacing w:val="-2"/>
          <w:kern w:val="0"/>
          <w14:ligatures w14:val="none"/>
        </w:rPr>
        <w:tab/>
        <w:t>WHEREAS</w:t>
      </w:r>
      <w:r w:rsidRPr="007620AE">
        <w:rPr>
          <w:rFonts w:ascii="Times" w:eastAsia="Times New Roman" w:hAnsi="Times" w:cs="Times New Roman"/>
          <w:spacing w:val="-2"/>
          <w:kern w:val="0"/>
          <w14:ligatures w14:val="none"/>
        </w:rPr>
        <w:t>, the Prior Note matures on September 25, 2024; and</w:t>
      </w:r>
    </w:p>
    <w:p w14:paraId="5BAA9125" w14:textId="77777777" w:rsidR="007620AE" w:rsidRPr="007620AE" w:rsidRDefault="007620AE" w:rsidP="007620AE">
      <w:pPr>
        <w:tabs>
          <w:tab w:val="left" w:pos="-720"/>
        </w:tabs>
        <w:suppressAutoHyphens/>
        <w:spacing w:after="0" w:line="240" w:lineRule="auto"/>
        <w:jc w:val="both"/>
        <w:rPr>
          <w:rFonts w:ascii="Times" w:eastAsia="Times New Roman" w:hAnsi="Times" w:cs="Times New Roman"/>
          <w:spacing w:val="-2"/>
          <w:kern w:val="0"/>
          <w14:ligatures w14:val="none"/>
        </w:rPr>
      </w:pPr>
    </w:p>
    <w:p w14:paraId="398F25C3" w14:textId="77777777" w:rsidR="007620AE" w:rsidRPr="007620AE" w:rsidRDefault="007620AE" w:rsidP="007620AE">
      <w:pPr>
        <w:tabs>
          <w:tab w:val="left" w:pos="-720"/>
        </w:tabs>
        <w:suppressAutoHyphens/>
        <w:spacing w:after="0" w:line="240" w:lineRule="auto"/>
        <w:jc w:val="both"/>
        <w:rPr>
          <w:rFonts w:ascii="Times" w:eastAsia="Times New Roman" w:hAnsi="Times" w:cs="Times New Roman"/>
          <w:spacing w:val="-2"/>
          <w:kern w:val="0"/>
          <w14:ligatures w14:val="none"/>
        </w:rPr>
      </w:pPr>
      <w:r w:rsidRPr="007620AE">
        <w:rPr>
          <w:rFonts w:ascii="Times" w:eastAsia="Times New Roman" w:hAnsi="Times" w:cs="Times New Roman"/>
          <w:spacing w:val="-2"/>
          <w:kern w:val="0"/>
          <w14:ligatures w14:val="none"/>
        </w:rPr>
        <w:tab/>
      </w:r>
      <w:r w:rsidRPr="007620AE">
        <w:rPr>
          <w:rFonts w:ascii="Times" w:eastAsia="Times New Roman" w:hAnsi="Times" w:cs="Times New Roman"/>
          <w:b/>
          <w:spacing w:val="-2"/>
          <w:kern w:val="0"/>
          <w14:ligatures w14:val="none"/>
        </w:rPr>
        <w:t>WHEREAS,</w:t>
      </w:r>
      <w:r w:rsidRPr="007620AE">
        <w:rPr>
          <w:rFonts w:ascii="Times" w:eastAsia="Times New Roman" w:hAnsi="Times" w:cs="Times New Roman"/>
          <w:spacing w:val="-2"/>
          <w:kern w:val="0"/>
          <w14:ligatures w14:val="none"/>
        </w:rPr>
        <w:t xml:space="preserve"> it is the desire of the Township to issue its special emergency notes in the principal amount of up to $800,000, as further described in Exhibit "A", the proceeds of which, together with other available funds in the amount of $200,000, will be used to repay the Prior Note at maturity; and</w:t>
      </w:r>
    </w:p>
    <w:p w14:paraId="43A88434"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2E49AFB"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t>WHEREAS,</w:t>
      </w:r>
      <w:r w:rsidRPr="007620AE">
        <w:rPr>
          <w:rFonts w:ascii="Times New Roman" w:eastAsia="Times New Roman" w:hAnsi="Times New Roman" w:cs="Times New Roman"/>
          <w:spacing w:val="-2"/>
          <w:kern w:val="0"/>
          <w14:ligatures w14:val="none"/>
        </w:rPr>
        <w:t xml:space="preserve"> pursuant to the Local Budget Law and the Ordinance, it is the intent of the Township Committee to hereby authorize, approve and direct the issuance and sale of such special emergency notes for the Project as further described in Exhibit "A" attached hereto, to ratify and confirm certain actions heretofore taken by or on behalf of the Township, and to make certain related determinations and authorizations in connection with such issuance and sale.</w:t>
      </w:r>
    </w:p>
    <w:p w14:paraId="071A4BBB"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6D7EF6C"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r w:rsidRPr="007620AE">
        <w:rPr>
          <w:rFonts w:ascii="Times New Roman" w:eastAsia="Times New Roman" w:hAnsi="Times New Roman" w:cs="Times New Roman"/>
          <w:b/>
          <w:spacing w:val="-2"/>
          <w:kern w:val="0"/>
          <w14:ligatures w14:val="none"/>
        </w:rPr>
        <w:tab/>
        <w:t>NOW, THEREFORE, BE IT RESOLVED BY THE TOWNSHIP COMMITTEE OF THE TOWNSHIP OF VOORHEES, COUNTY OF CAMDEN, NEW JERSEY (NOT LESS THAN TWO-THIRDS OF THE MEMBERS THEREOF AFFIRMATIVELY CONCURRING), PURSUANT TO LOCAL BUDGET LAW, AS FOLLOWS:</w:t>
      </w:r>
    </w:p>
    <w:p w14:paraId="7508B555"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6A21796F"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1.</w:t>
      </w:r>
      <w:r w:rsidRPr="007620AE">
        <w:rPr>
          <w:rFonts w:ascii="Times New Roman" w:eastAsia="Times New Roman" w:hAnsi="Times New Roman" w:cs="Times New Roman"/>
          <w:spacing w:val="-2"/>
          <w:kern w:val="0"/>
          <w14:ligatures w14:val="none"/>
        </w:rPr>
        <w:tab/>
        <w:t xml:space="preserve">Pursuant to the Local Budget Law, the issuance of special emergency notes of the Township, to be designated, substantially, "Township of Voorhees, County of Camden, New Jersey, Special Emergency Notes of 2024, Series A" ("Notes"), in an aggregate principal amount of up to $800,000, is hereby authorized, approved, ratified and confirmed.  </w:t>
      </w:r>
    </w:p>
    <w:p w14:paraId="213C8565"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9D64703"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2.</w:t>
      </w:r>
      <w:r w:rsidRPr="007620AE">
        <w:rPr>
          <w:rFonts w:ascii="Times New Roman" w:eastAsia="Times New Roman" w:hAnsi="Times New Roman" w:cs="Times New Roman"/>
          <w:spacing w:val="-2"/>
          <w:kern w:val="0"/>
          <w14:ligatures w14:val="none"/>
        </w:rPr>
        <w:tab/>
        <w:t xml:space="preserve">The Chief Financial Officer, with the assistance of the law firm of Parker McCay P.A., Bond Counsel, is hereby authorized and directed to award and sell the Notes at a public or private sale at a price of not less than par, and to deliver the same to the purchaser thereof upon receipt of the payment of the purchase price thereof. </w:t>
      </w:r>
    </w:p>
    <w:p w14:paraId="1C6F1755"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CDED82A" w14:textId="77777777" w:rsidR="007620AE" w:rsidRPr="007620AE" w:rsidRDefault="007620AE" w:rsidP="007620AE">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3.</w:t>
      </w:r>
      <w:r w:rsidRPr="007620AE">
        <w:rPr>
          <w:rFonts w:ascii="Times New Roman" w:eastAsia="Times New Roman" w:hAnsi="Times New Roman" w:cs="Times New Roman"/>
          <w:spacing w:val="-2"/>
          <w:kern w:val="0"/>
          <w14:ligatures w14:val="none"/>
        </w:rPr>
        <w:tab/>
        <w:t>At the next meeting of the Township Committee after the sale of the Notes, the Chief Financial Officer is hereby authorized and directed to report, in writing, to the Township Committee, the principal amount, rate of interest and the name of the purchaser of the Notes.</w:t>
      </w:r>
    </w:p>
    <w:p w14:paraId="3C17BD9E"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5D221B3" w14:textId="1DD5FF64"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spacing w:val="-2"/>
          <w:kern w:val="0"/>
          <w14:ligatures w14:val="none"/>
        </w:rPr>
        <w:tab/>
      </w:r>
      <w:r w:rsidRPr="007620AE">
        <w:rPr>
          <w:rFonts w:ascii="Times New Roman" w:eastAsia="Times New Roman" w:hAnsi="Times New Roman" w:cs="Times New Roman"/>
          <w:b/>
          <w:spacing w:val="-2"/>
          <w:kern w:val="0"/>
          <w:u w:val="single"/>
          <w14:ligatures w14:val="none"/>
        </w:rPr>
        <w:t>Section 4.</w:t>
      </w:r>
      <w:r w:rsidRPr="007620AE">
        <w:rPr>
          <w:rFonts w:ascii="Times New Roman" w:eastAsia="Times New Roman" w:hAnsi="Times New Roman" w:cs="Times New Roman"/>
          <w:spacing w:val="-2"/>
          <w:kern w:val="0"/>
          <w14:ligatures w14:val="none"/>
        </w:rPr>
        <w:tab/>
        <w:t xml:space="preserve">The Notes shall be dated the date of delivery thereof and mature no later than one year from said date.  The Notes will not be subject to redemption prior to maturity.  The Notes may be renewed from time to </w:t>
      </w:r>
      <w:r w:rsidR="00BE00E8" w:rsidRPr="007620AE">
        <w:rPr>
          <w:rFonts w:ascii="Times New Roman" w:eastAsia="Times New Roman" w:hAnsi="Times New Roman" w:cs="Times New Roman"/>
          <w:spacing w:val="-2"/>
          <w:kern w:val="0"/>
          <w14:ligatures w14:val="none"/>
        </w:rPr>
        <w:t>time but</w:t>
      </w:r>
      <w:r w:rsidRPr="007620AE">
        <w:rPr>
          <w:rFonts w:ascii="Times New Roman" w:eastAsia="Times New Roman" w:hAnsi="Times New Roman" w:cs="Times New Roman"/>
          <w:spacing w:val="-2"/>
          <w:kern w:val="0"/>
          <w14:ligatures w14:val="none"/>
        </w:rPr>
        <w:t xml:space="preserve"> shall be paid and mature in accordance with the provisions of Section 55(b) of the Local Budget Law, </w:t>
      </w:r>
      <w:r w:rsidRPr="007620AE">
        <w:rPr>
          <w:rFonts w:ascii="Times New Roman" w:eastAsia="Times New Roman" w:hAnsi="Times New Roman" w:cs="Times New Roman"/>
          <w:i/>
          <w:spacing w:val="-2"/>
          <w:kern w:val="0"/>
          <w14:ligatures w14:val="none"/>
        </w:rPr>
        <w:t>N.J.S.A.</w:t>
      </w:r>
      <w:r w:rsidRPr="007620AE">
        <w:rPr>
          <w:rFonts w:ascii="Times New Roman" w:eastAsia="Times New Roman" w:hAnsi="Times New Roman" w:cs="Times New Roman"/>
          <w:spacing w:val="-2"/>
          <w:kern w:val="0"/>
          <w14:ligatures w14:val="none"/>
        </w:rPr>
        <w:t xml:space="preserve"> 40A:4-55(b).</w:t>
      </w:r>
    </w:p>
    <w:p w14:paraId="1963BEED"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2A036FB" w14:textId="3F2B501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spacing w:val="-2"/>
          <w:kern w:val="0"/>
          <w14:ligatures w14:val="none"/>
        </w:rPr>
        <w:tab/>
      </w:r>
      <w:r w:rsidRPr="007620AE">
        <w:rPr>
          <w:rFonts w:ascii="Times New Roman" w:eastAsia="Times New Roman" w:hAnsi="Times New Roman" w:cs="Times New Roman"/>
          <w:b/>
          <w:spacing w:val="-2"/>
          <w:kern w:val="0"/>
          <w:u w:val="single"/>
          <w14:ligatures w14:val="none"/>
        </w:rPr>
        <w:t>Section 5.</w:t>
      </w:r>
      <w:r w:rsidRPr="007620AE">
        <w:rPr>
          <w:rFonts w:ascii="Times New Roman" w:eastAsia="Times New Roman" w:hAnsi="Times New Roman" w:cs="Times New Roman"/>
          <w:spacing w:val="-2"/>
          <w:kern w:val="0"/>
          <w14:ligatures w14:val="none"/>
        </w:rPr>
        <w:tab/>
        <w:t xml:space="preserve">The Notes shall be issued in bearer or registered form in denominations of $5,000 or greater.  The Notes shall be executed in the name of the Township by the manual or facsimile signatures of </w:t>
      </w:r>
      <w:r w:rsidRPr="007620AE">
        <w:rPr>
          <w:rFonts w:ascii="Times New Roman" w:eastAsia="Times New Roman" w:hAnsi="Times New Roman" w:cs="Times New Roman"/>
          <w:spacing w:val="-2"/>
          <w:kern w:val="0"/>
          <w14:ligatures w14:val="none"/>
        </w:rPr>
        <w:lastRenderedPageBreak/>
        <w:t xml:space="preserve">the Mayor and Chief Financial </w:t>
      </w:r>
      <w:r w:rsidR="00BE00E8" w:rsidRPr="007620AE">
        <w:rPr>
          <w:rFonts w:ascii="Times New Roman" w:eastAsia="Times New Roman" w:hAnsi="Times New Roman" w:cs="Times New Roman"/>
          <w:spacing w:val="-2"/>
          <w:kern w:val="0"/>
          <w14:ligatures w14:val="none"/>
        </w:rPr>
        <w:t>Officer and</w:t>
      </w:r>
      <w:r w:rsidRPr="007620AE">
        <w:rPr>
          <w:rFonts w:ascii="Times New Roman" w:eastAsia="Times New Roman" w:hAnsi="Times New Roman" w:cs="Times New Roman"/>
          <w:spacing w:val="-2"/>
          <w:kern w:val="0"/>
          <w14:ligatures w14:val="none"/>
        </w:rPr>
        <w:t xml:space="preserve"> shall be under the corporate seal of the Township affixed, imprinted, or reproduced thereon, and attested by the manual signature of the Township Clerk or Deputy Township Clerk.</w:t>
      </w:r>
    </w:p>
    <w:p w14:paraId="776A0D74"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A9305EA"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6.</w:t>
      </w:r>
      <w:r w:rsidRPr="007620AE">
        <w:rPr>
          <w:rFonts w:ascii="Times New Roman" w:eastAsia="Times New Roman" w:hAnsi="Times New Roman" w:cs="Times New Roman"/>
          <w:spacing w:val="-2"/>
          <w:kern w:val="0"/>
          <w14:ligatures w14:val="none"/>
        </w:rPr>
        <w:tab/>
        <w:t xml:space="preserve">The Notes are ultimately payable from </w:t>
      </w:r>
      <w:r w:rsidRPr="007620AE">
        <w:rPr>
          <w:rFonts w:ascii="Times New Roman" w:eastAsia="Times New Roman" w:hAnsi="Times New Roman" w:cs="Times New Roman"/>
          <w:i/>
          <w:spacing w:val="-2"/>
          <w:kern w:val="0"/>
          <w14:ligatures w14:val="none"/>
        </w:rPr>
        <w:t>ad valorem</w:t>
      </w:r>
      <w:r w:rsidRPr="007620AE">
        <w:rPr>
          <w:rFonts w:ascii="Times New Roman" w:eastAsia="Times New Roman" w:hAnsi="Times New Roman" w:cs="Times New Roman"/>
          <w:spacing w:val="-2"/>
          <w:kern w:val="0"/>
          <w14:ligatures w14:val="none"/>
        </w:rPr>
        <w:t xml:space="preserve"> taxes that shall be levied upon all taxable real property in the Township without limitation as to rate or amount.</w:t>
      </w:r>
    </w:p>
    <w:p w14:paraId="3556B5B4"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A85901B"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7.</w:t>
      </w:r>
      <w:r w:rsidRPr="007620AE">
        <w:rPr>
          <w:rFonts w:ascii="Times New Roman" w:eastAsia="Times New Roman" w:hAnsi="Times New Roman" w:cs="Times New Roman"/>
          <w:spacing w:val="-2"/>
          <w:kern w:val="0"/>
          <w14:ligatures w14:val="none"/>
        </w:rPr>
        <w:tab/>
        <w:t>The Township hereby covenants that it will not make any use of the proceeds of the Notes or do or suffer any other action that would cause: (</w:t>
      </w:r>
      <w:proofErr w:type="spellStart"/>
      <w:r w:rsidRPr="007620AE">
        <w:rPr>
          <w:rFonts w:ascii="Times New Roman" w:eastAsia="Times New Roman" w:hAnsi="Times New Roman" w:cs="Times New Roman"/>
          <w:spacing w:val="-2"/>
          <w:kern w:val="0"/>
          <w14:ligatures w14:val="none"/>
        </w:rPr>
        <w:t>i</w:t>
      </w:r>
      <w:proofErr w:type="spellEnd"/>
      <w:r w:rsidRPr="007620AE">
        <w:rPr>
          <w:rFonts w:ascii="Times New Roman" w:eastAsia="Times New Roman" w:hAnsi="Times New Roman" w:cs="Times New Roman"/>
          <w:spacing w:val="-2"/>
          <w:kern w:val="0"/>
          <w14:ligatures w14:val="none"/>
        </w:rPr>
        <w:t>) the Notes to be "arbitrage bonds" as such term is defined in Section 148(a) of the Internal Revenue Code of 1986, as amended ("Code"), and the Regulations promulgated thereunder; (ii) the interest on the Notes to be included in the gross income of the owners thereof for federal income taxation purposes; or (iii) the interest on the Notes to be treated as an item of tax preference under Section 57(a)(5) of the Code.</w:t>
      </w:r>
    </w:p>
    <w:p w14:paraId="50F65438"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509BE37"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spacing w:val="-2"/>
          <w:kern w:val="0"/>
          <w14:ligatures w14:val="none"/>
        </w:rPr>
        <w:tab/>
      </w:r>
      <w:r w:rsidRPr="007620AE">
        <w:rPr>
          <w:rFonts w:ascii="Times New Roman" w:eastAsia="Times New Roman" w:hAnsi="Times New Roman" w:cs="Times New Roman"/>
          <w:b/>
          <w:spacing w:val="-2"/>
          <w:kern w:val="0"/>
          <w:u w:val="single"/>
          <w14:ligatures w14:val="none"/>
        </w:rPr>
        <w:t>Section 8.</w:t>
      </w:r>
      <w:r w:rsidRPr="007620AE">
        <w:rPr>
          <w:rFonts w:ascii="Times New Roman" w:eastAsia="Times New Roman" w:hAnsi="Times New Roman" w:cs="Times New Roman"/>
          <w:spacing w:val="-2"/>
          <w:kern w:val="0"/>
          <w14:ligatures w14:val="none"/>
        </w:rPr>
        <w:tab/>
        <w:t>The Township hereby covenants as follows: (</w:t>
      </w:r>
      <w:proofErr w:type="spellStart"/>
      <w:r w:rsidRPr="007620AE">
        <w:rPr>
          <w:rFonts w:ascii="Times New Roman" w:eastAsia="Times New Roman" w:hAnsi="Times New Roman" w:cs="Times New Roman"/>
          <w:spacing w:val="-2"/>
          <w:kern w:val="0"/>
          <w14:ligatures w14:val="none"/>
        </w:rPr>
        <w:t>i</w:t>
      </w:r>
      <w:proofErr w:type="spellEnd"/>
      <w:r w:rsidRPr="007620AE">
        <w:rPr>
          <w:rFonts w:ascii="Times New Roman" w:eastAsia="Times New Roman" w:hAnsi="Times New Roman" w:cs="Times New Roman"/>
          <w:spacing w:val="-2"/>
          <w:kern w:val="0"/>
          <w14:ligatures w14:val="none"/>
        </w:rPr>
        <w:t>) it shall timely file, or cause to be filed, with the Internal Revenue Service, such information report or reports as may be required by Sections 148(f) and 149(e) of the Code; and (ii) it shall take no action that would cause the Notes to be "federally guaranteed" within the meaning of Section 149(b) of the Code.</w:t>
      </w:r>
    </w:p>
    <w:p w14:paraId="31D2FD9A"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657CA93"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9.</w:t>
      </w:r>
      <w:r w:rsidRPr="007620AE">
        <w:rPr>
          <w:rFonts w:ascii="Times New Roman" w:eastAsia="Times New Roman" w:hAnsi="Times New Roman" w:cs="Times New Roman"/>
          <w:spacing w:val="-2"/>
          <w:kern w:val="0"/>
          <w14:ligatures w14:val="none"/>
        </w:rPr>
        <w:tab/>
        <w:t xml:space="preserve">The Township hereby covenants that it shall make, or cause to be made, the rebate required by Section 148(f) of the Code in the manner described in Treasury Regulation Sections 1.148-1 through 1.148-11, 1.149(b)-1, 1.149(d)-1, 1.149(g)-1, 1.150-1 and 1.150-2, as such regulations and statutory provisions may be modified insofar as they apply to the Notes. </w:t>
      </w:r>
    </w:p>
    <w:p w14:paraId="710323C5"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0802984" w14:textId="2FE5503C"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10.</w:t>
      </w:r>
      <w:r w:rsidRPr="007620AE">
        <w:rPr>
          <w:rFonts w:ascii="Times New Roman" w:eastAsia="Times New Roman" w:hAnsi="Times New Roman" w:cs="Times New Roman"/>
          <w:spacing w:val="-2"/>
          <w:kern w:val="0"/>
          <w14:ligatures w14:val="none"/>
        </w:rPr>
        <w:tab/>
        <w:t xml:space="preserve">All actions heretofore </w:t>
      </w:r>
      <w:r w:rsidR="00176474" w:rsidRPr="007620AE">
        <w:rPr>
          <w:rFonts w:ascii="Times New Roman" w:eastAsia="Times New Roman" w:hAnsi="Times New Roman" w:cs="Times New Roman"/>
          <w:spacing w:val="-2"/>
          <w:kern w:val="0"/>
          <w14:ligatures w14:val="none"/>
        </w:rPr>
        <w:t>taken,</w:t>
      </w:r>
      <w:r w:rsidRPr="007620AE">
        <w:rPr>
          <w:rFonts w:ascii="Times New Roman" w:eastAsia="Times New Roman" w:hAnsi="Times New Roman" w:cs="Times New Roman"/>
          <w:spacing w:val="-2"/>
          <w:kern w:val="0"/>
          <w14:ligatures w14:val="none"/>
        </w:rPr>
        <w:t xml:space="preserve"> and documents prepared or executed by or on behalf of the Township by the Mayor, Administrator, Chief Financial Officer, Township Clerk, other Township officials or by the Township's professional advisors, in connection with the issuance and sale of the Notes are hereby ratified, confirmed, approved and adopted.  </w:t>
      </w:r>
    </w:p>
    <w:p w14:paraId="6FC5649F"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2B22665"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11.</w:t>
      </w:r>
      <w:r w:rsidRPr="007620AE">
        <w:rPr>
          <w:rFonts w:ascii="Times New Roman" w:eastAsia="Times New Roman" w:hAnsi="Times New Roman" w:cs="Times New Roman"/>
          <w:spacing w:val="-2"/>
          <w:kern w:val="0"/>
          <w14:ligatures w14:val="none"/>
        </w:rPr>
        <w:tab/>
        <w:t>The Mayor, Chief Financial Officer and Township Clerk are hereby authorized and directed to determine all matters and execute all documents and instruments in connection with the Notes not determined or otherwise directed to be executed by the Local Budget Law or by this or any subsequent resolution, and the signatures of the Mayor, Chief Financial Officer or Township Clerk on such documents or instruments shall be conclusive as to such determinations.</w:t>
      </w:r>
    </w:p>
    <w:p w14:paraId="0777A346"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3BF58DA"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spacing w:val="-2"/>
          <w:kern w:val="0"/>
          <w14:ligatures w14:val="none"/>
        </w:rPr>
        <w:tab/>
      </w:r>
      <w:r w:rsidRPr="007620AE">
        <w:rPr>
          <w:rFonts w:ascii="Times New Roman" w:eastAsia="Times New Roman" w:hAnsi="Times New Roman" w:cs="Times New Roman"/>
          <w:b/>
          <w:spacing w:val="-2"/>
          <w:kern w:val="0"/>
          <w:u w:val="single"/>
          <w14:ligatures w14:val="none"/>
        </w:rPr>
        <w:t>Section 12.</w:t>
      </w:r>
      <w:r w:rsidRPr="007620AE">
        <w:rPr>
          <w:rFonts w:ascii="Times New Roman" w:eastAsia="Times New Roman" w:hAnsi="Times New Roman" w:cs="Times New Roman"/>
          <w:spacing w:val="-2"/>
          <w:kern w:val="0"/>
          <w14:ligatures w14:val="none"/>
        </w:rPr>
        <w:tab/>
        <w:t>All other resolutions, or parts thereof, inconsistent herewith are hereby rescinded and repealed to the extent of any such inconsistency.</w:t>
      </w:r>
    </w:p>
    <w:p w14:paraId="2EC051F1"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3146255" w14:textId="77777777" w:rsidR="007620AE" w:rsidRPr="007620AE" w:rsidRDefault="007620AE" w:rsidP="007620AE">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7620AE">
        <w:rPr>
          <w:rFonts w:ascii="Times New Roman" w:eastAsia="Times New Roman" w:hAnsi="Times New Roman" w:cs="Times New Roman"/>
          <w:b/>
          <w:spacing w:val="-2"/>
          <w:kern w:val="0"/>
          <w14:ligatures w14:val="none"/>
        </w:rPr>
        <w:tab/>
      </w:r>
      <w:r w:rsidRPr="007620AE">
        <w:rPr>
          <w:rFonts w:ascii="Times New Roman" w:eastAsia="Times New Roman" w:hAnsi="Times New Roman" w:cs="Times New Roman"/>
          <w:b/>
          <w:spacing w:val="-2"/>
          <w:kern w:val="0"/>
          <w:u w:val="single"/>
          <w14:ligatures w14:val="none"/>
        </w:rPr>
        <w:t>Section 13.</w:t>
      </w:r>
      <w:r w:rsidRPr="007620AE">
        <w:rPr>
          <w:rFonts w:ascii="Times New Roman" w:eastAsia="Times New Roman" w:hAnsi="Times New Roman" w:cs="Times New Roman"/>
          <w:spacing w:val="-2"/>
          <w:kern w:val="0"/>
          <w14:ligatures w14:val="none"/>
        </w:rPr>
        <w:tab/>
        <w:t>This Resolution shall take effect immediately upon adoption this 9th day of September, 2024.</w:t>
      </w:r>
    </w:p>
    <w:p w14:paraId="34F88C3E" w14:textId="77777777" w:rsidR="00BE00E8" w:rsidRDefault="00BE00E8" w:rsidP="007620AE">
      <w:pPr>
        <w:spacing w:after="0" w:line="240" w:lineRule="auto"/>
        <w:rPr>
          <w:rFonts w:ascii="Times New Roman" w:hAnsi="Times New Roman" w:cs="Times New Roman"/>
        </w:rPr>
      </w:pPr>
    </w:p>
    <w:p w14:paraId="448172A8" w14:textId="77777777" w:rsidR="00BE00E8" w:rsidRDefault="00BE00E8" w:rsidP="007620AE">
      <w:pPr>
        <w:spacing w:after="0" w:line="240" w:lineRule="auto"/>
        <w:rPr>
          <w:rFonts w:ascii="Times New Roman" w:hAnsi="Times New Roman" w:cs="Times New Roman"/>
        </w:rPr>
      </w:pPr>
    </w:p>
    <w:p w14:paraId="07443A74" w14:textId="77777777" w:rsidR="00BE00E8" w:rsidRDefault="00BE00E8" w:rsidP="007620AE">
      <w:pPr>
        <w:spacing w:after="0" w:line="240" w:lineRule="auto"/>
        <w:rPr>
          <w:rFonts w:ascii="Times New Roman" w:hAnsi="Times New Roman" w:cs="Times New Roman"/>
        </w:rPr>
      </w:pPr>
    </w:p>
    <w:p w14:paraId="44AAD48C" w14:textId="77777777" w:rsidR="00BE00E8" w:rsidRDefault="00BE00E8" w:rsidP="007620AE">
      <w:pPr>
        <w:spacing w:after="0" w:line="240" w:lineRule="auto"/>
        <w:rPr>
          <w:rFonts w:ascii="Times New Roman" w:hAnsi="Times New Roman" w:cs="Times New Roman"/>
        </w:rPr>
      </w:pPr>
    </w:p>
    <w:p w14:paraId="0A06B28C" w14:textId="77777777" w:rsidR="00BE00E8" w:rsidRDefault="00BE00E8" w:rsidP="007620AE">
      <w:pPr>
        <w:spacing w:after="0" w:line="240" w:lineRule="auto"/>
        <w:rPr>
          <w:rFonts w:ascii="Times New Roman" w:hAnsi="Times New Roman" w:cs="Times New Roman"/>
        </w:rPr>
      </w:pPr>
    </w:p>
    <w:p w14:paraId="51E3CFFA"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BAE9CC3"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64C0B0BE"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F4942F0"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899C9D4"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1B577A2B" w14:textId="77777777" w:rsidR="00BE00E8" w:rsidRPr="00BE00E8" w:rsidRDefault="00BE00E8" w:rsidP="00BE00E8">
      <w:pPr>
        <w:spacing w:after="0" w:line="240" w:lineRule="auto"/>
        <w:rPr>
          <w:rFonts w:ascii="Times New Roman" w:eastAsia="Calibri" w:hAnsi="Times New Roman" w:cs="Times New Roman"/>
          <w:kern w:val="0"/>
          <w14:ligatures w14:val="none"/>
        </w:rPr>
      </w:pPr>
    </w:p>
    <w:p w14:paraId="05F67899" w14:textId="77777777" w:rsidR="00BE00E8" w:rsidRPr="00BE00E8" w:rsidRDefault="00BE00E8" w:rsidP="00BE00E8">
      <w:pPr>
        <w:spacing w:after="0" w:line="240" w:lineRule="auto"/>
        <w:rPr>
          <w:rFonts w:ascii="Times New Roman" w:eastAsia="Calibri" w:hAnsi="Times New Roman" w:cs="Times New Roman"/>
          <w:kern w:val="0"/>
          <w14:ligatures w14:val="none"/>
        </w:rPr>
      </w:pPr>
    </w:p>
    <w:p w14:paraId="706CCA50" w14:textId="77777777" w:rsidR="00BE00E8" w:rsidRPr="00BE00E8" w:rsidRDefault="00BE00E8" w:rsidP="00BE00E8">
      <w:pPr>
        <w:spacing w:after="0" w:line="240" w:lineRule="auto"/>
        <w:rPr>
          <w:rFonts w:ascii="Times New Roman" w:eastAsia="Calibri" w:hAnsi="Times New Roman" w:cs="Times New Roman"/>
          <w:kern w:val="0"/>
          <w14:ligatures w14:val="none"/>
        </w:rPr>
      </w:pPr>
    </w:p>
    <w:p w14:paraId="189A5B25" w14:textId="77777777" w:rsidR="00BE00E8" w:rsidRPr="00BE00E8" w:rsidRDefault="00BE00E8" w:rsidP="00BE00E8">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74A76C7C" w14:textId="77777777" w:rsidR="00BE00E8" w:rsidRPr="00BE00E8" w:rsidRDefault="00BE00E8" w:rsidP="00BE00E8">
      <w:pPr>
        <w:spacing w:after="0" w:line="240" w:lineRule="auto"/>
        <w:rPr>
          <w:rFonts w:ascii="Times New Roman" w:eastAsia="Calibri" w:hAnsi="Times New Roman" w:cs="Times New Roman"/>
          <w:kern w:val="0"/>
          <w14:ligatures w14:val="none"/>
        </w:rPr>
      </w:pPr>
    </w:p>
    <w:p w14:paraId="55F9CD47" w14:textId="77777777" w:rsidR="00BE00E8" w:rsidRPr="00BE00E8" w:rsidRDefault="00BE00E8" w:rsidP="00BE00E8">
      <w:pPr>
        <w:spacing w:after="0" w:line="240" w:lineRule="auto"/>
        <w:rPr>
          <w:rFonts w:ascii="Times New Roman" w:eastAsia="Calibri" w:hAnsi="Times New Roman" w:cs="Times New Roman"/>
          <w:kern w:val="0"/>
          <w14:ligatures w14:val="none"/>
        </w:rPr>
      </w:pPr>
    </w:p>
    <w:p w14:paraId="6B44FCEC" w14:textId="77777777" w:rsidR="00BE00E8" w:rsidRPr="00BE00E8" w:rsidRDefault="00BE00E8" w:rsidP="00BE00E8">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50A7EBA9" w14:textId="77777777" w:rsidR="00BE00E8" w:rsidRPr="00BE00E8" w:rsidRDefault="00BE00E8" w:rsidP="00BE00E8">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55088B09" w14:textId="77777777" w:rsidR="00BE00E8" w:rsidRPr="00BE00E8" w:rsidRDefault="00BE00E8" w:rsidP="00BE00E8">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1DC84939" w14:textId="5F83218C" w:rsidR="003D5EAE" w:rsidRPr="00BE00E8" w:rsidRDefault="003D5EAE" w:rsidP="007620AE">
      <w:pPr>
        <w:spacing w:after="0" w:line="240" w:lineRule="auto"/>
        <w:rPr>
          <w:rFonts w:ascii="Times New Roman" w:hAnsi="Times New Roman" w:cs="Times New Roman"/>
        </w:rPr>
      </w:pPr>
      <w:r w:rsidRPr="00BE00E8">
        <w:rPr>
          <w:rFonts w:ascii="Times New Roman" w:hAnsi="Times New Roman" w:cs="Times New Roman"/>
        </w:rPr>
        <w:br w:type="page"/>
      </w:r>
    </w:p>
    <w:p w14:paraId="143C5346" w14:textId="0B187D04" w:rsidR="00176474" w:rsidRDefault="00176474">
      <w:pPr>
        <w:rPr>
          <w:rFonts w:ascii="Times New Roman" w:hAnsi="Times New Roman" w:cs="Times New Roman"/>
        </w:rPr>
      </w:pPr>
      <w:r w:rsidRPr="00176474">
        <w:rPr>
          <w:rFonts w:ascii="Times New Roman" w:hAnsi="Times New Roman" w:cs="Times New Roman"/>
          <w:b/>
          <w:bCs/>
        </w:rPr>
        <w:lastRenderedPageBreak/>
        <w:t>RESOLUTION NO. 216-24</w:t>
      </w:r>
    </w:p>
    <w:p w14:paraId="765573F2" w14:textId="4580A85E" w:rsidR="00176474" w:rsidRDefault="00176474" w:rsidP="00F46CAC">
      <w:pPr>
        <w:spacing w:after="0" w:line="240" w:lineRule="auto"/>
        <w:jc w:val="center"/>
        <w:rPr>
          <w:rFonts w:ascii="Times New Roman" w:eastAsia="Times New Roman" w:hAnsi="Times New Roman" w:cs="Times New Roman"/>
          <w:b/>
          <w:bCs/>
          <w:kern w:val="0"/>
          <w14:ligatures w14:val="none"/>
        </w:rPr>
      </w:pPr>
      <w:r w:rsidRPr="00176474">
        <w:rPr>
          <w:rFonts w:ascii="Times New Roman" w:eastAsia="Times New Roman" w:hAnsi="Times New Roman" w:cs="Times New Roman"/>
          <w:b/>
          <w:bCs/>
          <w:kern w:val="0"/>
          <w14:ligatures w14:val="none"/>
        </w:rPr>
        <w:t>CERTIFYING THE RESULTS OF THE 202</w:t>
      </w:r>
      <w:r>
        <w:rPr>
          <w:rFonts w:ascii="Times New Roman" w:eastAsia="Times New Roman" w:hAnsi="Times New Roman" w:cs="Times New Roman"/>
          <w:b/>
          <w:bCs/>
          <w:kern w:val="0"/>
          <w14:ligatures w14:val="none"/>
        </w:rPr>
        <w:t>3</w:t>
      </w:r>
      <w:r w:rsidRPr="00176474">
        <w:rPr>
          <w:rFonts w:ascii="Times New Roman" w:eastAsia="Times New Roman" w:hAnsi="Times New Roman" w:cs="Times New Roman"/>
          <w:b/>
          <w:bCs/>
          <w:kern w:val="0"/>
          <w14:ligatures w14:val="none"/>
        </w:rPr>
        <w:t xml:space="preserve"> ANNUAL AUDIT</w:t>
      </w:r>
    </w:p>
    <w:p w14:paraId="58FD3C88" w14:textId="77777777" w:rsidR="00176474" w:rsidRPr="00176474" w:rsidRDefault="00176474" w:rsidP="00176474">
      <w:pPr>
        <w:spacing w:after="0" w:line="276" w:lineRule="auto"/>
        <w:jc w:val="center"/>
        <w:rPr>
          <w:rFonts w:ascii="Times New Roman" w:eastAsia="Times New Roman" w:hAnsi="Times New Roman" w:cs="Times New Roman"/>
          <w:kern w:val="0"/>
          <w14:ligatures w14:val="none"/>
        </w:rPr>
      </w:pPr>
    </w:p>
    <w:p w14:paraId="474DF5FD" w14:textId="77777777" w:rsidR="00176474" w:rsidRPr="00176474" w:rsidRDefault="00176474" w:rsidP="00176474">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kern w:val="0"/>
          <w14:ligatures w14:val="none"/>
        </w:rPr>
        <w:tab/>
      </w: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xml:space="preserve">, </w:t>
      </w:r>
      <w:r w:rsidRPr="00176474">
        <w:rPr>
          <w:rFonts w:ascii="Times New Roman" w:eastAsia="Times New Roman" w:hAnsi="Times New Roman" w:cs="Times New Roman"/>
          <w:kern w:val="0"/>
          <w:u w:val="single"/>
          <w14:ligatures w14:val="none"/>
        </w:rPr>
        <w:t>N.J.S.A.</w:t>
      </w:r>
      <w:r w:rsidRPr="00176474">
        <w:rPr>
          <w:rFonts w:ascii="Times New Roman" w:eastAsia="Times New Roman" w:hAnsi="Times New Roman" w:cs="Times New Roman"/>
          <w:kern w:val="0"/>
          <w14:ligatures w14:val="none"/>
        </w:rPr>
        <w:t xml:space="preserve"> 40A: 5-4 requires the governing body of every local unit to have made an annual audit of its books, accounts and financial transactions, and</w:t>
      </w:r>
    </w:p>
    <w:p w14:paraId="14E2B41E" w14:textId="3ACFC669" w:rsidR="00176474" w:rsidRPr="00176474" w:rsidRDefault="00176474" w:rsidP="00176474">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b/>
          <w:kern w:val="0"/>
          <w14:ligatures w14:val="none"/>
        </w:rPr>
        <w:tab/>
        <w:t>WHEREAS</w:t>
      </w:r>
      <w:r w:rsidRPr="00176474">
        <w:rPr>
          <w:rFonts w:ascii="Times New Roman" w:eastAsia="Times New Roman" w:hAnsi="Times New Roman" w:cs="Times New Roman"/>
          <w:kern w:val="0"/>
          <w14:ligatures w14:val="none"/>
        </w:rPr>
        <w:t xml:space="preserve">, the Annual Report of Audit for the year </w:t>
      </w:r>
      <w:r w:rsidRPr="00176474">
        <w:rPr>
          <w:rFonts w:ascii="Times New Roman" w:eastAsia="Times New Roman" w:hAnsi="Times New Roman" w:cs="Times New Roman"/>
          <w:iCs/>
          <w:kern w:val="0"/>
          <w14:ligatures w14:val="none"/>
        </w:rPr>
        <w:t>202</w:t>
      </w:r>
      <w:r>
        <w:rPr>
          <w:rFonts w:ascii="Times New Roman" w:eastAsia="Times New Roman" w:hAnsi="Times New Roman" w:cs="Times New Roman"/>
          <w:iCs/>
          <w:kern w:val="0"/>
          <w14:ligatures w14:val="none"/>
        </w:rPr>
        <w:t>3</w:t>
      </w:r>
      <w:r w:rsidRPr="00176474">
        <w:rPr>
          <w:rFonts w:ascii="Times New Roman" w:eastAsia="Times New Roman" w:hAnsi="Times New Roman" w:cs="Times New Roman"/>
          <w:iCs/>
          <w:kern w:val="0"/>
          <w14:ligatures w14:val="none"/>
        </w:rPr>
        <w:t xml:space="preserve"> has</w:t>
      </w:r>
      <w:r w:rsidRPr="00176474">
        <w:rPr>
          <w:rFonts w:ascii="Times New Roman" w:eastAsia="Times New Roman" w:hAnsi="Times New Roman" w:cs="Times New Roman"/>
          <w:kern w:val="0"/>
          <w14:ligatures w14:val="none"/>
        </w:rPr>
        <w:t xml:space="preserve"> been filed by a Registered Municipal Accountant with the Municipal Clerk pursuant to </w:t>
      </w:r>
      <w:r w:rsidRPr="00176474">
        <w:rPr>
          <w:rFonts w:ascii="Times New Roman" w:eastAsia="Times New Roman" w:hAnsi="Times New Roman" w:cs="Times New Roman"/>
          <w:kern w:val="0"/>
          <w:u w:val="single"/>
          <w14:ligatures w14:val="none"/>
        </w:rPr>
        <w:t>N.J.S.A.</w:t>
      </w:r>
      <w:r w:rsidRPr="00176474">
        <w:rPr>
          <w:rFonts w:ascii="Times New Roman" w:eastAsia="Times New Roman" w:hAnsi="Times New Roman" w:cs="Times New Roman"/>
          <w:kern w:val="0"/>
          <w14:ligatures w14:val="none"/>
        </w:rPr>
        <w:t xml:space="preserve"> 40A: 5-6, and a copy has been received by each member of the governing body; and</w:t>
      </w:r>
    </w:p>
    <w:p w14:paraId="5824A822" w14:textId="77777777" w:rsidR="00176474" w:rsidRPr="00176474" w:rsidRDefault="00176474" w:rsidP="00176474">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b/>
          <w:kern w:val="0"/>
          <w14:ligatures w14:val="none"/>
        </w:rPr>
        <w:tab/>
        <w:t>WHEREAS</w:t>
      </w:r>
      <w:r w:rsidRPr="00176474">
        <w:rPr>
          <w:rFonts w:ascii="Times New Roman" w:eastAsia="Times New Roman" w:hAnsi="Times New Roman" w:cs="Times New Roman"/>
          <w:kern w:val="0"/>
          <w14:ligatures w14:val="none"/>
        </w:rPr>
        <w:t xml:space="preserve">, </w:t>
      </w:r>
      <w:r w:rsidRPr="00176474">
        <w:rPr>
          <w:rFonts w:ascii="Times New Roman" w:eastAsia="Times New Roman" w:hAnsi="Times New Roman" w:cs="Times New Roman"/>
          <w:kern w:val="0"/>
          <w:u w:val="single"/>
          <w14:ligatures w14:val="none"/>
        </w:rPr>
        <w:t>R.S.</w:t>
      </w:r>
      <w:r w:rsidRPr="00176474">
        <w:rPr>
          <w:rFonts w:ascii="Times New Roman" w:eastAsia="Times New Roman" w:hAnsi="Times New Roman" w:cs="Times New Roman"/>
          <w:kern w:val="0"/>
          <w14:ligatures w14:val="none"/>
        </w:rPr>
        <w:t xml:space="preserve"> 52:27BB-34 authorizes the Local Finance Board of the State of New Jersey to prescribe reports pertaining to the local fiscal affairs; and</w:t>
      </w:r>
    </w:p>
    <w:p w14:paraId="1152F3E6" w14:textId="77777777" w:rsidR="00176474" w:rsidRPr="00176474" w:rsidRDefault="00176474" w:rsidP="00176474">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b/>
          <w:kern w:val="0"/>
          <w14:ligatures w14:val="none"/>
        </w:rPr>
        <w:tab/>
        <w:t>WHEREAS</w:t>
      </w:r>
      <w:r w:rsidRPr="00176474">
        <w:rPr>
          <w:rFonts w:ascii="Times New Roman" w:eastAsia="Times New Roman" w:hAnsi="Times New Roman" w:cs="Times New Roman"/>
          <w:kern w:val="0"/>
          <w14:ligatures w14:val="none"/>
        </w:rPr>
        <w:t xml:space="preserve">, the Local Finance Board has promulgated </w:t>
      </w:r>
      <w:r w:rsidRPr="00176474">
        <w:rPr>
          <w:rFonts w:ascii="Times New Roman" w:eastAsia="Times New Roman" w:hAnsi="Times New Roman" w:cs="Times New Roman"/>
          <w:kern w:val="0"/>
          <w:u w:val="single"/>
          <w14:ligatures w14:val="none"/>
        </w:rPr>
        <w:t>N.J.A.C.</w:t>
      </w:r>
      <w:r w:rsidRPr="00176474">
        <w:rPr>
          <w:rFonts w:ascii="Times New Roman" w:eastAsia="Times New Roman" w:hAnsi="Times New Roman" w:cs="Times New Roman"/>
          <w:kern w:val="0"/>
          <w14:ligatures w14:val="none"/>
        </w:rPr>
        <w:t xml:space="preserve"> 5:30-6.5, a regulation requiring that the governing body of each municipality shall, by resolution, certify to the Local Finance Board of the State of New Jersey that all members of the governing body have reviewed, as a minimum, the sections of the annual audit entitled “Comments and Recommendations; and</w:t>
      </w:r>
    </w:p>
    <w:p w14:paraId="36638656" w14:textId="77777777" w:rsidR="00176474" w:rsidRPr="00176474" w:rsidRDefault="00176474" w:rsidP="00176474">
      <w:pPr>
        <w:spacing w:after="0" w:line="360" w:lineRule="auto"/>
        <w:ind w:firstLine="605"/>
        <w:rPr>
          <w:rFonts w:ascii="Times New Roman" w:eastAsia="Times New Roman" w:hAnsi="Times New Roman" w:cs="Times New Roman"/>
          <w:kern w:val="0"/>
          <w14:ligatures w14:val="none"/>
        </w:rPr>
      </w:pP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the members of the governing body have personally reviewed, as a minimum, the Annual Report of Audit, and specifically the sections of the Annual Audit entitled “Comments and Recommendations, as evidenced by the group affidavit form of the governing body attached hereto; and</w:t>
      </w:r>
    </w:p>
    <w:p w14:paraId="23256B88" w14:textId="77777777" w:rsidR="00176474" w:rsidRPr="00176474" w:rsidRDefault="00176474" w:rsidP="00176474">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kern w:val="0"/>
          <w14:ligatures w14:val="none"/>
        </w:rPr>
        <w:tab/>
      </w: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xml:space="preserve">, such resolution of certification shall be adopted by the Governing Body no later than forty-five days after the receipt of the annual audit, pursuant to </w:t>
      </w:r>
      <w:r w:rsidRPr="00176474">
        <w:rPr>
          <w:rFonts w:ascii="Times New Roman" w:eastAsia="Times New Roman" w:hAnsi="Times New Roman" w:cs="Times New Roman"/>
          <w:kern w:val="0"/>
          <w:u w:val="single"/>
          <w14:ligatures w14:val="none"/>
        </w:rPr>
        <w:t>N.J.A.C.</w:t>
      </w:r>
      <w:r w:rsidRPr="00176474">
        <w:rPr>
          <w:rFonts w:ascii="Times New Roman" w:eastAsia="Times New Roman" w:hAnsi="Times New Roman" w:cs="Times New Roman"/>
          <w:kern w:val="0"/>
          <w14:ligatures w14:val="none"/>
        </w:rPr>
        <w:t xml:space="preserve"> 5:30-6.5; and</w:t>
      </w:r>
    </w:p>
    <w:p w14:paraId="6D9B1586" w14:textId="77777777" w:rsidR="00176474" w:rsidRPr="00176474" w:rsidRDefault="00176474" w:rsidP="00176474">
      <w:pPr>
        <w:spacing w:after="0" w:line="360" w:lineRule="auto"/>
        <w:rPr>
          <w:rFonts w:ascii="Times New Roman" w:eastAsia="Times New Roman" w:hAnsi="Times New Roman" w:cs="Times New Roman"/>
          <w:kern w:val="0"/>
          <w14:ligatures w14:val="none"/>
        </w:rPr>
      </w:pPr>
      <w:r w:rsidRPr="00176474">
        <w:rPr>
          <w:rFonts w:ascii="Times New Roman" w:eastAsia="Times New Roman" w:hAnsi="Times New Roman" w:cs="Times New Roman"/>
          <w:kern w:val="0"/>
          <w14:ligatures w14:val="none"/>
        </w:rPr>
        <w:tab/>
      </w: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all members of the governing body have received and have familiarized themselves with, at least, the minimum requirements of the Local Finance Board of the State of New Jersey, as stated aforesaid and have subscribed to the affidavit, as provided by the Local Finance Board; and</w:t>
      </w:r>
    </w:p>
    <w:p w14:paraId="71959CB4" w14:textId="77777777" w:rsidR="00176474" w:rsidRPr="00176474" w:rsidRDefault="00176474" w:rsidP="00176474">
      <w:pPr>
        <w:spacing w:after="180" w:line="360" w:lineRule="auto"/>
        <w:ind w:left="115"/>
        <w:rPr>
          <w:rFonts w:ascii="Times New Roman" w:eastAsia="Times New Roman" w:hAnsi="Times New Roman" w:cs="Times New Roman"/>
          <w:kern w:val="0"/>
          <w14:ligatures w14:val="none"/>
        </w:rPr>
      </w:pPr>
      <w:r w:rsidRPr="00176474">
        <w:rPr>
          <w:rFonts w:ascii="Times New Roman" w:eastAsia="Times New Roman" w:hAnsi="Times New Roman" w:cs="Times New Roman"/>
          <w:kern w:val="0"/>
          <w14:ligatures w14:val="none"/>
        </w:rPr>
        <w:tab/>
      </w:r>
      <w:r w:rsidRPr="00176474">
        <w:rPr>
          <w:rFonts w:ascii="Times New Roman" w:eastAsia="Times New Roman" w:hAnsi="Times New Roman" w:cs="Times New Roman"/>
          <w:b/>
          <w:kern w:val="0"/>
          <w14:ligatures w14:val="none"/>
        </w:rPr>
        <w:t>WHEREAS</w:t>
      </w:r>
      <w:r w:rsidRPr="00176474">
        <w:rPr>
          <w:rFonts w:ascii="Times New Roman" w:eastAsia="Times New Roman" w:hAnsi="Times New Roman" w:cs="Times New Roman"/>
          <w:kern w:val="0"/>
          <w14:ligatures w14:val="none"/>
        </w:rPr>
        <w:t xml:space="preserve">, failure to comply with the regulations of the Local Finance Board of the State of New </w:t>
      </w:r>
      <w:r w:rsidRPr="00176474">
        <w:rPr>
          <w:rFonts w:ascii="Times New Roman" w:eastAsia="Times New Roman" w:hAnsi="Times New Roman" w:cs="Times New Roman"/>
          <w:spacing w:val="-2"/>
          <w:kern w:val="0"/>
          <w14:ligatures w14:val="none"/>
        </w:rPr>
        <w:t xml:space="preserve">Jersey may subject the members of the local governing body to the penalty provisions of </w:t>
      </w:r>
      <w:r w:rsidRPr="00176474">
        <w:rPr>
          <w:rFonts w:ascii="Times New Roman" w:eastAsia="Times New Roman" w:hAnsi="Times New Roman" w:cs="Times New Roman"/>
          <w:spacing w:val="-2"/>
          <w:kern w:val="0"/>
          <w:u w:val="single"/>
          <w14:ligatures w14:val="none"/>
        </w:rPr>
        <w:t>R.S.</w:t>
      </w:r>
      <w:r w:rsidRPr="00176474">
        <w:rPr>
          <w:rFonts w:ascii="Times New Roman" w:eastAsia="Times New Roman" w:hAnsi="Times New Roman" w:cs="Times New Roman"/>
          <w:spacing w:val="-2"/>
          <w:kern w:val="0"/>
          <w14:ligatures w14:val="none"/>
        </w:rPr>
        <w:t xml:space="preserve"> 52:27BB-52,</w:t>
      </w:r>
      <w:r w:rsidRPr="00176474">
        <w:rPr>
          <w:rFonts w:ascii="Times New Roman" w:eastAsia="Times New Roman" w:hAnsi="Times New Roman" w:cs="Times New Roman"/>
          <w:kern w:val="0"/>
          <w14:ligatures w14:val="none"/>
        </w:rPr>
        <w:t xml:space="preserve"> to wit:</w:t>
      </w:r>
    </w:p>
    <w:p w14:paraId="13A99C4E" w14:textId="77777777" w:rsidR="00176474" w:rsidRPr="00176474" w:rsidRDefault="00176474" w:rsidP="00176474">
      <w:pPr>
        <w:widowControl w:val="0"/>
        <w:suppressAutoHyphens/>
        <w:autoSpaceDE w:val="0"/>
        <w:autoSpaceDN w:val="0"/>
        <w:adjustRightInd w:val="0"/>
        <w:spacing w:after="0" w:line="240" w:lineRule="auto"/>
        <w:ind w:left="720" w:right="1440"/>
        <w:rPr>
          <w:rFonts w:ascii="Times New Roman" w:eastAsia="Times New Roman" w:hAnsi="Times New Roman" w:cs="Times New Roman"/>
          <w:bCs/>
          <w:spacing w:val="-3"/>
          <w:kern w:val="0"/>
          <w14:ligatures w14:val="none"/>
        </w:rPr>
      </w:pPr>
      <w:r w:rsidRPr="00176474">
        <w:rPr>
          <w:rFonts w:ascii="Times New Roman" w:eastAsia="Times New Roman" w:hAnsi="Times New Roman" w:cs="Times New Roman"/>
          <w:bCs/>
          <w:spacing w:val="-3"/>
          <w:kern w:val="0"/>
          <w:u w:val="single"/>
          <w14:ligatures w14:val="none"/>
        </w:rPr>
        <w:t>R.S.</w:t>
      </w:r>
      <w:r w:rsidRPr="00176474">
        <w:rPr>
          <w:rFonts w:ascii="Times New Roman" w:eastAsia="Times New Roman" w:hAnsi="Times New Roman" w:cs="Times New Roman"/>
          <w:bCs/>
          <w:spacing w:val="-3"/>
          <w:kern w:val="0"/>
          <w14:ligatures w14:val="none"/>
        </w:rPr>
        <w:t xml:space="preserve"> 52:27BB-52: A local officer or member of a local governing body who, after a date fixed for compliance, fails or refuses to obey an order of the director (Director of Local Government Services), under the provisions of this Article, shall be guilty of a misdemeanor and, upon con</w:t>
      </w:r>
      <w:r w:rsidRPr="00176474">
        <w:rPr>
          <w:rFonts w:ascii="Times New Roman" w:eastAsia="Times New Roman" w:hAnsi="Times New Roman" w:cs="Times New Roman"/>
          <w:bCs/>
          <w:spacing w:val="-3"/>
          <w:kern w:val="0"/>
          <w14:ligatures w14:val="none"/>
        </w:rPr>
        <w:softHyphen/>
        <w:t>viction, may be fined not more than one thousand dollars ($1,000.00) or imprisoned for not more than one year, or both, in addition shall forfeit his office.</w:t>
      </w:r>
    </w:p>
    <w:p w14:paraId="6CDE1A00" w14:textId="77777777" w:rsidR="00176474" w:rsidRPr="00176474" w:rsidRDefault="00176474" w:rsidP="00176474">
      <w:pPr>
        <w:widowControl w:val="0"/>
        <w:suppressAutoHyphens/>
        <w:autoSpaceDE w:val="0"/>
        <w:autoSpaceDN w:val="0"/>
        <w:adjustRightInd w:val="0"/>
        <w:spacing w:after="0" w:line="240" w:lineRule="auto"/>
        <w:ind w:right="720"/>
        <w:rPr>
          <w:rFonts w:ascii="Times New Roman" w:eastAsia="Times New Roman" w:hAnsi="Times New Roman" w:cs="Times New Roman"/>
          <w:b/>
          <w:bCs/>
          <w:spacing w:val="-3"/>
          <w:kern w:val="0"/>
          <w14:ligatures w14:val="none"/>
        </w:rPr>
      </w:pPr>
    </w:p>
    <w:p w14:paraId="1F985EA6" w14:textId="77777777" w:rsidR="00176474" w:rsidRPr="00176474" w:rsidRDefault="00176474" w:rsidP="00176474">
      <w:pPr>
        <w:widowControl w:val="0"/>
        <w:suppressAutoHyphens/>
        <w:autoSpaceDE w:val="0"/>
        <w:autoSpaceDN w:val="0"/>
        <w:adjustRightInd w:val="0"/>
        <w:spacing w:after="0" w:line="360" w:lineRule="auto"/>
        <w:ind w:right="720"/>
        <w:rPr>
          <w:rFonts w:ascii="Times New Roman" w:eastAsia="Times New Roman" w:hAnsi="Times New Roman" w:cs="Times New Roman"/>
          <w:bCs/>
          <w:spacing w:val="-3"/>
          <w:kern w:val="0"/>
          <w14:ligatures w14:val="none"/>
        </w:rPr>
      </w:pPr>
      <w:r w:rsidRPr="00176474">
        <w:rPr>
          <w:rFonts w:ascii="Times New Roman" w:eastAsia="Times New Roman" w:hAnsi="Times New Roman" w:cs="Times New Roman"/>
          <w:b/>
          <w:bCs/>
          <w:spacing w:val="-3"/>
          <w:kern w:val="0"/>
          <w14:ligatures w14:val="none"/>
        </w:rPr>
        <w:tab/>
        <w:t>NOW, THEREFORE BE IT RESOLVED</w:t>
      </w:r>
      <w:r w:rsidRPr="00176474">
        <w:rPr>
          <w:rFonts w:ascii="Times New Roman" w:eastAsia="Times New Roman" w:hAnsi="Times New Roman" w:cs="Times New Roman"/>
          <w:bCs/>
          <w:spacing w:val="-3"/>
          <w:kern w:val="0"/>
          <w14:ligatures w14:val="none"/>
        </w:rPr>
        <w:t xml:space="preserve">, that the </w:t>
      </w:r>
      <w:r w:rsidRPr="00176474">
        <w:rPr>
          <w:rFonts w:ascii="Times New Roman" w:eastAsia="Times New Roman" w:hAnsi="Times New Roman" w:cs="Times New Roman"/>
          <w:bCs/>
          <w:iCs/>
          <w:spacing w:val="-3"/>
          <w:kern w:val="0"/>
          <w14:ligatures w14:val="none"/>
        </w:rPr>
        <w:t>Township Committee</w:t>
      </w:r>
      <w:r w:rsidRPr="00176474">
        <w:rPr>
          <w:rFonts w:ascii="Times New Roman" w:eastAsia="Times New Roman" w:hAnsi="Times New Roman" w:cs="Times New Roman"/>
          <w:bCs/>
          <w:i/>
          <w:iCs/>
          <w:spacing w:val="-3"/>
          <w:kern w:val="0"/>
          <w14:ligatures w14:val="none"/>
        </w:rPr>
        <w:t xml:space="preserve"> </w:t>
      </w:r>
      <w:r w:rsidRPr="00176474">
        <w:rPr>
          <w:rFonts w:ascii="Times New Roman" w:eastAsia="Times New Roman" w:hAnsi="Times New Roman" w:cs="Times New Roman"/>
          <w:bCs/>
          <w:spacing w:val="-3"/>
          <w:kern w:val="0"/>
          <w14:ligatures w14:val="none"/>
        </w:rPr>
        <w:t xml:space="preserve">of the </w:t>
      </w:r>
      <w:r w:rsidRPr="00176474">
        <w:rPr>
          <w:rFonts w:ascii="Times New Roman" w:eastAsia="Times New Roman" w:hAnsi="Times New Roman" w:cs="Times New Roman"/>
          <w:bCs/>
          <w:iCs/>
          <w:spacing w:val="-3"/>
          <w:kern w:val="0"/>
          <w14:ligatures w14:val="none"/>
        </w:rPr>
        <w:t>Township of Voorhees</w:t>
      </w:r>
      <w:r w:rsidRPr="00176474">
        <w:rPr>
          <w:rFonts w:ascii="Times New Roman" w:eastAsia="Times New Roman" w:hAnsi="Times New Roman" w:cs="Times New Roman"/>
          <w:bCs/>
          <w:spacing w:val="-3"/>
          <w:kern w:val="0"/>
          <w14:ligatures w14:val="none"/>
        </w:rPr>
        <w:t xml:space="preserve"> hereby states that it has complied with </w:t>
      </w:r>
      <w:r w:rsidRPr="00176474">
        <w:rPr>
          <w:rFonts w:ascii="Times New Roman" w:eastAsia="Times New Roman" w:hAnsi="Times New Roman" w:cs="Times New Roman"/>
          <w:bCs/>
          <w:spacing w:val="-3"/>
          <w:kern w:val="0"/>
          <w:u w:val="single"/>
          <w14:ligatures w14:val="none"/>
        </w:rPr>
        <w:t>N.J.A.C.</w:t>
      </w:r>
      <w:r w:rsidRPr="00176474">
        <w:rPr>
          <w:rFonts w:ascii="Times New Roman" w:eastAsia="Times New Roman" w:hAnsi="Times New Roman" w:cs="Times New Roman"/>
          <w:bCs/>
          <w:spacing w:val="-3"/>
          <w:kern w:val="0"/>
          <w14:ligatures w14:val="none"/>
        </w:rPr>
        <w:t xml:space="preserve"> 5:30-6.5 and does hereby submit a certified copy of this resolution and the required affidavit to said Board to show evidence of said compliance.</w:t>
      </w:r>
    </w:p>
    <w:p w14:paraId="35BA2F36" w14:textId="77777777" w:rsidR="002A5B24" w:rsidRDefault="002A5B24" w:rsidP="002A5B24">
      <w:pPr>
        <w:spacing w:line="360" w:lineRule="auto"/>
        <w:rPr>
          <w:rFonts w:ascii="Times New Roman" w:eastAsia="Calibri" w:hAnsi="Times New Roman" w:cs="Times New Roman"/>
          <w:kern w:val="0"/>
          <w14:ligatures w14:val="none"/>
        </w:rPr>
      </w:pPr>
    </w:p>
    <w:p w14:paraId="4EE09F49" w14:textId="15248976"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A4B821F"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5DCBA77E"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8E56A82"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433DFFB"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102C5457" w14:textId="77777777" w:rsidR="00176474" w:rsidRPr="00BE00E8" w:rsidRDefault="00176474" w:rsidP="00176474">
      <w:pPr>
        <w:spacing w:after="0" w:line="240" w:lineRule="auto"/>
        <w:rPr>
          <w:rFonts w:ascii="Times New Roman" w:eastAsia="Calibri" w:hAnsi="Times New Roman" w:cs="Times New Roman"/>
          <w:kern w:val="0"/>
          <w14:ligatures w14:val="none"/>
        </w:rPr>
      </w:pPr>
    </w:p>
    <w:p w14:paraId="0BEE20A2" w14:textId="7C3E7A63" w:rsidR="00176474" w:rsidRPr="00BE00E8" w:rsidRDefault="00176474" w:rsidP="00176474">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4966A2DE" w14:textId="77777777" w:rsidR="00176474" w:rsidRPr="00BE00E8" w:rsidRDefault="00176474" w:rsidP="00176474">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01830B73" w14:textId="77777777" w:rsidR="00176474" w:rsidRPr="00BE00E8" w:rsidRDefault="00176474" w:rsidP="00176474">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1B5AE45D" w14:textId="77777777" w:rsidR="00176474" w:rsidRPr="00BE00E8" w:rsidRDefault="00176474" w:rsidP="00176474">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618E178F" w14:textId="77777777" w:rsidR="00F80367" w:rsidRPr="00B62B1F" w:rsidRDefault="00F80367">
      <w:pPr>
        <w:rPr>
          <w:rFonts w:ascii="Times New Roman" w:hAnsi="Times New Roman" w:cs="Times New Roman"/>
          <w:b/>
          <w:bCs/>
        </w:rPr>
      </w:pPr>
      <w:r w:rsidRPr="00B62B1F">
        <w:rPr>
          <w:rFonts w:ascii="Times New Roman" w:hAnsi="Times New Roman" w:cs="Times New Roman"/>
          <w:b/>
          <w:bCs/>
        </w:rPr>
        <w:lastRenderedPageBreak/>
        <w:t>RESOLUTION NO. 217-24</w:t>
      </w:r>
    </w:p>
    <w:p w14:paraId="39124A42" w14:textId="77777777" w:rsidR="00F80367" w:rsidRDefault="00F80367">
      <w:pPr>
        <w:rPr>
          <w:rFonts w:ascii="Times New Roman" w:hAnsi="Times New Roman" w:cs="Times New Roman"/>
        </w:rPr>
      </w:pPr>
    </w:p>
    <w:p w14:paraId="008327C9" w14:textId="77777777" w:rsidR="00F80367" w:rsidRPr="00F80367" w:rsidRDefault="00F80367" w:rsidP="00F80367">
      <w:pPr>
        <w:autoSpaceDE w:val="0"/>
        <w:autoSpaceDN w:val="0"/>
        <w:adjustRightInd w:val="0"/>
        <w:spacing w:after="0" w:line="240" w:lineRule="auto"/>
        <w:jc w:val="center"/>
        <w:rPr>
          <w:rFonts w:ascii="Times New Roman" w:eastAsia="Calibri" w:hAnsi="Times New Roman" w:cs="Times New Roman"/>
          <w:b/>
          <w:bCs/>
          <w:kern w:val="0"/>
          <w14:ligatures w14:val="none"/>
        </w:rPr>
      </w:pPr>
      <w:r w:rsidRPr="00F80367">
        <w:rPr>
          <w:rFonts w:ascii="Times New Roman" w:eastAsia="Calibri" w:hAnsi="Times New Roman" w:cs="Times New Roman"/>
          <w:b/>
          <w:bCs/>
          <w:kern w:val="0"/>
          <w14:ligatures w14:val="none"/>
        </w:rPr>
        <w:t xml:space="preserve">AUTHORIZING AN AMENDMENT TO THE DEVELOPMENT SERVICES FEE AGREEMENT AND LEASE AGREEMENT BETWEEN THE TOWNSHIP OF VOORHEES AND VOORHEES SOLAR HOLDINGS, LLC </w:t>
      </w:r>
    </w:p>
    <w:p w14:paraId="4299EEE2" w14:textId="77777777" w:rsidR="00F80367" w:rsidRPr="00F80367" w:rsidRDefault="00F80367" w:rsidP="00F80367">
      <w:pPr>
        <w:autoSpaceDE w:val="0"/>
        <w:autoSpaceDN w:val="0"/>
        <w:adjustRightInd w:val="0"/>
        <w:spacing w:after="0" w:line="240" w:lineRule="auto"/>
        <w:jc w:val="both"/>
        <w:rPr>
          <w:rFonts w:ascii="Times New Roman" w:eastAsia="Calibri" w:hAnsi="Times New Roman" w:cs="Times New Roman"/>
          <w:b/>
          <w:bCs/>
          <w:kern w:val="0"/>
          <w14:ligatures w14:val="none"/>
        </w:rPr>
      </w:pPr>
    </w:p>
    <w:p w14:paraId="266E3C08" w14:textId="27BC30ED" w:rsidR="00F80367" w:rsidRPr="00F80367" w:rsidRDefault="00F80367" w:rsidP="00F80367">
      <w:pPr>
        <w:autoSpaceDE w:val="0"/>
        <w:autoSpaceDN w:val="0"/>
        <w:adjustRightInd w:val="0"/>
        <w:spacing w:after="0" w:line="360" w:lineRule="auto"/>
        <w:ind w:firstLine="720"/>
        <w:jc w:val="both"/>
        <w:rPr>
          <w:rFonts w:ascii="Times New Roman" w:eastAsia="Calibri" w:hAnsi="Times New Roman" w:cs="Times New Roman"/>
          <w:kern w:val="0"/>
          <w14:ligatures w14:val="none"/>
        </w:rPr>
      </w:pPr>
      <w:r w:rsidRPr="00F80367">
        <w:rPr>
          <w:rFonts w:ascii="Times New Roman" w:eastAsia="Calibri" w:hAnsi="Times New Roman" w:cs="Times New Roman"/>
          <w:b/>
          <w:bCs/>
          <w:kern w:val="0"/>
          <w14:ligatures w14:val="none"/>
        </w:rPr>
        <w:t xml:space="preserve">WHEREAS, </w:t>
      </w:r>
      <w:r w:rsidRPr="00F80367">
        <w:rPr>
          <w:rFonts w:ascii="Times New Roman" w:eastAsia="Calibri" w:hAnsi="Times New Roman" w:cs="Times New Roman"/>
          <w:kern w:val="0"/>
          <w14:ligatures w14:val="none"/>
        </w:rPr>
        <w:t xml:space="preserve">the Township Committee of the Township of Voorhees, County of Camden, State of New Jersey (hereinafter referred to as the “Township”) previously entered into a Development Services Fee Agreement and Lease Agreement dated December 20, 2021, (hereinafter referred to as the “Agreements”) with Voorhees Solar Holdings, LLC (“Voorhees Solar”) for Voorhees Solar </w:t>
      </w:r>
      <w:r w:rsidR="00B62B1F">
        <w:rPr>
          <w:rFonts w:ascii="Times New Roman" w:eastAsia="Calibri" w:hAnsi="Times New Roman" w:cs="Times New Roman"/>
          <w:kern w:val="0"/>
          <w14:ligatures w14:val="none"/>
        </w:rPr>
        <w:t>to</w:t>
      </w:r>
      <w:r w:rsidRPr="00F80367">
        <w:rPr>
          <w:rFonts w:ascii="Times New Roman" w:eastAsia="Calibri" w:hAnsi="Times New Roman" w:cs="Times New Roman"/>
          <w:kern w:val="0"/>
          <w14:ligatures w14:val="none"/>
        </w:rPr>
        <w:t xml:space="preserve"> have possession of the Property for the exclusive right for solar energy conversion, for the collection and transmission of electric power, and for related and incidental purposes and activities at the Buzby Landfill; and</w:t>
      </w:r>
    </w:p>
    <w:p w14:paraId="6E01BB5F" w14:textId="70ACD6F8" w:rsidR="00F80367" w:rsidRPr="00F80367" w:rsidRDefault="00F80367" w:rsidP="00F80367">
      <w:pPr>
        <w:autoSpaceDE w:val="0"/>
        <w:autoSpaceDN w:val="0"/>
        <w:adjustRightInd w:val="0"/>
        <w:spacing w:after="0" w:line="360" w:lineRule="auto"/>
        <w:ind w:firstLine="720"/>
        <w:jc w:val="both"/>
        <w:rPr>
          <w:rFonts w:ascii="Times New Roman" w:eastAsia="Calibri" w:hAnsi="Times New Roman" w:cs="Times New Roman"/>
          <w:kern w:val="0"/>
          <w14:ligatures w14:val="none"/>
        </w:rPr>
      </w:pPr>
      <w:r w:rsidRPr="00F80367">
        <w:rPr>
          <w:rFonts w:ascii="Times New Roman" w:eastAsia="Calibri" w:hAnsi="Times New Roman" w:cs="Times New Roman"/>
          <w:b/>
          <w:bCs/>
          <w:kern w:val="0"/>
          <w14:ligatures w14:val="none"/>
        </w:rPr>
        <w:t>WHEREAS</w:t>
      </w:r>
      <w:r w:rsidRPr="00F80367">
        <w:rPr>
          <w:rFonts w:ascii="Times New Roman" w:eastAsia="Calibri" w:hAnsi="Times New Roman" w:cs="Times New Roman"/>
          <w:kern w:val="0"/>
          <w14:ligatures w14:val="none"/>
        </w:rPr>
        <w:t xml:space="preserve">,  the Township and Voorhees Solar </w:t>
      </w:r>
      <w:r w:rsidR="00B62B1F">
        <w:rPr>
          <w:rFonts w:ascii="Times New Roman" w:eastAsia="Calibri" w:hAnsi="Times New Roman" w:cs="Times New Roman"/>
          <w:kern w:val="0"/>
          <w14:ligatures w14:val="none"/>
        </w:rPr>
        <w:t xml:space="preserve">Holdings, LLC </w:t>
      </w:r>
      <w:r w:rsidRPr="00F80367">
        <w:rPr>
          <w:rFonts w:ascii="Times New Roman" w:eastAsia="Calibri" w:hAnsi="Times New Roman" w:cs="Times New Roman"/>
          <w:kern w:val="0"/>
          <w14:ligatures w14:val="none"/>
        </w:rPr>
        <w:t>desire to amend the existing Agreements via the First Amendment to Development Services Fee Agreement and First Amendment to Lease Agreement.</w:t>
      </w:r>
    </w:p>
    <w:p w14:paraId="537E1BC1" w14:textId="77777777" w:rsidR="00F80367" w:rsidRDefault="00F80367" w:rsidP="00F80367">
      <w:pPr>
        <w:autoSpaceDE w:val="0"/>
        <w:autoSpaceDN w:val="0"/>
        <w:adjustRightInd w:val="0"/>
        <w:spacing w:after="0" w:line="360" w:lineRule="auto"/>
        <w:ind w:firstLine="720"/>
        <w:jc w:val="both"/>
        <w:rPr>
          <w:rFonts w:ascii="Times New Roman" w:eastAsia="Calibri" w:hAnsi="Times New Roman" w:cs="Times New Roman"/>
          <w:bCs/>
          <w:kern w:val="0"/>
          <w14:ligatures w14:val="none"/>
        </w:rPr>
      </w:pPr>
      <w:r w:rsidRPr="00F80367">
        <w:rPr>
          <w:rFonts w:ascii="Times New Roman" w:eastAsia="Calibri" w:hAnsi="Times New Roman" w:cs="Times New Roman"/>
          <w:b/>
          <w:bCs/>
          <w:kern w:val="0"/>
          <w14:ligatures w14:val="none"/>
        </w:rPr>
        <w:t xml:space="preserve">NOW, THEREFORE, BE IT RESOLVED </w:t>
      </w:r>
      <w:r w:rsidRPr="00F80367">
        <w:rPr>
          <w:rFonts w:ascii="Times New Roman" w:eastAsia="Calibri" w:hAnsi="Times New Roman" w:cs="Times New Roman"/>
          <w:bCs/>
          <w:kern w:val="0"/>
          <w14:ligatures w14:val="none"/>
        </w:rPr>
        <w:t>by the Mayor and Township Committee of the Township of Voorhees, County of Camden, State of New Jersey as follows:</w:t>
      </w:r>
    </w:p>
    <w:p w14:paraId="29090B53" w14:textId="77777777" w:rsidR="00B62B1F" w:rsidRPr="00F80367" w:rsidRDefault="00B62B1F" w:rsidP="00F80367">
      <w:pPr>
        <w:autoSpaceDE w:val="0"/>
        <w:autoSpaceDN w:val="0"/>
        <w:adjustRightInd w:val="0"/>
        <w:spacing w:after="0" w:line="360" w:lineRule="auto"/>
        <w:ind w:firstLine="720"/>
        <w:jc w:val="both"/>
        <w:rPr>
          <w:rFonts w:ascii="Times New Roman" w:eastAsia="Calibri" w:hAnsi="Times New Roman" w:cs="Times New Roman"/>
          <w:bCs/>
          <w:kern w:val="0"/>
          <w14:ligatures w14:val="none"/>
        </w:rPr>
      </w:pPr>
    </w:p>
    <w:p w14:paraId="27FB98DA" w14:textId="77777777" w:rsidR="00F80367" w:rsidRPr="00F80367" w:rsidRDefault="00F80367" w:rsidP="00F80367">
      <w:pPr>
        <w:numPr>
          <w:ilvl w:val="0"/>
          <w:numId w:val="11"/>
        </w:numPr>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F80367">
        <w:rPr>
          <w:rFonts w:ascii="Times New Roman" w:eastAsia="Calibri" w:hAnsi="Times New Roman" w:cs="Times New Roman"/>
          <w:bCs/>
          <w:kern w:val="0"/>
          <w14:ligatures w14:val="none"/>
        </w:rPr>
        <w:t>The provisions of the WHEREAS clauses set forth above are incorporated herein by reference and made a part hereof.</w:t>
      </w:r>
    </w:p>
    <w:p w14:paraId="7A239F96" w14:textId="77777777" w:rsidR="00F80367" w:rsidRPr="00F80367" w:rsidRDefault="00F80367" w:rsidP="00F80367">
      <w:pPr>
        <w:autoSpaceDE w:val="0"/>
        <w:autoSpaceDN w:val="0"/>
        <w:adjustRightInd w:val="0"/>
        <w:spacing w:after="0" w:line="240" w:lineRule="auto"/>
        <w:ind w:left="1440"/>
        <w:contextualSpacing/>
        <w:jc w:val="both"/>
        <w:rPr>
          <w:rFonts w:ascii="Times New Roman" w:eastAsia="Calibri" w:hAnsi="Times New Roman" w:cs="Times New Roman"/>
          <w:kern w:val="0"/>
          <w14:ligatures w14:val="none"/>
        </w:rPr>
      </w:pPr>
    </w:p>
    <w:p w14:paraId="43AE26C4" w14:textId="77777777" w:rsidR="00F80367" w:rsidRPr="00F80367" w:rsidRDefault="00F80367" w:rsidP="00F80367">
      <w:pPr>
        <w:numPr>
          <w:ilvl w:val="0"/>
          <w:numId w:val="11"/>
        </w:numPr>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F80367">
        <w:rPr>
          <w:rFonts w:ascii="Times New Roman" w:eastAsia="Calibri" w:hAnsi="Times New Roman" w:cs="Times New Roman"/>
          <w:kern w:val="0"/>
          <w14:ligatures w14:val="none"/>
        </w:rPr>
        <w:t xml:space="preserve">The Township authorizes and approves the First Amendment to Development Services Fee Agreement and First Amendment to Lease Agreement in a form to be approved by the Township Solicitor. </w:t>
      </w:r>
    </w:p>
    <w:p w14:paraId="0B120EFD" w14:textId="77777777" w:rsidR="00F80367" w:rsidRPr="00F80367" w:rsidRDefault="00F80367" w:rsidP="00F80367">
      <w:pPr>
        <w:autoSpaceDE w:val="0"/>
        <w:autoSpaceDN w:val="0"/>
        <w:adjustRightInd w:val="0"/>
        <w:spacing w:after="0" w:line="240" w:lineRule="auto"/>
        <w:ind w:left="1440"/>
        <w:contextualSpacing/>
        <w:jc w:val="both"/>
        <w:rPr>
          <w:rFonts w:ascii="Times New Roman" w:eastAsia="Calibri" w:hAnsi="Times New Roman" w:cs="Times New Roman"/>
          <w:kern w:val="0"/>
          <w14:ligatures w14:val="none"/>
        </w:rPr>
      </w:pPr>
    </w:p>
    <w:p w14:paraId="4ED5B4F5" w14:textId="77777777" w:rsidR="00F80367" w:rsidRPr="00F80367" w:rsidRDefault="00F80367" w:rsidP="00F80367">
      <w:pPr>
        <w:numPr>
          <w:ilvl w:val="0"/>
          <w:numId w:val="11"/>
        </w:numPr>
        <w:autoSpaceDE w:val="0"/>
        <w:autoSpaceDN w:val="0"/>
        <w:adjustRightInd w:val="0"/>
        <w:spacing w:after="0" w:line="240" w:lineRule="auto"/>
        <w:contextualSpacing/>
        <w:jc w:val="both"/>
        <w:rPr>
          <w:rFonts w:ascii="Times New Roman" w:eastAsia="Calibri" w:hAnsi="Times New Roman" w:cs="Times New Roman"/>
          <w:kern w:val="0"/>
          <w14:ligatures w14:val="none"/>
        </w:rPr>
      </w:pPr>
      <w:r w:rsidRPr="00F80367">
        <w:rPr>
          <w:rFonts w:ascii="Times New Roman" w:eastAsia="Calibri" w:hAnsi="Times New Roman" w:cs="Times New Roman"/>
          <w:kern w:val="0"/>
          <w14:ligatures w14:val="none"/>
        </w:rPr>
        <w:t xml:space="preserve">The Township authorizes and directs the Mayor, Township Administrator, and/or their designees to execute any and all necessary documents in order to effectuate the First Amendment to Development Services Fee Agreement and First Amendment to Lease Agreement. </w:t>
      </w:r>
    </w:p>
    <w:p w14:paraId="0F3BB45E" w14:textId="77777777" w:rsidR="00F80367" w:rsidRDefault="00F80367">
      <w:pPr>
        <w:rPr>
          <w:rFonts w:ascii="Times New Roman" w:hAnsi="Times New Roman" w:cs="Times New Roman"/>
        </w:rPr>
      </w:pPr>
    </w:p>
    <w:p w14:paraId="32AAF8CC" w14:textId="77777777" w:rsidR="00B62B1F" w:rsidRDefault="00B62B1F" w:rsidP="00B62B1F">
      <w:pPr>
        <w:spacing w:line="360" w:lineRule="auto"/>
        <w:rPr>
          <w:rFonts w:ascii="Times New Roman" w:eastAsia="Calibri" w:hAnsi="Times New Roman" w:cs="Times New Roman"/>
          <w:kern w:val="0"/>
          <w14:ligatures w14:val="none"/>
        </w:rPr>
      </w:pPr>
    </w:p>
    <w:p w14:paraId="71CC99E0" w14:textId="77777777" w:rsidR="00B62B1F" w:rsidRDefault="00B62B1F" w:rsidP="00B62B1F">
      <w:pPr>
        <w:spacing w:line="360" w:lineRule="auto"/>
        <w:rPr>
          <w:rFonts w:ascii="Times New Roman" w:eastAsia="Calibri" w:hAnsi="Times New Roman" w:cs="Times New Roman"/>
          <w:kern w:val="0"/>
          <w14:ligatures w14:val="none"/>
        </w:rPr>
      </w:pPr>
    </w:p>
    <w:p w14:paraId="6E475A50" w14:textId="77777777" w:rsidR="00B62B1F" w:rsidRDefault="00B62B1F" w:rsidP="00B62B1F">
      <w:pPr>
        <w:spacing w:line="360" w:lineRule="auto"/>
        <w:rPr>
          <w:rFonts w:ascii="Times New Roman" w:eastAsia="Calibri" w:hAnsi="Times New Roman" w:cs="Times New Roman"/>
          <w:kern w:val="0"/>
          <w14:ligatures w14:val="none"/>
        </w:rPr>
      </w:pPr>
    </w:p>
    <w:p w14:paraId="0761173B"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2C4ED1B"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47C8E0E7"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068CB53"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F4CD49E"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57A78A56" w14:textId="77777777" w:rsidR="00933095" w:rsidRDefault="00933095" w:rsidP="00B62B1F">
      <w:pPr>
        <w:spacing w:after="0" w:line="240" w:lineRule="auto"/>
        <w:rPr>
          <w:rFonts w:ascii="Times New Roman" w:eastAsia="Calibri" w:hAnsi="Times New Roman" w:cs="Times New Roman"/>
          <w:kern w:val="0"/>
          <w14:ligatures w14:val="none"/>
        </w:rPr>
      </w:pPr>
    </w:p>
    <w:p w14:paraId="5B44899A" w14:textId="77777777" w:rsidR="00B62B1F" w:rsidRPr="00BE00E8" w:rsidRDefault="00B62B1F" w:rsidP="00B62B1F">
      <w:pPr>
        <w:spacing w:after="0" w:line="240" w:lineRule="auto"/>
        <w:rPr>
          <w:rFonts w:ascii="Times New Roman" w:eastAsia="Calibri" w:hAnsi="Times New Roman" w:cs="Times New Roman"/>
          <w:kern w:val="0"/>
          <w14:ligatures w14:val="none"/>
        </w:rPr>
      </w:pPr>
    </w:p>
    <w:p w14:paraId="6F5FB255" w14:textId="77777777" w:rsidR="00B62B1F" w:rsidRDefault="00B62B1F" w:rsidP="00B62B1F">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4E91E378" w14:textId="77777777" w:rsidR="00933095" w:rsidRDefault="00933095" w:rsidP="00B62B1F">
      <w:pPr>
        <w:spacing w:after="0" w:line="240" w:lineRule="auto"/>
        <w:rPr>
          <w:rFonts w:ascii="Times New Roman" w:eastAsia="Calibri" w:hAnsi="Times New Roman" w:cs="Times New Roman"/>
          <w:kern w:val="0"/>
          <w14:ligatures w14:val="none"/>
        </w:rPr>
      </w:pPr>
    </w:p>
    <w:p w14:paraId="4E9D6721" w14:textId="77777777" w:rsidR="00933095" w:rsidRPr="00BE00E8" w:rsidRDefault="00933095" w:rsidP="00B62B1F">
      <w:pPr>
        <w:spacing w:after="0" w:line="240" w:lineRule="auto"/>
        <w:rPr>
          <w:rFonts w:ascii="Times New Roman" w:eastAsia="Calibri" w:hAnsi="Times New Roman" w:cs="Times New Roman"/>
          <w:kern w:val="0"/>
          <w14:ligatures w14:val="none"/>
        </w:rPr>
      </w:pPr>
    </w:p>
    <w:p w14:paraId="45495B78" w14:textId="77777777" w:rsidR="00B62B1F" w:rsidRPr="00BE00E8" w:rsidRDefault="00B62B1F" w:rsidP="00B62B1F">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2A46D659" w14:textId="77777777" w:rsidR="00B62B1F" w:rsidRPr="00BE00E8" w:rsidRDefault="00B62B1F" w:rsidP="00B62B1F">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7A99E04E" w14:textId="77777777" w:rsidR="00B62B1F" w:rsidRPr="00BE00E8" w:rsidRDefault="00B62B1F" w:rsidP="00B62B1F">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52E03452" w14:textId="232AB945" w:rsidR="003D5EAE" w:rsidRDefault="003D5EAE">
      <w:pPr>
        <w:rPr>
          <w:rFonts w:ascii="Times New Roman" w:hAnsi="Times New Roman" w:cs="Times New Roman"/>
        </w:rPr>
      </w:pPr>
      <w:r>
        <w:rPr>
          <w:rFonts w:ascii="Times New Roman" w:hAnsi="Times New Roman" w:cs="Times New Roman"/>
        </w:rPr>
        <w:br w:type="page"/>
      </w:r>
    </w:p>
    <w:p w14:paraId="270DCD54" w14:textId="03A2C2D1" w:rsidR="00B62B1F" w:rsidRDefault="00B62B1F" w:rsidP="00933095">
      <w:pPr>
        <w:spacing w:after="0" w:line="240" w:lineRule="auto"/>
        <w:rPr>
          <w:rFonts w:ascii="Times New Roman" w:hAnsi="Times New Roman" w:cs="Times New Roman"/>
          <w:b/>
          <w:bCs/>
        </w:rPr>
      </w:pPr>
      <w:r w:rsidRPr="00933095">
        <w:rPr>
          <w:rFonts w:ascii="Times New Roman" w:hAnsi="Times New Roman" w:cs="Times New Roman"/>
          <w:b/>
          <w:bCs/>
        </w:rPr>
        <w:lastRenderedPageBreak/>
        <w:t>RESOLUTION NO. 218-24</w:t>
      </w:r>
    </w:p>
    <w:p w14:paraId="44C85BFD" w14:textId="77777777" w:rsidR="00933095" w:rsidRDefault="00933095" w:rsidP="00933095">
      <w:pPr>
        <w:spacing w:after="0" w:line="240" w:lineRule="auto"/>
        <w:rPr>
          <w:rFonts w:ascii="Times New Roman" w:hAnsi="Times New Roman" w:cs="Times New Roman"/>
        </w:rPr>
      </w:pPr>
    </w:p>
    <w:p w14:paraId="2AE06701" w14:textId="1E676CEB" w:rsidR="00933095" w:rsidRPr="00933095" w:rsidRDefault="00933095" w:rsidP="00933095">
      <w:pPr>
        <w:spacing w:after="0" w:line="240" w:lineRule="auto"/>
        <w:jc w:val="center"/>
        <w:rPr>
          <w:rFonts w:ascii="Times New Roman" w:eastAsia="Calibri" w:hAnsi="Times New Roman" w:cs="Times New Roman"/>
          <w:b/>
          <w:kern w:val="0"/>
          <w14:ligatures w14:val="none"/>
        </w:rPr>
      </w:pPr>
      <w:r w:rsidRPr="00933095">
        <w:rPr>
          <w:rFonts w:ascii="Times New Roman" w:eastAsia="Calibri" w:hAnsi="Times New Roman" w:cs="Times New Roman"/>
          <w:b/>
          <w:kern w:val="0"/>
          <w14:ligatures w14:val="none"/>
        </w:rPr>
        <w:t xml:space="preserve">AUTHORIZING AN AGREEMENT, PURSUANT TO A PUBLICLY ADVERTISED REQUEST FOR PROPOSALS, BY AND BETWEEN THE TOWNSHIP OF VOORHEES AND CME ASSOCIATES FOR CONSTRUCTION MANAGEMENT-CONSTRUCTION INSPECTION SERVICES FOR </w:t>
      </w:r>
      <w:r>
        <w:rPr>
          <w:rFonts w:ascii="Times New Roman" w:eastAsia="Calibri" w:hAnsi="Times New Roman" w:cs="Times New Roman"/>
          <w:b/>
          <w:kern w:val="0"/>
          <w14:ligatures w14:val="none"/>
        </w:rPr>
        <w:t xml:space="preserve">ECHELON CENTER PEDESTRIAN IMPROVEMENTS PROJECT </w:t>
      </w:r>
      <w:r w:rsidRPr="00933095">
        <w:rPr>
          <w:rFonts w:ascii="Times New Roman" w:eastAsia="Calibri" w:hAnsi="Times New Roman" w:cs="Times New Roman"/>
          <w:b/>
          <w:kern w:val="0"/>
          <w14:ligatures w14:val="none"/>
        </w:rPr>
        <w:t>IN THE TOWNSHIP OF VOORHEES</w:t>
      </w:r>
    </w:p>
    <w:p w14:paraId="7DDC57B8" w14:textId="77777777" w:rsidR="00933095" w:rsidRPr="00933095" w:rsidRDefault="00933095" w:rsidP="00933095">
      <w:pPr>
        <w:spacing w:after="0" w:line="276" w:lineRule="auto"/>
        <w:rPr>
          <w:rFonts w:ascii="Times New Roman" w:eastAsia="Times New Roman" w:hAnsi="Times New Roman" w:cs="Times New Roman"/>
          <w:b/>
          <w:kern w:val="0"/>
          <w14:ligatures w14:val="none"/>
        </w:rPr>
      </w:pPr>
    </w:p>
    <w:p w14:paraId="091E1D31" w14:textId="1DDB0AEB"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WHEREAS,</w:t>
      </w:r>
      <w:r w:rsidRPr="00933095">
        <w:rPr>
          <w:rFonts w:ascii="Times New Roman" w:eastAsia="Calibri" w:hAnsi="Times New Roman" w:cs="Times New Roman"/>
          <w:kern w:val="0"/>
          <w14:ligatures w14:val="none"/>
        </w:rPr>
        <w:t xml:space="preserve"> The Township of Voorhees Engineering Department issued a publicly advertised Request for Proposals for Construction Management-Construction Inspection Services for </w:t>
      </w:r>
      <w:r w:rsidR="00C93D15">
        <w:rPr>
          <w:rFonts w:ascii="Times New Roman" w:eastAsia="Calibri" w:hAnsi="Times New Roman" w:cs="Times New Roman"/>
          <w:kern w:val="0"/>
          <w14:ligatures w14:val="none"/>
        </w:rPr>
        <w:t xml:space="preserve">Echelon Center </w:t>
      </w:r>
      <w:r w:rsidRPr="00933095">
        <w:rPr>
          <w:rFonts w:ascii="Times New Roman" w:eastAsia="Calibri" w:hAnsi="Times New Roman" w:cs="Times New Roman"/>
          <w:kern w:val="0"/>
          <w14:ligatures w14:val="none"/>
        </w:rPr>
        <w:t>Pedestrian Improvements</w:t>
      </w:r>
      <w:r w:rsidR="00C93D15">
        <w:rPr>
          <w:rFonts w:ascii="Times New Roman" w:eastAsia="Calibri" w:hAnsi="Times New Roman" w:cs="Times New Roman"/>
          <w:kern w:val="0"/>
          <w14:ligatures w14:val="none"/>
        </w:rPr>
        <w:t xml:space="preserve"> Project</w:t>
      </w:r>
      <w:r w:rsidRPr="00933095">
        <w:rPr>
          <w:rFonts w:ascii="Times New Roman" w:eastAsia="Calibri" w:hAnsi="Times New Roman" w:cs="Times New Roman"/>
          <w:kern w:val="0"/>
          <w14:ligatures w14:val="none"/>
        </w:rPr>
        <w:t xml:space="preserve"> in the Township of Voorhees, Camden County, New Jersey; and</w:t>
      </w:r>
    </w:p>
    <w:p w14:paraId="63529147" w14:textId="53B2EF8F"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WHEREAS,</w:t>
      </w:r>
      <w:r w:rsidRPr="00933095">
        <w:rPr>
          <w:rFonts w:ascii="Times New Roman" w:eastAsia="Calibri" w:hAnsi="Times New Roman" w:cs="Times New Roman"/>
          <w:kern w:val="0"/>
          <w14:ligatures w14:val="none"/>
        </w:rPr>
        <w:t xml:space="preserve"> The Township of Voorhees received </w:t>
      </w:r>
      <w:r w:rsidR="00C93D15">
        <w:rPr>
          <w:rFonts w:ascii="Times New Roman" w:eastAsia="Calibri" w:hAnsi="Times New Roman" w:cs="Times New Roman"/>
          <w:kern w:val="0"/>
          <w14:ligatures w14:val="none"/>
        </w:rPr>
        <w:t>one</w:t>
      </w:r>
      <w:r w:rsidRPr="00933095">
        <w:rPr>
          <w:rFonts w:ascii="Times New Roman" w:eastAsia="Calibri" w:hAnsi="Times New Roman" w:cs="Times New Roman"/>
          <w:kern w:val="0"/>
          <w14:ligatures w14:val="none"/>
        </w:rPr>
        <w:t xml:space="preserve"> (</w:t>
      </w:r>
      <w:r w:rsidR="00C93D15">
        <w:rPr>
          <w:rFonts w:ascii="Times New Roman" w:eastAsia="Calibri" w:hAnsi="Times New Roman" w:cs="Times New Roman"/>
          <w:kern w:val="0"/>
          <w14:ligatures w14:val="none"/>
        </w:rPr>
        <w:t>1</w:t>
      </w:r>
      <w:r w:rsidRPr="00933095">
        <w:rPr>
          <w:rFonts w:ascii="Times New Roman" w:eastAsia="Calibri" w:hAnsi="Times New Roman" w:cs="Times New Roman"/>
          <w:kern w:val="0"/>
          <w14:ligatures w14:val="none"/>
        </w:rPr>
        <w:t>) response to said Request for Proposals; and</w:t>
      </w:r>
    </w:p>
    <w:p w14:paraId="719C3EA3" w14:textId="77777777"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WHEREAS,</w:t>
      </w:r>
      <w:r w:rsidRPr="00933095">
        <w:rPr>
          <w:rFonts w:ascii="Times New Roman" w:eastAsia="Calibri" w:hAnsi="Times New Roman" w:cs="Times New Roman"/>
          <w:kern w:val="0"/>
          <w14:ligatures w14:val="none"/>
        </w:rPr>
        <w:t xml:space="preserve"> the Township Code Enforcement Officer/Certified Municipal </w:t>
      </w:r>
    </w:p>
    <w:p w14:paraId="121BD7FF" w14:textId="7ABA1000"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 xml:space="preserve">Inspector, together with the appointed review committee, reviewed the proposals consistent with the evaluation criteria identified in the RFP and ranked the </w:t>
      </w:r>
      <w:r w:rsidR="00C93D15" w:rsidRPr="00933095">
        <w:rPr>
          <w:rFonts w:ascii="Times New Roman" w:eastAsia="Calibri" w:hAnsi="Times New Roman" w:cs="Times New Roman"/>
          <w:kern w:val="0"/>
          <w14:ligatures w14:val="none"/>
        </w:rPr>
        <w:t>proposals; accordingly,</w:t>
      </w:r>
      <w:r w:rsidRPr="00933095">
        <w:rPr>
          <w:rFonts w:ascii="Times New Roman" w:eastAsia="Calibri" w:hAnsi="Times New Roman" w:cs="Times New Roman"/>
          <w:kern w:val="0"/>
          <w14:ligatures w14:val="none"/>
        </w:rPr>
        <w:t xml:space="preserve"> and</w:t>
      </w:r>
    </w:p>
    <w:p w14:paraId="513A10F3" w14:textId="620EAD4D"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WHEREAS,</w:t>
      </w:r>
      <w:r w:rsidRPr="00933095">
        <w:rPr>
          <w:rFonts w:ascii="Times New Roman" w:eastAsia="Calibri" w:hAnsi="Times New Roman" w:cs="Times New Roman"/>
          <w:kern w:val="0"/>
          <w14:ligatures w14:val="none"/>
        </w:rPr>
        <w:t xml:space="preserve"> the Township, following the Federal procedures, has determined that </w:t>
      </w:r>
      <w:bookmarkStart w:id="4" w:name="_Hlk85447399"/>
      <w:r w:rsidRPr="00933095">
        <w:rPr>
          <w:rFonts w:ascii="Times New Roman" w:eastAsia="Calibri" w:hAnsi="Times New Roman" w:cs="Times New Roman"/>
          <w:kern w:val="0"/>
          <w14:ligatures w14:val="none"/>
        </w:rPr>
        <w:t xml:space="preserve">CME Associates </w:t>
      </w:r>
      <w:bookmarkEnd w:id="4"/>
      <w:r w:rsidRPr="00933095">
        <w:rPr>
          <w:rFonts w:ascii="Times New Roman" w:eastAsia="Calibri" w:hAnsi="Times New Roman" w:cs="Times New Roman"/>
          <w:kern w:val="0"/>
          <w14:ligatures w14:val="none"/>
        </w:rPr>
        <w:t xml:space="preserve">is qualified for the services detailed herein at the rates and/or fees listed in CME Associate’s Proposal at a cost of </w:t>
      </w:r>
      <w:r w:rsidR="00313F99">
        <w:rPr>
          <w:rFonts w:ascii="Times New Roman" w:eastAsia="Calibri" w:hAnsi="Times New Roman" w:cs="Times New Roman"/>
          <w:kern w:val="0"/>
          <w14:ligatures w14:val="none"/>
        </w:rPr>
        <w:t>One hundred twenty thousand, four hundred and forty-two dollars and nineteen cents</w:t>
      </w:r>
      <w:r w:rsidRPr="00933095">
        <w:rPr>
          <w:rFonts w:ascii="Times New Roman" w:eastAsia="Calibri" w:hAnsi="Times New Roman" w:cs="Times New Roman"/>
          <w:kern w:val="0"/>
          <w14:ligatures w14:val="none"/>
        </w:rPr>
        <w:t xml:space="preserve"> </w:t>
      </w:r>
      <w:r w:rsidR="00313F99">
        <w:rPr>
          <w:rFonts w:ascii="Times New Roman" w:eastAsia="Calibri" w:hAnsi="Times New Roman" w:cs="Times New Roman"/>
          <w:kern w:val="0"/>
          <w14:ligatures w14:val="none"/>
        </w:rPr>
        <w:t>(</w:t>
      </w:r>
      <w:r w:rsidR="00313F99" w:rsidRPr="00313F99">
        <w:rPr>
          <w:rFonts w:ascii="Times New Roman" w:eastAsia="Times New Roman" w:hAnsi="Times New Roman" w:cs="Times New Roman"/>
        </w:rPr>
        <w:t>$120,442.19</w:t>
      </w:r>
      <w:r w:rsidRPr="00933095">
        <w:rPr>
          <w:rFonts w:ascii="Times New Roman" w:eastAsia="Calibri" w:hAnsi="Times New Roman" w:cs="Times New Roman"/>
          <w:kern w:val="0"/>
          <w14:ligatures w14:val="none"/>
        </w:rPr>
        <w:t xml:space="preserve">), for the term commencing upon the issuance of the Notice to Proceed by the Township and terminating upon the completion of the project, as authorized pursuant to </w:t>
      </w:r>
      <w:r w:rsidRPr="00933095">
        <w:rPr>
          <w:rFonts w:ascii="Times New Roman" w:eastAsia="Calibri" w:hAnsi="Times New Roman" w:cs="Times New Roman"/>
          <w:kern w:val="0"/>
          <w:u w:val="single"/>
          <w14:ligatures w14:val="none"/>
        </w:rPr>
        <w:t>N.J.S.A.</w:t>
      </w:r>
      <w:r w:rsidRPr="00933095">
        <w:rPr>
          <w:rFonts w:ascii="Times New Roman" w:eastAsia="Calibri" w:hAnsi="Times New Roman" w:cs="Times New Roman"/>
          <w:kern w:val="0"/>
          <w14:ligatures w14:val="none"/>
        </w:rPr>
        <w:t xml:space="preserve"> 40A:11-15(9); and</w:t>
      </w:r>
    </w:p>
    <w:p w14:paraId="3BA926C6" w14:textId="77777777"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WHEREAS,</w:t>
      </w:r>
      <w:r w:rsidRPr="00933095">
        <w:rPr>
          <w:rFonts w:ascii="Times New Roman" w:eastAsia="Calibri" w:hAnsi="Times New Roman" w:cs="Times New Roman"/>
          <w:kern w:val="0"/>
          <w14:ligatures w14:val="none"/>
        </w:rPr>
        <w:t xml:space="preserve"> CME Associates is willing and able to provide said services in accordance with the terms and conditions set forth in the Township’s Request for Proposals and the Firm’s response to said Request; and</w:t>
      </w:r>
    </w:p>
    <w:p w14:paraId="6341545E" w14:textId="1FB118B7"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WHEREAS,</w:t>
      </w:r>
      <w:r w:rsidRPr="00933095">
        <w:rPr>
          <w:rFonts w:ascii="Times New Roman" w:eastAsia="Calibri" w:hAnsi="Times New Roman" w:cs="Times New Roman"/>
          <w:kern w:val="0"/>
          <w14:ligatures w14:val="none"/>
        </w:rPr>
        <w:t xml:space="preserve"> funds are available for this purpose </w:t>
      </w:r>
      <w:r w:rsidR="00313F99">
        <w:rPr>
          <w:rFonts w:ascii="Times New Roman" w:eastAsia="Calibri" w:hAnsi="Times New Roman" w:cs="Times New Roman"/>
          <w:kern w:val="0"/>
          <w14:ligatures w14:val="none"/>
        </w:rPr>
        <w:t>TA-FLEXD00S(646) NJDOT</w:t>
      </w:r>
      <w:r w:rsidRPr="00933095">
        <w:rPr>
          <w:rFonts w:ascii="Times New Roman" w:eastAsia="Calibri" w:hAnsi="Times New Roman" w:cs="Times New Roman"/>
          <w:kern w:val="0"/>
          <w14:ligatures w14:val="none"/>
        </w:rPr>
        <w:t>-Voorhees Township-</w:t>
      </w:r>
      <w:r w:rsidR="00313F99">
        <w:rPr>
          <w:rFonts w:ascii="Times New Roman" w:eastAsia="Calibri" w:hAnsi="Times New Roman" w:cs="Times New Roman"/>
          <w:kern w:val="0"/>
          <w14:ligatures w14:val="none"/>
        </w:rPr>
        <w:t>5834305</w:t>
      </w:r>
      <w:r w:rsidRPr="00933095">
        <w:rPr>
          <w:rFonts w:ascii="Times New Roman" w:eastAsia="Calibri" w:hAnsi="Times New Roman" w:cs="Times New Roman"/>
          <w:kern w:val="0"/>
          <w14:ligatures w14:val="none"/>
        </w:rPr>
        <w:t xml:space="preserve">); any additional funding shall be encumbered at the unit and/or hourly rates listed in the fee schedule of the Firm’s Response and shall be encumbered prior to incurring the obligation in accordance with </w:t>
      </w:r>
      <w:r w:rsidRPr="00933095">
        <w:rPr>
          <w:rFonts w:ascii="Times New Roman" w:eastAsia="Calibri" w:hAnsi="Times New Roman" w:cs="Times New Roman"/>
          <w:kern w:val="0"/>
          <w:u w:val="single"/>
          <w14:ligatures w14:val="none"/>
        </w:rPr>
        <w:t>N.J.A.C.</w:t>
      </w:r>
      <w:r w:rsidRPr="00933095">
        <w:rPr>
          <w:rFonts w:ascii="Times New Roman" w:eastAsia="Calibri" w:hAnsi="Times New Roman" w:cs="Times New Roman"/>
          <w:kern w:val="0"/>
          <w14:ligatures w14:val="none"/>
        </w:rPr>
        <w:t xml:space="preserve"> 40A:11-5(1) (a) (</w:t>
      </w:r>
      <w:proofErr w:type="spellStart"/>
      <w:r w:rsidRPr="00933095">
        <w:rPr>
          <w:rFonts w:ascii="Times New Roman" w:eastAsia="Calibri" w:hAnsi="Times New Roman" w:cs="Times New Roman"/>
          <w:kern w:val="0"/>
          <w14:ligatures w14:val="none"/>
        </w:rPr>
        <w:t>i</w:t>
      </w:r>
      <w:proofErr w:type="spellEnd"/>
      <w:r w:rsidRPr="00933095">
        <w:rPr>
          <w:rFonts w:ascii="Times New Roman" w:eastAsia="Calibri" w:hAnsi="Times New Roman" w:cs="Times New Roman"/>
          <w:kern w:val="0"/>
          <w14:ligatures w14:val="none"/>
        </w:rPr>
        <w:t>) and in accordance with Federal procedures and the Township’s Request for Proposal policy; now, therefore,</w:t>
      </w:r>
    </w:p>
    <w:p w14:paraId="5C4E7D34" w14:textId="1275784A"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BE IT RESOLVED</w:t>
      </w:r>
      <w:r w:rsidRPr="00933095">
        <w:rPr>
          <w:rFonts w:ascii="Times New Roman" w:eastAsia="Calibri" w:hAnsi="Times New Roman" w:cs="Times New Roman"/>
          <w:kern w:val="0"/>
          <w14:ligatures w14:val="none"/>
        </w:rPr>
        <w:t xml:space="preserve"> by the Mayor and Township Committee of Voorhees Township that, contingent upon the funding as described herein, the proper Township officials are hereby authorized to execute all documents necessary to effect an agreement with CME Associates, 1460 Route 9 South, Howell,, New Jersey, for </w:t>
      </w:r>
      <w:r w:rsidR="00313F99" w:rsidRPr="00933095">
        <w:rPr>
          <w:rFonts w:ascii="Times New Roman" w:eastAsia="Calibri" w:hAnsi="Times New Roman" w:cs="Times New Roman"/>
          <w:kern w:val="0"/>
          <w14:ligatures w14:val="none"/>
        </w:rPr>
        <w:t xml:space="preserve">Construction Management-Construction Inspection Services for </w:t>
      </w:r>
      <w:r w:rsidR="00313F99">
        <w:rPr>
          <w:rFonts w:ascii="Times New Roman" w:eastAsia="Calibri" w:hAnsi="Times New Roman" w:cs="Times New Roman"/>
          <w:kern w:val="0"/>
          <w14:ligatures w14:val="none"/>
        </w:rPr>
        <w:t xml:space="preserve">Echelon Center </w:t>
      </w:r>
      <w:r w:rsidR="00313F99" w:rsidRPr="00933095">
        <w:rPr>
          <w:rFonts w:ascii="Times New Roman" w:eastAsia="Calibri" w:hAnsi="Times New Roman" w:cs="Times New Roman"/>
          <w:kern w:val="0"/>
          <w14:ligatures w14:val="none"/>
        </w:rPr>
        <w:t>Pedestrian Improvements</w:t>
      </w:r>
      <w:r w:rsidR="00313F99">
        <w:rPr>
          <w:rFonts w:ascii="Times New Roman" w:eastAsia="Calibri" w:hAnsi="Times New Roman" w:cs="Times New Roman"/>
          <w:kern w:val="0"/>
          <w14:ligatures w14:val="none"/>
        </w:rPr>
        <w:t xml:space="preserve"> Project</w:t>
      </w:r>
      <w:r w:rsidR="00313F99" w:rsidRPr="00933095">
        <w:rPr>
          <w:rFonts w:ascii="Times New Roman" w:eastAsia="Calibri" w:hAnsi="Times New Roman" w:cs="Times New Roman"/>
          <w:kern w:val="0"/>
          <w14:ligatures w14:val="none"/>
        </w:rPr>
        <w:t xml:space="preserve"> </w:t>
      </w:r>
      <w:r w:rsidRPr="00933095">
        <w:rPr>
          <w:rFonts w:ascii="Times New Roman" w:eastAsia="Calibri" w:hAnsi="Times New Roman" w:cs="Times New Roman"/>
          <w:kern w:val="0"/>
          <w14:ligatures w14:val="none"/>
        </w:rPr>
        <w:t xml:space="preserve">in the Township of Voorhees, Camden County, New Jersey, at a cost of </w:t>
      </w:r>
      <w:r w:rsidR="00313F99">
        <w:rPr>
          <w:rFonts w:ascii="Times New Roman" w:eastAsia="Calibri" w:hAnsi="Times New Roman" w:cs="Times New Roman"/>
          <w:kern w:val="0"/>
          <w14:ligatures w14:val="none"/>
        </w:rPr>
        <w:t>One hundred twenty thousand, four hundred and forty-two dollars and nineteen cents</w:t>
      </w:r>
      <w:r w:rsidR="00313F99" w:rsidRPr="00933095">
        <w:rPr>
          <w:rFonts w:ascii="Times New Roman" w:eastAsia="Calibri" w:hAnsi="Times New Roman" w:cs="Times New Roman"/>
          <w:kern w:val="0"/>
          <w14:ligatures w14:val="none"/>
        </w:rPr>
        <w:t xml:space="preserve"> </w:t>
      </w:r>
      <w:r w:rsidR="00313F99">
        <w:rPr>
          <w:rFonts w:ascii="Times New Roman" w:eastAsia="Calibri" w:hAnsi="Times New Roman" w:cs="Times New Roman"/>
          <w:kern w:val="0"/>
          <w14:ligatures w14:val="none"/>
        </w:rPr>
        <w:t>(</w:t>
      </w:r>
      <w:r w:rsidR="00313F99" w:rsidRPr="00313F99">
        <w:rPr>
          <w:rFonts w:ascii="Times New Roman" w:eastAsia="Times New Roman" w:hAnsi="Times New Roman" w:cs="Times New Roman"/>
        </w:rPr>
        <w:t>$120,442.19</w:t>
      </w:r>
      <w:r w:rsidR="00313F99" w:rsidRPr="00933095">
        <w:rPr>
          <w:rFonts w:ascii="Times New Roman" w:eastAsia="Calibri" w:hAnsi="Times New Roman" w:cs="Times New Roman"/>
          <w:kern w:val="0"/>
          <w14:ligatures w14:val="none"/>
        </w:rPr>
        <w:t>),</w:t>
      </w:r>
      <w:r w:rsidR="00313F99">
        <w:rPr>
          <w:rFonts w:ascii="Times New Roman" w:eastAsia="Calibri" w:hAnsi="Times New Roman" w:cs="Times New Roman"/>
          <w:kern w:val="0"/>
          <w14:ligatures w14:val="none"/>
        </w:rPr>
        <w:t xml:space="preserve"> </w:t>
      </w:r>
      <w:r w:rsidRPr="00933095">
        <w:rPr>
          <w:rFonts w:ascii="Times New Roman" w:eastAsia="Calibri" w:hAnsi="Times New Roman" w:cs="Times New Roman"/>
          <w:kern w:val="0"/>
          <w14:ligatures w14:val="none"/>
        </w:rPr>
        <w:t xml:space="preserve">and </w:t>
      </w:r>
    </w:p>
    <w:p w14:paraId="4A2612AD" w14:textId="77777777"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BE IT FURTHER RESOLVED</w:t>
      </w:r>
      <w:r w:rsidRPr="00933095">
        <w:rPr>
          <w:rFonts w:ascii="Times New Roman" w:eastAsia="Calibri" w:hAnsi="Times New Roman" w:cs="Times New Roman"/>
          <w:kern w:val="0"/>
          <w14:ligatures w14:val="none"/>
        </w:rPr>
        <w:t xml:space="preserve"> that the term of the Agreement shall commence upon its execution by both parties and shall terminate upon completion of the project, as authorized by </w:t>
      </w:r>
      <w:r w:rsidRPr="00933095">
        <w:rPr>
          <w:rFonts w:ascii="Times New Roman" w:eastAsia="Calibri" w:hAnsi="Times New Roman" w:cs="Times New Roman"/>
          <w:kern w:val="0"/>
          <w:u w:val="single"/>
          <w14:ligatures w14:val="none"/>
        </w:rPr>
        <w:t>N.J.S.A.</w:t>
      </w:r>
      <w:r w:rsidRPr="00933095">
        <w:rPr>
          <w:rFonts w:ascii="Times New Roman" w:eastAsia="Calibri" w:hAnsi="Times New Roman" w:cs="Times New Roman"/>
          <w:kern w:val="0"/>
          <w14:ligatures w14:val="none"/>
        </w:rPr>
        <w:t xml:space="preserve"> 40A:11-15 (9); and </w:t>
      </w:r>
    </w:p>
    <w:p w14:paraId="31A74812" w14:textId="77777777" w:rsidR="00933095" w:rsidRPr="00933095" w:rsidRDefault="00933095" w:rsidP="00933095">
      <w:pPr>
        <w:spacing w:after="0" w:line="360" w:lineRule="auto"/>
        <w:rPr>
          <w:rFonts w:ascii="Times New Roman" w:eastAsia="Calibri" w:hAnsi="Times New Roman" w:cs="Times New Roman"/>
          <w:kern w:val="0"/>
          <w14:ligatures w14:val="none"/>
        </w:rPr>
      </w:pPr>
      <w:r w:rsidRPr="00933095">
        <w:rPr>
          <w:rFonts w:ascii="Times New Roman" w:eastAsia="Calibri" w:hAnsi="Times New Roman" w:cs="Times New Roman"/>
          <w:kern w:val="0"/>
          <w14:ligatures w14:val="none"/>
        </w:rPr>
        <w:tab/>
      </w:r>
      <w:r w:rsidRPr="00933095">
        <w:rPr>
          <w:rFonts w:ascii="Times New Roman" w:eastAsia="Calibri" w:hAnsi="Times New Roman" w:cs="Times New Roman"/>
          <w:b/>
          <w:kern w:val="0"/>
          <w14:ligatures w14:val="none"/>
        </w:rPr>
        <w:t>BE IT FURTHER RESOLVED</w:t>
      </w:r>
      <w:r w:rsidRPr="00933095">
        <w:rPr>
          <w:rFonts w:ascii="Times New Roman" w:eastAsia="Calibri" w:hAnsi="Times New Roman" w:cs="Times New Roman"/>
          <w:kern w:val="0"/>
          <w14:ligatures w14:val="none"/>
        </w:rPr>
        <w:t xml:space="preserve"> that a copy of this Resolution or a Notice of Contract Award be advertised in accordance with </w:t>
      </w:r>
      <w:r w:rsidRPr="00933095">
        <w:rPr>
          <w:rFonts w:ascii="Times New Roman" w:eastAsia="Calibri" w:hAnsi="Times New Roman" w:cs="Times New Roman"/>
          <w:kern w:val="0"/>
          <w:u w:val="single"/>
          <w14:ligatures w14:val="none"/>
        </w:rPr>
        <w:t>N.J.S.A.</w:t>
      </w:r>
      <w:r w:rsidRPr="00933095">
        <w:rPr>
          <w:rFonts w:ascii="Times New Roman" w:eastAsia="Calibri" w:hAnsi="Times New Roman" w:cs="Times New Roman"/>
          <w:kern w:val="0"/>
          <w14:ligatures w14:val="none"/>
        </w:rPr>
        <w:t xml:space="preserve"> 40A:11-5(1) (a). </w:t>
      </w:r>
    </w:p>
    <w:p w14:paraId="123BE4CB" w14:textId="4372D2CD" w:rsidR="003D5EAE" w:rsidRPr="00933095" w:rsidRDefault="003D5EAE">
      <w:pPr>
        <w:rPr>
          <w:rFonts w:ascii="Times New Roman" w:hAnsi="Times New Roman" w:cs="Times New Roman"/>
        </w:rPr>
      </w:pPr>
      <w:r w:rsidRPr="00933095">
        <w:rPr>
          <w:rFonts w:ascii="Times New Roman" w:hAnsi="Times New Roman" w:cs="Times New Roman"/>
        </w:rPr>
        <w:br w:type="page"/>
      </w:r>
    </w:p>
    <w:p w14:paraId="0DC614D8" w14:textId="77777777" w:rsidR="00933095" w:rsidRDefault="00933095" w:rsidP="00933095">
      <w:pPr>
        <w:spacing w:line="360" w:lineRule="auto"/>
        <w:rPr>
          <w:rFonts w:ascii="Times New Roman" w:eastAsia="Calibri" w:hAnsi="Times New Roman" w:cs="Times New Roman"/>
          <w:kern w:val="0"/>
          <w14:ligatures w14:val="none"/>
        </w:rPr>
      </w:pPr>
    </w:p>
    <w:p w14:paraId="51858458"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0A330F1F"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63D7C1FF"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73A3424"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EEF477C"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642122F0" w14:textId="77777777" w:rsidR="00933095" w:rsidRDefault="00933095" w:rsidP="00933095">
      <w:pPr>
        <w:spacing w:after="0" w:line="240" w:lineRule="auto"/>
        <w:rPr>
          <w:rFonts w:ascii="Times New Roman" w:eastAsia="Calibri" w:hAnsi="Times New Roman" w:cs="Times New Roman"/>
          <w:kern w:val="0"/>
          <w14:ligatures w14:val="none"/>
        </w:rPr>
      </w:pPr>
    </w:p>
    <w:p w14:paraId="664630CB" w14:textId="77777777" w:rsidR="00933095" w:rsidRPr="00BE00E8" w:rsidRDefault="00933095" w:rsidP="00933095">
      <w:pPr>
        <w:spacing w:after="0" w:line="240" w:lineRule="auto"/>
        <w:rPr>
          <w:rFonts w:ascii="Times New Roman" w:eastAsia="Calibri" w:hAnsi="Times New Roman" w:cs="Times New Roman"/>
          <w:kern w:val="0"/>
          <w14:ligatures w14:val="none"/>
        </w:rPr>
      </w:pPr>
    </w:p>
    <w:p w14:paraId="2DCAD342" w14:textId="77777777" w:rsidR="00933095" w:rsidRPr="00BE00E8" w:rsidRDefault="00933095" w:rsidP="00933095">
      <w:pPr>
        <w:spacing w:after="0" w:line="240" w:lineRule="auto"/>
        <w:rPr>
          <w:rFonts w:ascii="Times New Roman" w:eastAsia="Calibri" w:hAnsi="Times New Roman" w:cs="Times New Roman"/>
          <w:kern w:val="0"/>
          <w14:ligatures w14:val="none"/>
        </w:rPr>
      </w:pPr>
    </w:p>
    <w:p w14:paraId="591759F3" w14:textId="77777777" w:rsidR="00933095" w:rsidRDefault="00933095" w:rsidP="00933095">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6FE2AA59" w14:textId="77777777" w:rsidR="00933095" w:rsidRDefault="00933095" w:rsidP="00933095">
      <w:pPr>
        <w:spacing w:after="0" w:line="240" w:lineRule="auto"/>
        <w:rPr>
          <w:rFonts w:ascii="Times New Roman" w:eastAsia="Calibri" w:hAnsi="Times New Roman" w:cs="Times New Roman"/>
          <w:kern w:val="0"/>
          <w14:ligatures w14:val="none"/>
        </w:rPr>
      </w:pPr>
    </w:p>
    <w:p w14:paraId="65AE07D3" w14:textId="77777777" w:rsidR="00933095" w:rsidRPr="00BE00E8" w:rsidRDefault="00933095" w:rsidP="00933095">
      <w:pPr>
        <w:spacing w:after="0" w:line="240" w:lineRule="auto"/>
        <w:rPr>
          <w:rFonts w:ascii="Times New Roman" w:eastAsia="Calibri" w:hAnsi="Times New Roman" w:cs="Times New Roman"/>
          <w:kern w:val="0"/>
          <w14:ligatures w14:val="none"/>
        </w:rPr>
      </w:pPr>
    </w:p>
    <w:p w14:paraId="606F0E48" w14:textId="77777777" w:rsidR="00933095" w:rsidRPr="00BE00E8" w:rsidRDefault="00933095" w:rsidP="00933095">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1F83B7D3" w14:textId="77777777" w:rsidR="00933095" w:rsidRPr="00BE00E8" w:rsidRDefault="00933095" w:rsidP="00933095">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1B2FE110" w14:textId="77777777" w:rsidR="00933095" w:rsidRPr="00BE00E8" w:rsidRDefault="00933095" w:rsidP="00933095">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06968DA8" w14:textId="58C51742" w:rsidR="003D5EAE" w:rsidRPr="00933095" w:rsidRDefault="003D5EAE">
      <w:pPr>
        <w:rPr>
          <w:rFonts w:ascii="Times New Roman" w:hAnsi="Times New Roman" w:cs="Times New Roman"/>
        </w:rPr>
      </w:pPr>
      <w:r w:rsidRPr="00933095">
        <w:rPr>
          <w:rFonts w:ascii="Times New Roman" w:hAnsi="Times New Roman" w:cs="Times New Roman"/>
        </w:rPr>
        <w:br w:type="page"/>
      </w:r>
    </w:p>
    <w:p w14:paraId="4F7B796A" w14:textId="77777777" w:rsidR="00EE4A91" w:rsidRPr="00EE4A91" w:rsidRDefault="00EE4A91">
      <w:pPr>
        <w:rPr>
          <w:rFonts w:ascii="Times New Roman" w:hAnsi="Times New Roman" w:cs="Times New Roman"/>
          <w:b/>
          <w:bCs/>
          <w:sz w:val="24"/>
          <w:szCs w:val="24"/>
        </w:rPr>
      </w:pPr>
      <w:r w:rsidRPr="00EE4A91">
        <w:rPr>
          <w:rFonts w:ascii="Times New Roman" w:hAnsi="Times New Roman" w:cs="Times New Roman"/>
          <w:b/>
          <w:bCs/>
          <w:sz w:val="24"/>
          <w:szCs w:val="24"/>
        </w:rPr>
        <w:lastRenderedPageBreak/>
        <w:t>RESOLUTION NO. 219-24</w:t>
      </w:r>
    </w:p>
    <w:p w14:paraId="0E18A7C2" w14:textId="77777777" w:rsidR="00EE4A91" w:rsidRDefault="00EE4A91">
      <w:pPr>
        <w:rPr>
          <w:rFonts w:ascii="Times New Roman" w:hAnsi="Times New Roman" w:cs="Times New Roman"/>
        </w:rPr>
      </w:pPr>
    </w:p>
    <w:p w14:paraId="69A1BBD5" w14:textId="2E3A5B24" w:rsidR="007E67A7" w:rsidRPr="007E67A7" w:rsidRDefault="007E67A7" w:rsidP="007E67A7">
      <w:pPr>
        <w:spacing w:after="0" w:line="240" w:lineRule="auto"/>
        <w:jc w:val="center"/>
        <w:rPr>
          <w:rFonts w:ascii="Times New Roman" w:eastAsia="Times New Roman" w:hAnsi="Times New Roman" w:cs="Times New Roman"/>
          <w:b/>
          <w:kern w:val="0"/>
          <w:sz w:val="24"/>
          <w:szCs w:val="24"/>
          <w14:ligatures w14:val="none"/>
        </w:rPr>
      </w:pPr>
      <w:r w:rsidRPr="007E67A7">
        <w:rPr>
          <w:rFonts w:ascii="Times New Roman" w:eastAsia="Calibri" w:hAnsi="Times New Roman" w:cs="Times New Roman"/>
          <w:b/>
          <w:kern w:val="0"/>
          <w:sz w:val="24"/>
          <w:szCs w:val="24"/>
          <w14:ligatures w14:val="none"/>
        </w:rPr>
        <w:t xml:space="preserve">AUTHORIZING THE AWARD OF A BID FOR THE </w:t>
      </w:r>
      <w:r w:rsidRPr="007E67A7">
        <w:rPr>
          <w:rFonts w:ascii="Times New Roman" w:eastAsia="Times New Roman" w:hAnsi="Times New Roman" w:cs="Times New Roman"/>
          <w:b/>
          <w:kern w:val="0"/>
          <w:sz w:val="24"/>
          <w:szCs w:val="24"/>
          <w14:ligatures w14:val="none"/>
        </w:rPr>
        <w:t>SUPPLY, INSTALLATION AND MAINTENANCE OF SECURITY AND ACCESS CONTROLS FOR THE VOORHEES TOWNSHIP MUNICIPAL BUILDING, PUBLIC WORKS BUILDING AND LION’S LAKE COMMUNITY CENTER TO PARAMOUNT SECURITY PARTNERS</w:t>
      </w:r>
    </w:p>
    <w:p w14:paraId="763F3F4A" w14:textId="58561439" w:rsidR="00EE4A91" w:rsidRPr="00EE4A91" w:rsidRDefault="00EE4A91" w:rsidP="00EE4A91">
      <w:pPr>
        <w:spacing w:after="0" w:line="240" w:lineRule="auto"/>
        <w:jc w:val="center"/>
        <w:rPr>
          <w:rFonts w:ascii="Times New Roman" w:eastAsia="Calibri" w:hAnsi="Times New Roman" w:cs="Times New Roman"/>
          <w:b/>
          <w:bCs/>
          <w:kern w:val="0"/>
          <w:sz w:val="24"/>
          <w:szCs w:val="24"/>
        </w:rPr>
      </w:pPr>
    </w:p>
    <w:p w14:paraId="736BF30A" w14:textId="77777777" w:rsidR="00EE4A91" w:rsidRPr="00EE4A91" w:rsidRDefault="00EE4A91" w:rsidP="00EE4A91">
      <w:pPr>
        <w:spacing w:after="0" w:line="240" w:lineRule="auto"/>
        <w:rPr>
          <w:rFonts w:ascii="Times New Roman" w:eastAsia="Calibri" w:hAnsi="Times New Roman" w:cs="Times New Roman"/>
          <w:b/>
          <w:bCs/>
          <w:kern w:val="0"/>
          <w:sz w:val="24"/>
          <w:szCs w:val="24"/>
        </w:rPr>
      </w:pPr>
    </w:p>
    <w:p w14:paraId="33D0245F" w14:textId="77777777" w:rsidR="00EE4A91" w:rsidRPr="00EE4A91" w:rsidRDefault="00EE4A91" w:rsidP="00EE4A91">
      <w:pPr>
        <w:spacing w:after="0" w:line="240" w:lineRule="auto"/>
        <w:rPr>
          <w:rFonts w:ascii="Times New Roman" w:eastAsia="Calibri" w:hAnsi="Times New Roman" w:cs="Times New Roman"/>
          <w:kern w:val="0"/>
          <w:sz w:val="24"/>
          <w:szCs w:val="24"/>
          <w14:ligatures w14:val="none"/>
        </w:rPr>
      </w:pPr>
    </w:p>
    <w:p w14:paraId="531024BB" w14:textId="671D4F9B" w:rsidR="00EE4A91" w:rsidRDefault="00EE4A91" w:rsidP="00EE4A91">
      <w:pPr>
        <w:spacing w:after="0" w:line="360" w:lineRule="auto"/>
        <w:rPr>
          <w:rFonts w:ascii="Times New Roman" w:eastAsia="Calibri" w:hAnsi="Times New Roman" w:cs="Times New Roman"/>
          <w:kern w:val="0"/>
          <w:sz w:val="24"/>
          <w:szCs w:val="24"/>
          <w14:ligatures w14:val="none"/>
        </w:rPr>
      </w:pPr>
      <w:r w:rsidRPr="00EE4A91">
        <w:rPr>
          <w:rFonts w:ascii="Times New Roman" w:eastAsia="Calibri" w:hAnsi="Times New Roman" w:cs="Times New Roman"/>
          <w:kern w:val="0"/>
          <w:sz w:val="24"/>
          <w:szCs w:val="24"/>
          <w14:ligatures w14:val="none"/>
        </w:rPr>
        <w:tab/>
      </w:r>
      <w:r w:rsidRPr="00EE4A91">
        <w:rPr>
          <w:rFonts w:ascii="Times New Roman" w:eastAsia="Calibri" w:hAnsi="Times New Roman" w:cs="Times New Roman"/>
          <w:b/>
          <w:kern w:val="0"/>
          <w:sz w:val="24"/>
          <w:szCs w:val="24"/>
          <w14:ligatures w14:val="none"/>
        </w:rPr>
        <w:t>WHEREAS</w:t>
      </w:r>
      <w:r w:rsidRPr="00EE4A91">
        <w:rPr>
          <w:rFonts w:ascii="Times New Roman" w:eastAsia="Calibri" w:hAnsi="Times New Roman" w:cs="Times New Roman"/>
          <w:kern w:val="0"/>
          <w:sz w:val="24"/>
          <w:szCs w:val="24"/>
          <w14:ligatures w14:val="none"/>
        </w:rPr>
        <w:t xml:space="preserve">, </w:t>
      </w:r>
      <w:r w:rsidR="009750EC">
        <w:rPr>
          <w:rFonts w:ascii="Times New Roman" w:eastAsia="Calibri" w:hAnsi="Times New Roman" w:cs="Times New Roman"/>
          <w:kern w:val="0"/>
          <w:sz w:val="24"/>
          <w:szCs w:val="24"/>
          <w14:ligatures w14:val="none"/>
        </w:rPr>
        <w:t xml:space="preserve">three </w:t>
      </w:r>
      <w:r w:rsidRPr="00EE4A91">
        <w:rPr>
          <w:rFonts w:ascii="Times New Roman" w:eastAsia="Calibri" w:hAnsi="Times New Roman" w:cs="Times New Roman"/>
          <w:kern w:val="0"/>
          <w:sz w:val="24"/>
          <w:szCs w:val="24"/>
          <w14:ligatures w14:val="none"/>
        </w:rPr>
        <w:t xml:space="preserve">bids were received on </w:t>
      </w:r>
      <w:r w:rsidR="009750EC">
        <w:rPr>
          <w:rFonts w:ascii="Times New Roman" w:eastAsia="Calibri" w:hAnsi="Times New Roman" w:cs="Times New Roman"/>
          <w:kern w:val="0"/>
          <w:sz w:val="24"/>
          <w:szCs w:val="24"/>
          <w14:ligatures w14:val="none"/>
        </w:rPr>
        <w:t>July 18, 2024</w:t>
      </w:r>
      <w:r w:rsidRPr="00EE4A91">
        <w:rPr>
          <w:rFonts w:ascii="Times New Roman" w:eastAsia="Calibri" w:hAnsi="Times New Roman" w:cs="Times New Roman"/>
          <w:kern w:val="0"/>
          <w:sz w:val="24"/>
          <w:szCs w:val="24"/>
          <w14:ligatures w14:val="none"/>
        </w:rPr>
        <w:t>, for</w:t>
      </w:r>
      <w:r w:rsidR="009750EC">
        <w:rPr>
          <w:rFonts w:ascii="Times New Roman" w:eastAsia="Calibri" w:hAnsi="Times New Roman" w:cs="Times New Roman"/>
          <w:kern w:val="0"/>
          <w:sz w:val="24"/>
          <w:szCs w:val="24"/>
          <w14:ligatures w14:val="none"/>
        </w:rPr>
        <w:t xml:space="preserve"> Supply, Installation and Maintenance of Security and Access Controls for the Voorhees Township Municipal Building, Public Works building and Lion’s Lake Community Center</w:t>
      </w:r>
      <w:r w:rsidRPr="00EE4A91">
        <w:rPr>
          <w:rFonts w:ascii="Times New Roman" w:eastAsia="Calibri" w:hAnsi="Times New Roman" w:cs="Times New Roman"/>
          <w:kern w:val="0"/>
          <w:sz w:val="24"/>
          <w:szCs w:val="24"/>
          <w14:ligatures w14:val="none"/>
        </w:rPr>
        <w:t xml:space="preserve">; and </w:t>
      </w:r>
    </w:p>
    <w:p w14:paraId="3F161C41" w14:textId="559D7DED" w:rsidR="009750EC" w:rsidRDefault="009750EC" w:rsidP="00EE4A91">
      <w:pPr>
        <w:spacing w:after="0"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Pr="000562B9">
        <w:rPr>
          <w:rFonts w:ascii="Times New Roman" w:eastAsia="Calibri" w:hAnsi="Times New Roman" w:cs="Times New Roman"/>
          <w:b/>
          <w:bCs/>
          <w:kern w:val="0"/>
          <w:sz w:val="24"/>
          <w:szCs w:val="24"/>
          <w14:ligatures w14:val="none"/>
        </w:rPr>
        <w:t>WHEREAS,</w:t>
      </w:r>
      <w:r>
        <w:rPr>
          <w:rFonts w:ascii="Times New Roman" w:eastAsia="Calibri" w:hAnsi="Times New Roman" w:cs="Times New Roman"/>
          <w:kern w:val="0"/>
          <w:sz w:val="24"/>
          <w:szCs w:val="24"/>
          <w14:ligatures w14:val="none"/>
        </w:rPr>
        <w:t xml:space="preserve"> the submitted bids are listed below; and</w:t>
      </w:r>
    </w:p>
    <w:p w14:paraId="6E776934" w14:textId="77777777" w:rsidR="009750EC" w:rsidRDefault="009750EC" w:rsidP="00EE4A91">
      <w:pPr>
        <w:spacing w:after="0" w:line="360" w:lineRule="auto"/>
        <w:rPr>
          <w:rFonts w:ascii="Times New Roman" w:eastAsia="Calibri" w:hAnsi="Times New Roman" w:cs="Times New Roman"/>
          <w:kern w:val="0"/>
          <w:sz w:val="24"/>
          <w:szCs w:val="24"/>
          <w14:ligatures w14:val="none"/>
        </w:rPr>
      </w:pPr>
    </w:p>
    <w:p w14:paraId="436B3604" w14:textId="19A5BC38" w:rsidR="009750EC" w:rsidRDefault="009750EC" w:rsidP="000562B9">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sidR="000562B9">
        <w:rPr>
          <w:rFonts w:ascii="Times New Roman" w:eastAsia="Calibri" w:hAnsi="Times New Roman" w:cs="Times New Roman"/>
          <w:kern w:val="0"/>
          <w:sz w:val="24"/>
          <w:szCs w:val="24"/>
          <w14:ligatures w14:val="none"/>
        </w:rPr>
        <w:t xml:space="preserve">Paramount Security Partners, Inc. </w:t>
      </w:r>
      <w:r w:rsidR="000562B9">
        <w:rPr>
          <w:rFonts w:ascii="Times New Roman" w:eastAsia="Calibri" w:hAnsi="Times New Roman" w:cs="Times New Roman"/>
          <w:kern w:val="0"/>
          <w:sz w:val="24"/>
          <w:szCs w:val="24"/>
          <w14:ligatures w14:val="none"/>
        </w:rPr>
        <w:tab/>
      </w:r>
      <w:r w:rsidR="000562B9">
        <w:rPr>
          <w:rFonts w:ascii="Times New Roman" w:eastAsia="Calibri" w:hAnsi="Times New Roman" w:cs="Times New Roman"/>
          <w:kern w:val="0"/>
          <w:sz w:val="24"/>
          <w:szCs w:val="24"/>
          <w14:ligatures w14:val="none"/>
        </w:rPr>
        <w:tab/>
        <w:t>$  44,271.73</w:t>
      </w:r>
    </w:p>
    <w:p w14:paraId="3247F314" w14:textId="1F5980B1" w:rsidR="000562B9" w:rsidRDefault="000562B9" w:rsidP="000562B9">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EAW Security</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  88,859.49</w:t>
      </w:r>
    </w:p>
    <w:p w14:paraId="7FA80ACB" w14:textId="2EE75183" w:rsidR="000562B9" w:rsidRDefault="000562B9" w:rsidP="000562B9">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Millennium Communications</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t>$157,141.28</w:t>
      </w:r>
    </w:p>
    <w:p w14:paraId="5036058A" w14:textId="77777777" w:rsidR="000562B9" w:rsidRPr="00EE4A91" w:rsidRDefault="000562B9" w:rsidP="00EE4A91">
      <w:pPr>
        <w:spacing w:after="0" w:line="360" w:lineRule="auto"/>
        <w:rPr>
          <w:rFonts w:ascii="Times New Roman" w:eastAsia="Calibri" w:hAnsi="Times New Roman" w:cs="Times New Roman"/>
          <w:kern w:val="0"/>
          <w:sz w:val="24"/>
          <w:szCs w:val="24"/>
          <w14:ligatures w14:val="none"/>
        </w:rPr>
      </w:pPr>
    </w:p>
    <w:p w14:paraId="2D5DFA11" w14:textId="133A541F" w:rsidR="00EE4A91" w:rsidRPr="00EE4A91" w:rsidRDefault="00EE4A91" w:rsidP="00EE4A91">
      <w:pPr>
        <w:spacing w:after="0" w:line="360" w:lineRule="auto"/>
        <w:rPr>
          <w:rFonts w:ascii="Times New Roman" w:eastAsia="Calibri" w:hAnsi="Times New Roman" w:cs="Times New Roman"/>
          <w:kern w:val="0"/>
          <w:sz w:val="24"/>
          <w:szCs w:val="24"/>
          <w14:ligatures w14:val="none"/>
        </w:rPr>
      </w:pPr>
      <w:r w:rsidRPr="00EE4A91">
        <w:rPr>
          <w:rFonts w:ascii="Times New Roman" w:eastAsia="Calibri" w:hAnsi="Times New Roman" w:cs="Times New Roman"/>
          <w:kern w:val="0"/>
          <w:sz w:val="24"/>
          <w:szCs w:val="24"/>
          <w14:ligatures w14:val="none"/>
        </w:rPr>
        <w:tab/>
      </w:r>
      <w:r w:rsidRPr="00EE4A91">
        <w:rPr>
          <w:rFonts w:ascii="Times New Roman" w:eastAsia="Calibri" w:hAnsi="Times New Roman" w:cs="Times New Roman"/>
          <w:b/>
          <w:kern w:val="0"/>
          <w:sz w:val="24"/>
          <w:szCs w:val="24"/>
          <w14:ligatures w14:val="none"/>
        </w:rPr>
        <w:t>WHEREAS,</w:t>
      </w:r>
      <w:r w:rsidRPr="00EE4A91">
        <w:rPr>
          <w:rFonts w:ascii="Times New Roman" w:eastAsia="Calibri" w:hAnsi="Times New Roman" w:cs="Times New Roman"/>
          <w:kern w:val="0"/>
          <w:sz w:val="24"/>
          <w:szCs w:val="24"/>
          <w14:ligatures w14:val="none"/>
        </w:rPr>
        <w:t xml:space="preserve"> </w:t>
      </w:r>
      <w:r w:rsidR="009750EC">
        <w:rPr>
          <w:rFonts w:ascii="Times New Roman" w:eastAsia="Calibri" w:hAnsi="Times New Roman" w:cs="Times New Roman"/>
          <w:kern w:val="0"/>
          <w:sz w:val="24"/>
          <w:szCs w:val="24"/>
          <w14:ligatures w14:val="none"/>
        </w:rPr>
        <w:t>Paramount Security Partners, Inc.</w:t>
      </w:r>
      <w:r w:rsidRPr="00EE4A91">
        <w:rPr>
          <w:rFonts w:ascii="Times New Roman" w:eastAsia="Calibri" w:hAnsi="Times New Roman" w:cs="Times New Roman"/>
          <w:kern w:val="0"/>
          <w:sz w:val="24"/>
          <w:szCs w:val="24"/>
          <w14:ligatures w14:val="none"/>
        </w:rPr>
        <w:t xml:space="preserve"> submitted the </w:t>
      </w:r>
      <w:r w:rsidR="009750EC">
        <w:rPr>
          <w:rFonts w:ascii="Times New Roman" w:eastAsia="Calibri" w:hAnsi="Times New Roman" w:cs="Times New Roman"/>
          <w:kern w:val="0"/>
          <w:sz w:val="24"/>
          <w:szCs w:val="24"/>
          <w14:ligatures w14:val="none"/>
        </w:rPr>
        <w:t>lowest, most responsible</w:t>
      </w:r>
      <w:r w:rsidRPr="00EE4A91">
        <w:rPr>
          <w:rFonts w:ascii="Times New Roman" w:eastAsia="Calibri" w:hAnsi="Times New Roman" w:cs="Times New Roman"/>
          <w:kern w:val="0"/>
          <w:sz w:val="24"/>
          <w:szCs w:val="24"/>
          <w14:ligatures w14:val="none"/>
        </w:rPr>
        <w:t xml:space="preserve"> bid in the amount of $</w:t>
      </w:r>
      <w:r w:rsidR="009750EC">
        <w:rPr>
          <w:rFonts w:ascii="Times New Roman" w:eastAsia="Calibri" w:hAnsi="Times New Roman" w:cs="Times New Roman"/>
          <w:kern w:val="0"/>
          <w:sz w:val="24"/>
          <w:szCs w:val="24"/>
          <w14:ligatures w14:val="none"/>
        </w:rPr>
        <w:t>44,271.73</w:t>
      </w:r>
      <w:r w:rsidRPr="00EE4A91">
        <w:rPr>
          <w:rFonts w:ascii="Times New Roman" w:eastAsia="Calibri" w:hAnsi="Times New Roman" w:cs="Times New Roman"/>
          <w:kern w:val="0"/>
          <w:sz w:val="24"/>
          <w:szCs w:val="24"/>
          <w14:ligatures w14:val="none"/>
        </w:rPr>
        <w:t>; and</w:t>
      </w:r>
    </w:p>
    <w:p w14:paraId="094F39BE" w14:textId="1B3EF1D4" w:rsidR="00EE4A91" w:rsidRPr="00EE4A91" w:rsidRDefault="00EE4A91" w:rsidP="00EE4A91">
      <w:pPr>
        <w:spacing w:after="0" w:line="360" w:lineRule="auto"/>
        <w:rPr>
          <w:rFonts w:ascii="Times New Roman" w:eastAsia="Calibri" w:hAnsi="Times New Roman" w:cs="Times New Roman"/>
          <w:kern w:val="0"/>
          <w:sz w:val="24"/>
          <w:szCs w:val="24"/>
          <w14:ligatures w14:val="none"/>
        </w:rPr>
      </w:pPr>
      <w:r w:rsidRPr="00EE4A91">
        <w:rPr>
          <w:rFonts w:ascii="Times New Roman" w:eastAsia="Calibri" w:hAnsi="Times New Roman" w:cs="Times New Roman"/>
          <w:kern w:val="0"/>
          <w:sz w:val="24"/>
          <w:szCs w:val="24"/>
          <w14:ligatures w14:val="none"/>
        </w:rPr>
        <w:tab/>
      </w:r>
      <w:r w:rsidRPr="00EE4A91">
        <w:rPr>
          <w:rFonts w:ascii="Times New Roman" w:eastAsia="Calibri" w:hAnsi="Times New Roman" w:cs="Times New Roman"/>
          <w:b/>
          <w:kern w:val="0"/>
          <w:sz w:val="24"/>
          <w:szCs w:val="24"/>
          <w14:ligatures w14:val="none"/>
        </w:rPr>
        <w:t>WHEREAS</w:t>
      </w:r>
      <w:r w:rsidRPr="00EE4A91">
        <w:rPr>
          <w:rFonts w:ascii="Times New Roman" w:eastAsia="Calibri" w:hAnsi="Times New Roman" w:cs="Times New Roman"/>
          <w:kern w:val="0"/>
          <w:sz w:val="24"/>
          <w:szCs w:val="24"/>
          <w14:ligatures w14:val="none"/>
        </w:rPr>
        <w:t>, this bid has been reviewed by</w:t>
      </w:r>
      <w:r w:rsidR="009750EC">
        <w:rPr>
          <w:rFonts w:ascii="Times New Roman" w:eastAsia="Calibri" w:hAnsi="Times New Roman" w:cs="Times New Roman"/>
          <w:kern w:val="0"/>
          <w:sz w:val="24"/>
          <w:szCs w:val="24"/>
          <w14:ligatures w14:val="none"/>
        </w:rPr>
        <w:t xml:space="preserve"> IT Director</w:t>
      </w:r>
      <w:r w:rsidRPr="00EE4A91">
        <w:rPr>
          <w:rFonts w:ascii="Times New Roman" w:eastAsia="Calibri" w:hAnsi="Times New Roman" w:cs="Times New Roman"/>
          <w:kern w:val="0"/>
          <w:sz w:val="24"/>
          <w:szCs w:val="24"/>
          <w14:ligatures w14:val="none"/>
        </w:rPr>
        <w:t xml:space="preserve"> </w:t>
      </w:r>
      <w:r w:rsidR="009750EC">
        <w:rPr>
          <w:rFonts w:ascii="Times New Roman" w:eastAsia="Calibri" w:hAnsi="Times New Roman" w:cs="Times New Roman"/>
          <w:kern w:val="0"/>
          <w:sz w:val="24"/>
          <w:szCs w:val="24"/>
          <w14:ligatures w14:val="none"/>
        </w:rPr>
        <w:t>Jon Andrews and Township Solicitor Christopher Long a</w:t>
      </w:r>
      <w:r w:rsidRPr="00EE4A91">
        <w:rPr>
          <w:rFonts w:ascii="Times New Roman" w:eastAsia="Calibri" w:hAnsi="Times New Roman" w:cs="Times New Roman"/>
          <w:kern w:val="0"/>
          <w:sz w:val="24"/>
          <w:szCs w:val="24"/>
          <w14:ligatures w14:val="none"/>
        </w:rPr>
        <w:t>nd is recommended for award.</w:t>
      </w:r>
    </w:p>
    <w:p w14:paraId="3F66E027" w14:textId="77777777" w:rsidR="00EE4A91" w:rsidRPr="00EE4A91" w:rsidRDefault="00EE4A91" w:rsidP="00EE4A91">
      <w:pPr>
        <w:spacing w:after="0" w:line="360" w:lineRule="auto"/>
        <w:rPr>
          <w:rFonts w:ascii="Times New Roman" w:eastAsia="Calibri" w:hAnsi="Times New Roman" w:cs="Times New Roman"/>
          <w:kern w:val="0"/>
          <w:sz w:val="24"/>
          <w:szCs w:val="24"/>
          <w14:ligatures w14:val="none"/>
        </w:rPr>
      </w:pPr>
      <w:r w:rsidRPr="00EE4A91">
        <w:rPr>
          <w:rFonts w:ascii="Times New Roman" w:eastAsia="Calibri" w:hAnsi="Times New Roman" w:cs="Times New Roman"/>
          <w:kern w:val="0"/>
          <w:sz w:val="24"/>
          <w:szCs w:val="24"/>
          <w14:ligatures w14:val="none"/>
        </w:rPr>
        <w:tab/>
      </w:r>
      <w:r w:rsidRPr="00EE4A91">
        <w:rPr>
          <w:rFonts w:ascii="Times New Roman" w:eastAsia="Calibri" w:hAnsi="Times New Roman" w:cs="Times New Roman"/>
          <w:b/>
          <w:kern w:val="0"/>
          <w:sz w:val="24"/>
          <w:szCs w:val="24"/>
          <w14:ligatures w14:val="none"/>
        </w:rPr>
        <w:t xml:space="preserve">NOW, THEREFORE, BE IT RESOLVED, </w:t>
      </w:r>
      <w:r w:rsidRPr="00EE4A91">
        <w:rPr>
          <w:rFonts w:ascii="Times New Roman" w:eastAsia="Calibri" w:hAnsi="Times New Roman" w:cs="Times New Roman"/>
          <w:kern w:val="0"/>
          <w:sz w:val="24"/>
          <w:szCs w:val="24"/>
          <w14:ligatures w14:val="none"/>
        </w:rPr>
        <w:t>by the Mayor and Township Committee that the bid be awarded to:</w:t>
      </w:r>
    </w:p>
    <w:p w14:paraId="68B1FF7F" w14:textId="77777777" w:rsidR="00EE4A91" w:rsidRPr="00EE4A91" w:rsidRDefault="00EE4A91" w:rsidP="00EE4A91">
      <w:pPr>
        <w:spacing w:after="0" w:line="240" w:lineRule="auto"/>
        <w:rPr>
          <w:rFonts w:ascii="Times New Roman" w:eastAsia="Calibri" w:hAnsi="Times New Roman" w:cs="Times New Roman"/>
          <w:kern w:val="0"/>
          <w:sz w:val="24"/>
          <w:szCs w:val="24"/>
          <w14:ligatures w14:val="none"/>
        </w:rPr>
      </w:pPr>
    </w:p>
    <w:p w14:paraId="4B040430" w14:textId="539B4CE6" w:rsidR="00EE4A91" w:rsidRDefault="009750EC" w:rsidP="00EE4A91">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PARAMOUNT SECURITY PARTNERS, INC.</w:t>
      </w:r>
    </w:p>
    <w:p w14:paraId="04932861" w14:textId="01F83B0B" w:rsidR="009750EC" w:rsidRDefault="009750EC" w:rsidP="00EE4A91">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4110 BUTLER PIKE</w:t>
      </w:r>
    </w:p>
    <w:p w14:paraId="63686DFE" w14:textId="75C87260" w:rsidR="009750EC" w:rsidRDefault="009750EC" w:rsidP="00EE4A91">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SUITE B-106</w:t>
      </w:r>
    </w:p>
    <w:p w14:paraId="08155777" w14:textId="72EEF76E" w:rsidR="009750EC" w:rsidRDefault="009750EC" w:rsidP="00EE4A91">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PLYMOUTH MEETING, PA 19462</w:t>
      </w:r>
    </w:p>
    <w:p w14:paraId="5D356C4A" w14:textId="77777777" w:rsidR="009750EC" w:rsidRDefault="009750EC" w:rsidP="00EE4A91">
      <w:pPr>
        <w:spacing w:after="0" w:line="240" w:lineRule="auto"/>
        <w:jc w:val="center"/>
        <w:rPr>
          <w:rFonts w:ascii="Times New Roman" w:eastAsia="Calibri" w:hAnsi="Times New Roman" w:cs="Times New Roman"/>
          <w:b/>
          <w:kern w:val="0"/>
          <w:sz w:val="24"/>
          <w:szCs w:val="24"/>
          <w14:ligatures w14:val="none"/>
        </w:rPr>
      </w:pPr>
    </w:p>
    <w:p w14:paraId="3556594D" w14:textId="77777777" w:rsidR="009750EC" w:rsidRDefault="009750EC" w:rsidP="00EE4A91">
      <w:pPr>
        <w:spacing w:after="0" w:line="240" w:lineRule="auto"/>
        <w:jc w:val="center"/>
        <w:rPr>
          <w:rFonts w:ascii="Times New Roman" w:eastAsia="Calibri" w:hAnsi="Times New Roman" w:cs="Times New Roman"/>
          <w:b/>
          <w:kern w:val="0"/>
          <w:sz w:val="24"/>
          <w:szCs w:val="24"/>
          <w14:ligatures w14:val="none"/>
        </w:rPr>
      </w:pPr>
    </w:p>
    <w:p w14:paraId="5590B4DB" w14:textId="77777777" w:rsidR="009750EC" w:rsidRDefault="009750EC" w:rsidP="009750EC">
      <w:pPr>
        <w:spacing w:after="0" w:line="240" w:lineRule="auto"/>
        <w:rPr>
          <w:rFonts w:ascii="Times New Roman" w:eastAsia="Calibri" w:hAnsi="Times New Roman" w:cs="Times New Roman"/>
          <w:b/>
          <w:kern w:val="0"/>
          <w:sz w:val="24"/>
          <w:szCs w:val="24"/>
          <w14:ligatures w14:val="none"/>
        </w:rPr>
      </w:pPr>
    </w:p>
    <w:p w14:paraId="140091ED" w14:textId="77777777" w:rsidR="009750EC" w:rsidRDefault="009750EC" w:rsidP="009750EC">
      <w:pPr>
        <w:spacing w:after="0" w:line="240" w:lineRule="auto"/>
        <w:rPr>
          <w:rFonts w:ascii="Times New Roman" w:eastAsia="Calibri" w:hAnsi="Times New Roman" w:cs="Times New Roman"/>
          <w:b/>
          <w:kern w:val="0"/>
          <w:sz w:val="24"/>
          <w:szCs w:val="24"/>
          <w14:ligatures w14:val="none"/>
        </w:rPr>
      </w:pPr>
    </w:p>
    <w:p w14:paraId="71B1942F" w14:textId="77777777" w:rsidR="009750EC" w:rsidRDefault="009750EC" w:rsidP="009750EC">
      <w:pPr>
        <w:spacing w:after="0" w:line="240" w:lineRule="auto"/>
        <w:rPr>
          <w:rFonts w:ascii="Times New Roman" w:eastAsia="Calibri" w:hAnsi="Times New Roman" w:cs="Times New Roman"/>
          <w:b/>
          <w:kern w:val="0"/>
          <w:sz w:val="24"/>
          <w:szCs w:val="24"/>
          <w14:ligatures w14:val="none"/>
        </w:rPr>
      </w:pPr>
    </w:p>
    <w:p w14:paraId="351D2F44" w14:textId="77777777" w:rsidR="009750EC" w:rsidRDefault="009750EC" w:rsidP="009750EC">
      <w:pPr>
        <w:spacing w:after="0" w:line="240" w:lineRule="auto"/>
        <w:rPr>
          <w:rFonts w:ascii="Times New Roman" w:eastAsia="Calibri" w:hAnsi="Times New Roman" w:cs="Times New Roman"/>
          <w:b/>
          <w:kern w:val="0"/>
          <w:sz w:val="24"/>
          <w:szCs w:val="24"/>
          <w14:ligatures w14:val="none"/>
        </w:rPr>
      </w:pPr>
    </w:p>
    <w:p w14:paraId="2D31DF56" w14:textId="77777777" w:rsidR="009750EC" w:rsidRDefault="009750EC" w:rsidP="009750EC">
      <w:pPr>
        <w:spacing w:after="0" w:line="240" w:lineRule="auto"/>
        <w:rPr>
          <w:rFonts w:ascii="Times New Roman" w:eastAsia="Calibri" w:hAnsi="Times New Roman" w:cs="Times New Roman"/>
          <w:b/>
          <w:kern w:val="0"/>
          <w:sz w:val="24"/>
          <w:szCs w:val="24"/>
          <w14:ligatures w14:val="none"/>
        </w:rPr>
      </w:pPr>
    </w:p>
    <w:p w14:paraId="70E73DF7" w14:textId="77777777" w:rsidR="009750EC" w:rsidRDefault="009750EC" w:rsidP="009750EC">
      <w:pPr>
        <w:spacing w:after="0" w:line="240" w:lineRule="auto"/>
        <w:rPr>
          <w:rFonts w:ascii="Times New Roman" w:eastAsia="Calibri" w:hAnsi="Times New Roman" w:cs="Times New Roman"/>
          <w:b/>
          <w:kern w:val="0"/>
          <w:sz w:val="24"/>
          <w:szCs w:val="24"/>
          <w14:ligatures w14:val="none"/>
        </w:rPr>
      </w:pPr>
    </w:p>
    <w:p w14:paraId="7C9623EE"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6ED5108"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794A6536"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619C97F"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1653D0CD"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2CFB924C" w14:textId="77777777" w:rsidR="009750EC" w:rsidRDefault="009750EC" w:rsidP="009750EC">
      <w:pPr>
        <w:spacing w:after="0" w:line="240" w:lineRule="auto"/>
        <w:rPr>
          <w:rFonts w:ascii="Times New Roman" w:eastAsia="Calibri" w:hAnsi="Times New Roman" w:cs="Times New Roman"/>
          <w:kern w:val="0"/>
          <w14:ligatures w14:val="none"/>
        </w:rPr>
      </w:pPr>
    </w:p>
    <w:p w14:paraId="4A282C2D" w14:textId="77777777" w:rsidR="009750EC" w:rsidRPr="00BE00E8" w:rsidRDefault="009750EC" w:rsidP="009750EC">
      <w:pPr>
        <w:spacing w:after="0" w:line="240" w:lineRule="auto"/>
        <w:rPr>
          <w:rFonts w:ascii="Times New Roman" w:eastAsia="Calibri" w:hAnsi="Times New Roman" w:cs="Times New Roman"/>
          <w:kern w:val="0"/>
          <w14:ligatures w14:val="none"/>
        </w:rPr>
      </w:pPr>
    </w:p>
    <w:p w14:paraId="02338787" w14:textId="77777777" w:rsidR="009750EC" w:rsidRPr="00BE00E8" w:rsidRDefault="009750EC" w:rsidP="009750EC">
      <w:pPr>
        <w:spacing w:after="0" w:line="240" w:lineRule="auto"/>
        <w:rPr>
          <w:rFonts w:ascii="Times New Roman" w:eastAsia="Calibri" w:hAnsi="Times New Roman" w:cs="Times New Roman"/>
          <w:kern w:val="0"/>
          <w14:ligatures w14:val="none"/>
        </w:rPr>
      </w:pPr>
    </w:p>
    <w:p w14:paraId="0DE2FCF8" w14:textId="77777777" w:rsidR="009750EC" w:rsidRDefault="009750EC" w:rsidP="009750EC">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580F6F0A" w14:textId="77777777" w:rsidR="009750EC" w:rsidRDefault="009750EC" w:rsidP="009750EC">
      <w:pPr>
        <w:spacing w:after="0" w:line="240" w:lineRule="auto"/>
        <w:rPr>
          <w:rFonts w:ascii="Times New Roman" w:eastAsia="Calibri" w:hAnsi="Times New Roman" w:cs="Times New Roman"/>
          <w:kern w:val="0"/>
          <w14:ligatures w14:val="none"/>
        </w:rPr>
      </w:pPr>
    </w:p>
    <w:p w14:paraId="6323C545" w14:textId="77777777" w:rsidR="009750EC" w:rsidRPr="00BE00E8" w:rsidRDefault="009750EC" w:rsidP="009750EC">
      <w:pPr>
        <w:spacing w:after="0" w:line="240" w:lineRule="auto"/>
        <w:rPr>
          <w:rFonts w:ascii="Times New Roman" w:eastAsia="Calibri" w:hAnsi="Times New Roman" w:cs="Times New Roman"/>
          <w:kern w:val="0"/>
          <w14:ligatures w14:val="none"/>
        </w:rPr>
      </w:pPr>
    </w:p>
    <w:p w14:paraId="6E53E4D2" w14:textId="77777777" w:rsidR="009750EC" w:rsidRPr="00BE00E8" w:rsidRDefault="009750EC" w:rsidP="009750EC">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237E36B0" w14:textId="77777777" w:rsidR="009750EC" w:rsidRPr="00BE00E8" w:rsidRDefault="009750EC" w:rsidP="009750EC">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3C04D514" w14:textId="77777777" w:rsidR="009750EC" w:rsidRPr="00BE00E8" w:rsidRDefault="009750EC" w:rsidP="009750EC">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4A069754" w14:textId="77777777" w:rsidR="009750EC" w:rsidRPr="00EE4A91" w:rsidRDefault="009750EC" w:rsidP="009750EC">
      <w:pPr>
        <w:spacing w:after="0" w:line="240" w:lineRule="auto"/>
        <w:rPr>
          <w:rFonts w:ascii="Times New Roman" w:eastAsia="Calibri" w:hAnsi="Times New Roman" w:cs="Times New Roman"/>
          <w:b/>
          <w:kern w:val="0"/>
          <w:sz w:val="24"/>
          <w:szCs w:val="24"/>
          <w14:ligatures w14:val="none"/>
        </w:rPr>
      </w:pPr>
    </w:p>
    <w:p w14:paraId="5E040E2D" w14:textId="77777777" w:rsidR="00B12DBF" w:rsidRPr="00B12DBF" w:rsidRDefault="00B12DBF">
      <w:pPr>
        <w:rPr>
          <w:rFonts w:ascii="Times New Roman" w:hAnsi="Times New Roman" w:cs="Times New Roman"/>
          <w:b/>
          <w:bCs/>
        </w:rPr>
      </w:pPr>
      <w:r w:rsidRPr="00B12DBF">
        <w:rPr>
          <w:rFonts w:ascii="Times New Roman" w:hAnsi="Times New Roman" w:cs="Times New Roman"/>
          <w:b/>
          <w:bCs/>
        </w:rPr>
        <w:t>RESOLUTION NO. 220-24</w:t>
      </w:r>
    </w:p>
    <w:p w14:paraId="1F4C4AD0" w14:textId="77777777" w:rsidR="00B12DBF" w:rsidRDefault="00B12DBF">
      <w:pPr>
        <w:rPr>
          <w:rFonts w:ascii="Times New Roman" w:hAnsi="Times New Roman" w:cs="Times New Roman"/>
        </w:rPr>
      </w:pPr>
    </w:p>
    <w:p w14:paraId="55F056D1" w14:textId="0FEA95E5" w:rsidR="00B12DBF" w:rsidRPr="00837129" w:rsidRDefault="00B12DBF" w:rsidP="00B12DBF">
      <w:pPr>
        <w:spacing w:after="0" w:line="240" w:lineRule="auto"/>
        <w:jc w:val="center"/>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 xml:space="preserve">AUTHORIZING </w:t>
      </w:r>
      <w:r>
        <w:rPr>
          <w:rFonts w:ascii="Times New Roman" w:eastAsia="Times New Roman" w:hAnsi="Times New Roman" w:cs="Times New Roman"/>
          <w:b/>
          <w:kern w:val="0"/>
          <w14:ligatures w14:val="none"/>
        </w:rPr>
        <w:t xml:space="preserve">THE </w:t>
      </w:r>
      <w:r w:rsidRPr="00837129">
        <w:rPr>
          <w:rFonts w:ascii="Times New Roman" w:eastAsia="Times New Roman" w:hAnsi="Times New Roman" w:cs="Times New Roman"/>
          <w:b/>
          <w:kern w:val="0"/>
          <w14:ligatures w14:val="none"/>
        </w:rPr>
        <w:t xml:space="preserve">AWARD </w:t>
      </w:r>
      <w:r>
        <w:rPr>
          <w:rFonts w:ascii="Times New Roman" w:eastAsia="Times New Roman" w:hAnsi="Times New Roman" w:cs="Times New Roman"/>
          <w:b/>
          <w:kern w:val="0"/>
          <w14:ligatures w14:val="none"/>
        </w:rPr>
        <w:t xml:space="preserve">OF A </w:t>
      </w:r>
      <w:r w:rsidRPr="00837129">
        <w:rPr>
          <w:rFonts w:ascii="Times New Roman" w:eastAsia="Times New Roman" w:hAnsi="Times New Roman" w:cs="Times New Roman"/>
          <w:b/>
          <w:kern w:val="0"/>
          <w14:ligatures w14:val="none"/>
        </w:rPr>
        <w:t>CONTRACT UNDER</w:t>
      </w:r>
      <w:r w:rsidRPr="00B12DBF">
        <w:rPr>
          <w:rFonts w:ascii="Times New Roman" w:eastAsia="Times New Roman" w:hAnsi="Times New Roman" w:cs="Times New Roman"/>
          <w:b/>
          <w:kern w:val="0"/>
          <w14:ligatures w14:val="none"/>
        </w:rPr>
        <w:t xml:space="preserve"> </w:t>
      </w:r>
      <w:r>
        <w:rPr>
          <w:rFonts w:ascii="Times New Roman" w:eastAsia="Times New Roman" w:hAnsi="Times New Roman" w:cs="Times New Roman"/>
          <w:b/>
          <w:kern w:val="0"/>
          <w14:ligatures w14:val="none"/>
        </w:rPr>
        <w:t>THE SOURCEWELL</w:t>
      </w:r>
      <w:r w:rsidRPr="00837129">
        <w:rPr>
          <w:rFonts w:ascii="Times New Roman" w:eastAsia="Times New Roman" w:hAnsi="Times New Roman" w:cs="Times New Roman"/>
          <w:b/>
          <w:kern w:val="0"/>
          <w14:ligatures w14:val="none"/>
        </w:rPr>
        <w:t xml:space="preserve"> NATIONAL COOPERATIVE PRICING AGREEMENT FOR </w:t>
      </w:r>
      <w:r>
        <w:rPr>
          <w:rFonts w:ascii="Times New Roman" w:eastAsia="Times New Roman" w:hAnsi="Times New Roman" w:cs="Times New Roman"/>
          <w:b/>
          <w:kern w:val="0"/>
          <w14:ligatures w14:val="none"/>
        </w:rPr>
        <w:t xml:space="preserve">THE PURCHASE OF </w:t>
      </w:r>
      <w:r w:rsidRPr="00837129">
        <w:rPr>
          <w:rFonts w:ascii="Times New Roman" w:eastAsia="Times New Roman" w:hAnsi="Times New Roman" w:cs="Times New Roman"/>
          <w:b/>
          <w:kern w:val="0"/>
          <w14:ligatures w14:val="none"/>
        </w:rPr>
        <w:t xml:space="preserve">ONE (1) </w:t>
      </w:r>
      <w:r>
        <w:rPr>
          <w:rFonts w:ascii="Times New Roman" w:eastAsia="Times New Roman" w:hAnsi="Times New Roman" w:cs="Times New Roman"/>
          <w:b/>
          <w:kern w:val="0"/>
          <w14:ligatures w14:val="none"/>
        </w:rPr>
        <w:t xml:space="preserve">REAR LOAD REFUSE COLLECTION TRUCK FROM MID-ATLANTIC WASTE SYSTEMS </w:t>
      </w:r>
      <w:r w:rsidRPr="00837129">
        <w:rPr>
          <w:rFonts w:ascii="Times New Roman" w:eastAsia="Times New Roman" w:hAnsi="Times New Roman" w:cs="Times New Roman"/>
          <w:b/>
          <w:kern w:val="0"/>
          <w14:ligatures w14:val="none"/>
        </w:rPr>
        <w:t xml:space="preserve"> </w:t>
      </w:r>
    </w:p>
    <w:p w14:paraId="1CA2AE5B" w14:textId="003F7203" w:rsidR="00B12DBF" w:rsidRPr="00837129" w:rsidRDefault="00B12DBF" w:rsidP="00B12DBF">
      <w:pPr>
        <w:spacing w:after="0" w:line="240" w:lineRule="auto"/>
        <w:jc w:val="center"/>
        <w:rPr>
          <w:rFonts w:ascii="Times New Roman" w:eastAsia="Times New Roman" w:hAnsi="Times New Roman" w:cs="Times New Roman"/>
          <w:b/>
          <w:kern w:val="0"/>
          <w14:ligatures w14:val="none"/>
        </w:rPr>
      </w:pPr>
    </w:p>
    <w:p w14:paraId="28079E4B" w14:textId="77777777" w:rsidR="00B12DBF" w:rsidRPr="00837129" w:rsidRDefault="00B12DBF" w:rsidP="00B12DBF">
      <w:pPr>
        <w:tabs>
          <w:tab w:val="left" w:pos="0"/>
        </w:tabs>
        <w:suppressAutoHyphens/>
        <w:spacing w:after="0" w:line="360" w:lineRule="auto"/>
        <w:jc w:val="both"/>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b/>
      </w:r>
    </w:p>
    <w:p w14:paraId="475076CB" w14:textId="77777777" w:rsidR="00B12DBF" w:rsidRPr="00E46004" w:rsidRDefault="00B12DBF" w:rsidP="00B12DBF">
      <w:pPr>
        <w:spacing w:line="360" w:lineRule="auto"/>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b/>
          <w:kern w:val="0"/>
          <w14:ligatures w14:val="none"/>
        </w:rPr>
        <w:tab/>
      </w:r>
      <w:r w:rsidRPr="00E46004">
        <w:rPr>
          <w:rFonts w:ascii="Times New Roman" w:eastAsia="Calibri" w:hAnsi="Times New Roman" w:cs="Times New Roman"/>
          <w:b/>
          <w:bCs/>
          <w:kern w:val="0"/>
          <w14:ligatures w14:val="none"/>
        </w:rPr>
        <w:t>WHEREAS,</w:t>
      </w:r>
      <w:r w:rsidRPr="00E46004">
        <w:rPr>
          <w:rFonts w:ascii="Times New Roman" w:eastAsia="Calibri" w:hAnsi="Times New Roman" w:cs="Times New Roman"/>
          <w:kern w:val="0"/>
          <w14:ligatures w14:val="none"/>
        </w:rPr>
        <w:t xml:space="preserve"> the Township is permitted to participate in Cooperative Pricing Systems pursuant to N.J.S.A. 40A:11-11(5) and became a member of the </w:t>
      </w:r>
      <w:proofErr w:type="spellStart"/>
      <w:r w:rsidRPr="00E46004">
        <w:rPr>
          <w:rFonts w:ascii="Times New Roman" w:eastAsia="Calibri" w:hAnsi="Times New Roman" w:cs="Times New Roman"/>
          <w:kern w:val="0"/>
        </w:rPr>
        <w:t>Sourcewell</w:t>
      </w:r>
      <w:proofErr w:type="spellEnd"/>
      <w:r w:rsidRPr="00E46004">
        <w:rPr>
          <w:rFonts w:ascii="Times New Roman" w:eastAsia="Calibri" w:hAnsi="Times New Roman" w:cs="Times New Roman"/>
          <w:kern w:val="0"/>
        </w:rPr>
        <w:t xml:space="preserve"> National Cooperative Purchasing System</w:t>
      </w:r>
      <w:r w:rsidRPr="00E46004">
        <w:rPr>
          <w:rFonts w:ascii="Calibri" w:eastAsia="Calibri" w:hAnsi="Calibri" w:cs="Times New Roman"/>
          <w:kern w:val="0"/>
        </w:rPr>
        <w:t xml:space="preserve"> </w:t>
      </w:r>
      <w:r w:rsidRPr="00E46004">
        <w:rPr>
          <w:rFonts w:ascii="Times New Roman" w:eastAsia="Calibri" w:hAnsi="Times New Roman" w:cs="Times New Roman"/>
          <w:kern w:val="0"/>
          <w14:ligatures w14:val="none"/>
        </w:rPr>
        <w:t>on November 30, 2009; and</w:t>
      </w:r>
      <w:r w:rsidRPr="00E46004">
        <w:rPr>
          <w:rFonts w:ascii="Times New Roman" w:eastAsia="Times New Roman" w:hAnsi="Times New Roman" w:cs="Times New Roman"/>
          <w:spacing w:val="-3"/>
          <w:kern w:val="0"/>
          <w14:ligatures w14:val="none"/>
        </w:rPr>
        <w:tab/>
      </w:r>
    </w:p>
    <w:p w14:paraId="74EA1186" w14:textId="6BE618A0" w:rsidR="00B12DBF" w:rsidRPr="00E46004" w:rsidRDefault="00B12DBF" w:rsidP="00B12DBF">
      <w:pPr>
        <w:spacing w:line="360" w:lineRule="auto"/>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ab/>
      </w:r>
      <w:r w:rsidRPr="00E46004">
        <w:rPr>
          <w:rFonts w:ascii="Times New Roman" w:eastAsia="Times New Roman" w:hAnsi="Times New Roman" w:cs="Times New Roman"/>
          <w:b/>
          <w:bCs/>
          <w:spacing w:val="-3"/>
          <w:kern w:val="0"/>
          <w14:ligatures w14:val="none"/>
        </w:rPr>
        <w:t>WHEREAS</w:t>
      </w:r>
      <w:r w:rsidRPr="00E46004">
        <w:rPr>
          <w:rFonts w:ascii="Times New Roman" w:eastAsia="Times New Roman" w:hAnsi="Times New Roman" w:cs="Times New Roman"/>
          <w:spacing w:val="-3"/>
          <w:kern w:val="0"/>
          <w14:ligatures w14:val="none"/>
        </w:rPr>
        <w:t xml:space="preserve">, the Township of Voorhees (“Voorhees” and/or “Township”) advertised its intent to purchase one (1) </w:t>
      </w:r>
      <w:r w:rsidR="00666B4E">
        <w:rPr>
          <w:rFonts w:ascii="Times New Roman" w:eastAsia="Calibri" w:hAnsi="Times New Roman" w:cs="Times New Roman"/>
          <w:kern w:val="0"/>
        </w:rPr>
        <w:t>Rear</w:t>
      </w:r>
      <w:r w:rsidRPr="00E46004">
        <w:rPr>
          <w:rFonts w:ascii="Times New Roman" w:eastAsia="Calibri" w:hAnsi="Times New Roman" w:cs="Times New Roman"/>
          <w:kern w:val="0"/>
        </w:rPr>
        <w:t xml:space="preserve"> Load</w:t>
      </w:r>
      <w:r>
        <w:rPr>
          <w:rFonts w:ascii="Times New Roman" w:eastAsia="Calibri" w:hAnsi="Times New Roman" w:cs="Times New Roman"/>
          <w:kern w:val="0"/>
        </w:rPr>
        <w:t>er</w:t>
      </w:r>
      <w:r w:rsidRPr="00E46004">
        <w:rPr>
          <w:rFonts w:ascii="Times New Roman" w:eastAsia="Calibri" w:hAnsi="Times New Roman" w:cs="Times New Roman"/>
          <w:kern w:val="0"/>
        </w:rPr>
        <w:t xml:space="preserve"> Trash Truck</w:t>
      </w:r>
      <w:r w:rsidRPr="00E46004">
        <w:rPr>
          <w:rFonts w:ascii="Times New Roman" w:eastAsia="Times New Roman" w:hAnsi="Times New Roman" w:cs="Times New Roman"/>
          <w:spacing w:val="-3"/>
          <w:kern w:val="0"/>
          <w14:ligatures w14:val="none"/>
        </w:rPr>
        <w:t xml:space="preserve"> </w:t>
      </w:r>
      <w:r w:rsidRPr="00E46004">
        <w:rPr>
          <w:rFonts w:ascii="Times New Roman" w:eastAsia="Calibri" w:hAnsi="Times New Roman" w:cs="Times New Roman"/>
          <w:kern w:val="0"/>
          <w14:ligatures w14:val="none"/>
        </w:rPr>
        <w:t xml:space="preserve">under contract </w:t>
      </w:r>
      <w:r w:rsidRPr="00837129">
        <w:rPr>
          <w:rFonts w:ascii="Times New Roman" w:eastAsia="Times New Roman" w:hAnsi="Times New Roman" w:cs="Times New Roman"/>
          <w:spacing w:val="-3"/>
          <w:kern w:val="0"/>
          <w14:ligatures w14:val="none"/>
        </w:rPr>
        <w:t>#</w:t>
      </w:r>
      <w:r>
        <w:rPr>
          <w:rFonts w:ascii="Times New Roman" w:eastAsia="Times New Roman" w:hAnsi="Times New Roman" w:cs="Times New Roman"/>
          <w:spacing w:val="-3"/>
          <w:kern w:val="0"/>
          <w14:ligatures w14:val="none"/>
        </w:rPr>
        <w:t>110223-THC</w:t>
      </w:r>
      <w:r w:rsidRPr="00837129">
        <w:rPr>
          <w:rFonts w:ascii="Times New Roman" w:eastAsia="Times New Roman" w:hAnsi="Times New Roman" w:cs="Times New Roman"/>
          <w:spacing w:val="-3"/>
          <w:kern w:val="0"/>
          <w14:ligatures w14:val="none"/>
        </w:rPr>
        <w:t xml:space="preserve"> </w:t>
      </w:r>
      <w:r w:rsidRPr="00E46004">
        <w:rPr>
          <w:rFonts w:ascii="Times New Roman" w:eastAsia="Calibri" w:hAnsi="Times New Roman" w:cs="Times New Roman"/>
          <w:kern w:val="0"/>
          <w14:ligatures w14:val="none"/>
        </w:rPr>
        <w:t xml:space="preserve">from </w:t>
      </w:r>
      <w:r>
        <w:rPr>
          <w:rFonts w:ascii="Times New Roman" w:eastAsia="Calibri" w:hAnsi="Times New Roman" w:cs="Times New Roman"/>
          <w:kern w:val="0"/>
          <w14:ligatures w14:val="none"/>
        </w:rPr>
        <w:t xml:space="preserve">Mid-Atlantic Waste Systems </w:t>
      </w:r>
      <w:r w:rsidRPr="00E46004">
        <w:rPr>
          <w:rFonts w:ascii="Times New Roman" w:eastAsia="Times New Roman" w:hAnsi="Times New Roman" w:cs="Times New Roman"/>
          <w:spacing w:val="-3"/>
          <w:kern w:val="0"/>
          <w14:ligatures w14:val="none"/>
        </w:rPr>
        <w:t>in an amount of $</w:t>
      </w:r>
      <w:r>
        <w:rPr>
          <w:rFonts w:ascii="Times New Roman" w:eastAsia="Times New Roman" w:hAnsi="Times New Roman" w:cs="Times New Roman"/>
          <w:spacing w:val="-3"/>
          <w:kern w:val="0"/>
          <w14:ligatures w14:val="none"/>
        </w:rPr>
        <w:t>289,728.08</w:t>
      </w:r>
      <w:r w:rsidR="008254D9">
        <w:rPr>
          <w:rFonts w:ascii="Times New Roman" w:eastAsia="Times New Roman" w:hAnsi="Times New Roman" w:cs="Times New Roman"/>
          <w:spacing w:val="-3"/>
          <w:kern w:val="0"/>
          <w14:ligatures w14:val="none"/>
        </w:rPr>
        <w:t xml:space="preserve"> </w:t>
      </w:r>
      <w:r w:rsidRPr="00E46004">
        <w:rPr>
          <w:rFonts w:ascii="Times New Roman" w:eastAsia="Times New Roman" w:hAnsi="Times New Roman" w:cs="Times New Roman"/>
          <w:spacing w:val="-3"/>
          <w:kern w:val="0"/>
          <w14:ligatures w14:val="none"/>
        </w:rPr>
        <w:t xml:space="preserve">on </w:t>
      </w:r>
      <w:r>
        <w:rPr>
          <w:rFonts w:ascii="Times New Roman" w:eastAsia="Times New Roman" w:hAnsi="Times New Roman" w:cs="Times New Roman"/>
          <w:spacing w:val="-3"/>
          <w:kern w:val="0"/>
          <w14:ligatures w14:val="none"/>
        </w:rPr>
        <w:t>August 19</w:t>
      </w:r>
      <w:r w:rsidRPr="00E46004">
        <w:rPr>
          <w:rFonts w:ascii="Times New Roman" w:eastAsia="Times New Roman" w:hAnsi="Times New Roman" w:cs="Times New Roman"/>
          <w:spacing w:val="-3"/>
          <w:kern w:val="0"/>
          <w14:ligatures w14:val="none"/>
        </w:rPr>
        <w:t>, 202</w:t>
      </w:r>
      <w:r>
        <w:rPr>
          <w:rFonts w:ascii="Times New Roman" w:eastAsia="Times New Roman" w:hAnsi="Times New Roman" w:cs="Times New Roman"/>
          <w:spacing w:val="-3"/>
          <w:kern w:val="0"/>
          <w14:ligatures w14:val="none"/>
        </w:rPr>
        <w:t>4</w:t>
      </w:r>
      <w:r w:rsidRPr="00E46004">
        <w:rPr>
          <w:rFonts w:ascii="Times New Roman" w:eastAsia="Times New Roman" w:hAnsi="Times New Roman" w:cs="Times New Roman"/>
          <w:spacing w:val="-3"/>
          <w:kern w:val="0"/>
          <w14:ligatures w14:val="none"/>
        </w:rPr>
        <w:t>; and</w:t>
      </w:r>
    </w:p>
    <w:p w14:paraId="52AF4255" w14:textId="7ADA7AF9" w:rsidR="00B12DBF" w:rsidRPr="00E46004" w:rsidRDefault="00B12DBF" w:rsidP="00B12DBF">
      <w:pPr>
        <w:spacing w:line="360" w:lineRule="auto"/>
        <w:rPr>
          <w:rFonts w:ascii="Times New Roman" w:eastAsia="Calibri" w:hAnsi="Times New Roman" w:cs="Times New Roman"/>
          <w:kern w:val="0"/>
        </w:rPr>
      </w:pPr>
      <w:r w:rsidRPr="00E46004">
        <w:rPr>
          <w:rFonts w:ascii="Times New Roman" w:eastAsia="Calibri" w:hAnsi="Times New Roman" w:cs="Times New Roman"/>
          <w:b/>
          <w:bCs/>
          <w:kern w:val="0"/>
        </w:rPr>
        <w:tab/>
        <w:t>WHEREAS,</w:t>
      </w:r>
      <w:r w:rsidRPr="00E46004">
        <w:rPr>
          <w:rFonts w:ascii="Times New Roman" w:eastAsia="Calibri" w:hAnsi="Times New Roman" w:cs="Times New Roman"/>
          <w:kern w:val="0"/>
        </w:rPr>
        <w:t xml:space="preserve"> it is the intent of the Township to award a contract to </w:t>
      </w:r>
      <w:r>
        <w:rPr>
          <w:rFonts w:ascii="Times New Roman" w:eastAsia="Calibri" w:hAnsi="Times New Roman" w:cs="Times New Roman"/>
          <w:kern w:val="0"/>
          <w14:ligatures w14:val="none"/>
        </w:rPr>
        <w:t xml:space="preserve">Mid-Atlantic Waste Systems </w:t>
      </w:r>
      <w:r w:rsidRPr="00E46004">
        <w:rPr>
          <w:rFonts w:ascii="Times New Roman" w:eastAsia="Calibri" w:hAnsi="Times New Roman" w:cs="Times New Roman"/>
          <w:kern w:val="0"/>
        </w:rPr>
        <w:t>pursuant to their proposal submitted in response to the Competitive Request for Pricing.</w:t>
      </w:r>
    </w:p>
    <w:p w14:paraId="28908C13" w14:textId="77777777" w:rsidR="00B12DBF" w:rsidRPr="00E46004" w:rsidRDefault="00B12DBF" w:rsidP="00B12DBF">
      <w:pPr>
        <w:tabs>
          <w:tab w:val="left" w:pos="0"/>
        </w:tabs>
        <w:suppressAutoHyphens/>
        <w:spacing w:after="0" w:line="360" w:lineRule="auto"/>
        <w:jc w:val="both"/>
        <w:rPr>
          <w:rFonts w:ascii="Times New Roman" w:eastAsia="Times New Roman" w:hAnsi="Times New Roman" w:cs="Times New Roman"/>
          <w:kern w:val="0"/>
          <w14:ligatures w14:val="none"/>
        </w:rPr>
      </w:pPr>
      <w:r w:rsidRPr="00E46004">
        <w:rPr>
          <w:rFonts w:ascii="Times New Roman" w:eastAsia="Times New Roman" w:hAnsi="Times New Roman" w:cs="Times New Roman"/>
          <w:spacing w:val="-3"/>
          <w:kern w:val="0"/>
          <w14:ligatures w14:val="none"/>
        </w:rPr>
        <w:tab/>
      </w:r>
      <w:r w:rsidRPr="00E46004">
        <w:rPr>
          <w:rFonts w:ascii="Times New Roman" w:eastAsia="Times New Roman" w:hAnsi="Times New Roman" w:cs="Times New Roman"/>
          <w:b/>
          <w:kern w:val="0"/>
          <w14:ligatures w14:val="none"/>
        </w:rPr>
        <w:t>NOW, THEREFORE BE IT RESOLVED</w:t>
      </w:r>
      <w:r w:rsidRPr="00E46004">
        <w:rPr>
          <w:rFonts w:ascii="Times New Roman" w:eastAsia="Times New Roman" w:hAnsi="Times New Roman" w:cs="Times New Roman"/>
          <w:kern w:val="0"/>
          <w14:ligatures w14:val="none"/>
        </w:rPr>
        <w:t xml:space="preserve"> by the Mayor and Township Committee of the Township of Voorhees as follows: </w:t>
      </w:r>
    </w:p>
    <w:p w14:paraId="4C5A7C89" w14:textId="77777777" w:rsidR="00B12DBF" w:rsidRPr="00E46004" w:rsidRDefault="00B12DBF" w:rsidP="00B12DBF">
      <w:pPr>
        <w:spacing w:after="0" w:line="360" w:lineRule="auto"/>
        <w:jc w:val="both"/>
        <w:rPr>
          <w:rFonts w:ascii="Times New Roman" w:eastAsia="Times New Roman" w:hAnsi="Times New Roman" w:cs="Times New Roman"/>
          <w:kern w:val="0"/>
          <w14:ligatures w14:val="none"/>
        </w:rPr>
      </w:pPr>
    </w:p>
    <w:p w14:paraId="4668601F" w14:textId="77777777" w:rsidR="00B12DBF" w:rsidRPr="00E46004" w:rsidRDefault="00B12DBF" w:rsidP="00B12DBF">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 xml:space="preserve">The provisions of the </w:t>
      </w:r>
      <w:r w:rsidRPr="00E46004">
        <w:rPr>
          <w:rFonts w:ascii="Times New Roman" w:eastAsia="Times New Roman" w:hAnsi="Times New Roman" w:cs="Times New Roman"/>
          <w:b/>
          <w:spacing w:val="-3"/>
          <w:kern w:val="0"/>
          <w14:ligatures w14:val="none"/>
        </w:rPr>
        <w:t>WHEREAS</w:t>
      </w:r>
      <w:r w:rsidRPr="00E46004">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2D3C62A0" w14:textId="77777777" w:rsidR="00B12DBF" w:rsidRPr="00E46004" w:rsidRDefault="00B12DBF" w:rsidP="00B12DB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00A0540B" w14:textId="73F63A1C" w:rsidR="00B12DBF" w:rsidRPr="00E46004" w:rsidRDefault="00B12DBF" w:rsidP="00B12DBF">
      <w:pPr>
        <w:numPr>
          <w:ilvl w:val="0"/>
          <w:numId w:val="5"/>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 xml:space="preserve">The purchase of </w:t>
      </w:r>
      <w:r w:rsidR="008254D9" w:rsidRPr="00E46004">
        <w:rPr>
          <w:rFonts w:ascii="Times New Roman" w:eastAsia="Times New Roman" w:hAnsi="Times New Roman" w:cs="Times New Roman"/>
          <w:spacing w:val="-3"/>
          <w:kern w:val="0"/>
          <w14:ligatures w14:val="none"/>
        </w:rPr>
        <w:t xml:space="preserve">one (1) </w:t>
      </w:r>
      <w:r w:rsidR="00666B4E">
        <w:rPr>
          <w:rFonts w:ascii="Times New Roman" w:eastAsia="Calibri" w:hAnsi="Times New Roman" w:cs="Times New Roman"/>
          <w:kern w:val="0"/>
        </w:rPr>
        <w:t>Rear</w:t>
      </w:r>
      <w:r w:rsidR="008254D9" w:rsidRPr="00E46004">
        <w:rPr>
          <w:rFonts w:ascii="Times New Roman" w:eastAsia="Calibri" w:hAnsi="Times New Roman" w:cs="Times New Roman"/>
          <w:kern w:val="0"/>
        </w:rPr>
        <w:t xml:space="preserve"> Load</w:t>
      </w:r>
      <w:r w:rsidR="008254D9">
        <w:rPr>
          <w:rFonts w:ascii="Times New Roman" w:eastAsia="Calibri" w:hAnsi="Times New Roman" w:cs="Times New Roman"/>
          <w:kern w:val="0"/>
        </w:rPr>
        <w:t>er</w:t>
      </w:r>
      <w:r w:rsidR="008254D9" w:rsidRPr="00E46004">
        <w:rPr>
          <w:rFonts w:ascii="Times New Roman" w:eastAsia="Calibri" w:hAnsi="Times New Roman" w:cs="Times New Roman"/>
          <w:kern w:val="0"/>
        </w:rPr>
        <w:t xml:space="preserve"> Trash Truck</w:t>
      </w:r>
      <w:r w:rsidR="008254D9" w:rsidRPr="00E46004">
        <w:rPr>
          <w:rFonts w:ascii="Times New Roman" w:eastAsia="Times New Roman" w:hAnsi="Times New Roman" w:cs="Times New Roman"/>
          <w:spacing w:val="-3"/>
          <w:kern w:val="0"/>
          <w14:ligatures w14:val="none"/>
        </w:rPr>
        <w:t xml:space="preserve"> </w:t>
      </w:r>
      <w:r w:rsidR="008254D9" w:rsidRPr="00E46004">
        <w:rPr>
          <w:rFonts w:ascii="Times New Roman" w:eastAsia="Calibri" w:hAnsi="Times New Roman" w:cs="Times New Roman"/>
          <w:kern w:val="0"/>
          <w14:ligatures w14:val="none"/>
        </w:rPr>
        <w:t xml:space="preserve">under contract </w:t>
      </w:r>
      <w:r w:rsidR="008254D9" w:rsidRPr="00837129">
        <w:rPr>
          <w:rFonts w:ascii="Times New Roman" w:eastAsia="Times New Roman" w:hAnsi="Times New Roman" w:cs="Times New Roman"/>
          <w:spacing w:val="-3"/>
          <w:kern w:val="0"/>
          <w14:ligatures w14:val="none"/>
        </w:rPr>
        <w:t>#</w:t>
      </w:r>
      <w:r w:rsidR="008254D9">
        <w:rPr>
          <w:rFonts w:ascii="Times New Roman" w:eastAsia="Times New Roman" w:hAnsi="Times New Roman" w:cs="Times New Roman"/>
          <w:spacing w:val="-3"/>
          <w:kern w:val="0"/>
          <w14:ligatures w14:val="none"/>
        </w:rPr>
        <w:t>110223-THC</w:t>
      </w:r>
      <w:r w:rsidR="008254D9" w:rsidRPr="00837129">
        <w:rPr>
          <w:rFonts w:ascii="Times New Roman" w:eastAsia="Times New Roman" w:hAnsi="Times New Roman" w:cs="Times New Roman"/>
          <w:spacing w:val="-3"/>
          <w:kern w:val="0"/>
          <w14:ligatures w14:val="none"/>
        </w:rPr>
        <w:t xml:space="preserve"> </w:t>
      </w:r>
      <w:r w:rsidR="008254D9" w:rsidRPr="00E46004">
        <w:rPr>
          <w:rFonts w:ascii="Times New Roman" w:eastAsia="Calibri" w:hAnsi="Times New Roman" w:cs="Times New Roman"/>
          <w:kern w:val="0"/>
          <w14:ligatures w14:val="none"/>
        </w:rPr>
        <w:t xml:space="preserve">from </w:t>
      </w:r>
      <w:r w:rsidR="008254D9">
        <w:rPr>
          <w:rFonts w:ascii="Times New Roman" w:eastAsia="Calibri" w:hAnsi="Times New Roman" w:cs="Times New Roman"/>
          <w:kern w:val="0"/>
          <w14:ligatures w14:val="none"/>
        </w:rPr>
        <w:t xml:space="preserve">Mid-Atlantic Waste Systems </w:t>
      </w:r>
      <w:r w:rsidR="008254D9" w:rsidRPr="00E46004">
        <w:rPr>
          <w:rFonts w:ascii="Times New Roman" w:eastAsia="Times New Roman" w:hAnsi="Times New Roman" w:cs="Times New Roman"/>
          <w:spacing w:val="-3"/>
          <w:kern w:val="0"/>
          <w14:ligatures w14:val="none"/>
        </w:rPr>
        <w:t>in an amount of $</w:t>
      </w:r>
      <w:r w:rsidR="008254D9">
        <w:rPr>
          <w:rFonts w:ascii="Times New Roman" w:eastAsia="Times New Roman" w:hAnsi="Times New Roman" w:cs="Times New Roman"/>
          <w:spacing w:val="-3"/>
          <w:kern w:val="0"/>
          <w14:ligatures w14:val="none"/>
        </w:rPr>
        <w:t>289,728.08</w:t>
      </w:r>
      <w:r w:rsidRPr="00E46004">
        <w:rPr>
          <w:rFonts w:ascii="Times New Roman" w:eastAsia="Times New Roman" w:hAnsi="Times New Roman" w:cs="Times New Roman"/>
          <w:spacing w:val="-3"/>
          <w:kern w:val="0"/>
          <w14:ligatures w14:val="none"/>
        </w:rPr>
        <w:t>.</w:t>
      </w:r>
    </w:p>
    <w:p w14:paraId="21C4DB27" w14:textId="77777777" w:rsidR="00B12DBF" w:rsidRPr="00E46004" w:rsidRDefault="00B12DBF" w:rsidP="00B12DBF">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181820A4" w14:textId="77777777" w:rsidR="00B12DBF" w:rsidRPr="00E46004" w:rsidRDefault="00B12DBF" w:rsidP="00B12DBF">
      <w:pPr>
        <w:numPr>
          <w:ilvl w:val="0"/>
          <w:numId w:val="5"/>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E46004">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2980516B" w14:textId="77777777" w:rsidR="00881CE0" w:rsidRDefault="00881CE0">
      <w:pPr>
        <w:rPr>
          <w:rFonts w:ascii="Times New Roman" w:hAnsi="Times New Roman" w:cs="Times New Roman"/>
        </w:rPr>
      </w:pPr>
    </w:p>
    <w:p w14:paraId="7C3AE7C1" w14:textId="77777777" w:rsidR="00881CE0" w:rsidRDefault="00881CE0">
      <w:pPr>
        <w:rPr>
          <w:rFonts w:ascii="Times New Roman" w:hAnsi="Times New Roman" w:cs="Times New Roman"/>
        </w:rPr>
      </w:pPr>
    </w:p>
    <w:p w14:paraId="1270CCD0" w14:textId="77777777" w:rsidR="00881CE0" w:rsidRDefault="00881CE0">
      <w:pPr>
        <w:rPr>
          <w:rFonts w:ascii="Times New Roman" w:hAnsi="Times New Roman" w:cs="Times New Roman"/>
        </w:rPr>
      </w:pPr>
    </w:p>
    <w:p w14:paraId="74722736" w14:textId="77777777" w:rsidR="00881CE0" w:rsidRDefault="00881CE0">
      <w:pPr>
        <w:rPr>
          <w:rFonts w:ascii="Times New Roman" w:hAnsi="Times New Roman" w:cs="Times New Roman"/>
        </w:rPr>
      </w:pPr>
    </w:p>
    <w:p w14:paraId="6185BA35" w14:textId="77777777" w:rsidR="00881CE0" w:rsidRDefault="00881CE0">
      <w:pPr>
        <w:rPr>
          <w:rFonts w:ascii="Times New Roman" w:hAnsi="Times New Roman" w:cs="Times New Roman"/>
        </w:rPr>
      </w:pPr>
    </w:p>
    <w:p w14:paraId="1A19D301" w14:textId="77777777" w:rsidR="00881CE0" w:rsidRDefault="00881CE0">
      <w:pPr>
        <w:rPr>
          <w:rFonts w:ascii="Times New Roman" w:hAnsi="Times New Roman" w:cs="Times New Roman"/>
        </w:rPr>
      </w:pPr>
    </w:p>
    <w:p w14:paraId="287DFCC6"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04570988"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1A155277"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F097194"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68570624"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7D3949F1" w14:textId="77777777" w:rsidR="00881CE0" w:rsidRDefault="00881CE0" w:rsidP="00881CE0">
      <w:pPr>
        <w:spacing w:after="0" w:line="240" w:lineRule="auto"/>
        <w:rPr>
          <w:rFonts w:ascii="Times New Roman" w:eastAsia="Calibri" w:hAnsi="Times New Roman" w:cs="Times New Roman"/>
          <w:kern w:val="0"/>
          <w14:ligatures w14:val="none"/>
        </w:rPr>
      </w:pPr>
    </w:p>
    <w:p w14:paraId="19D68F6D" w14:textId="77777777" w:rsidR="00881CE0" w:rsidRPr="00BE00E8" w:rsidRDefault="00881CE0" w:rsidP="00881CE0">
      <w:pPr>
        <w:spacing w:after="0" w:line="240" w:lineRule="auto"/>
        <w:rPr>
          <w:rFonts w:ascii="Times New Roman" w:eastAsia="Calibri" w:hAnsi="Times New Roman" w:cs="Times New Roman"/>
          <w:kern w:val="0"/>
          <w14:ligatures w14:val="none"/>
        </w:rPr>
      </w:pPr>
    </w:p>
    <w:p w14:paraId="5748F93A" w14:textId="77777777" w:rsidR="00881CE0" w:rsidRPr="00BE00E8" w:rsidRDefault="00881CE0" w:rsidP="00881CE0">
      <w:pPr>
        <w:spacing w:after="0" w:line="240" w:lineRule="auto"/>
        <w:rPr>
          <w:rFonts w:ascii="Times New Roman" w:eastAsia="Calibri" w:hAnsi="Times New Roman" w:cs="Times New Roman"/>
          <w:kern w:val="0"/>
          <w14:ligatures w14:val="none"/>
        </w:rPr>
      </w:pPr>
    </w:p>
    <w:p w14:paraId="258DFB7E" w14:textId="77777777" w:rsidR="00881CE0" w:rsidRDefault="00881CE0" w:rsidP="00881CE0">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52F5C6F2" w14:textId="77777777" w:rsidR="00881CE0" w:rsidRDefault="00881CE0" w:rsidP="00881CE0">
      <w:pPr>
        <w:spacing w:after="0" w:line="240" w:lineRule="auto"/>
        <w:rPr>
          <w:rFonts w:ascii="Times New Roman" w:eastAsia="Calibri" w:hAnsi="Times New Roman" w:cs="Times New Roman"/>
          <w:kern w:val="0"/>
          <w14:ligatures w14:val="none"/>
        </w:rPr>
      </w:pPr>
    </w:p>
    <w:p w14:paraId="39DE1844" w14:textId="77777777" w:rsidR="00881CE0" w:rsidRPr="00BE00E8" w:rsidRDefault="00881CE0" w:rsidP="00881CE0">
      <w:pPr>
        <w:spacing w:after="0" w:line="240" w:lineRule="auto"/>
        <w:rPr>
          <w:rFonts w:ascii="Times New Roman" w:eastAsia="Calibri" w:hAnsi="Times New Roman" w:cs="Times New Roman"/>
          <w:kern w:val="0"/>
          <w14:ligatures w14:val="none"/>
        </w:rPr>
      </w:pPr>
    </w:p>
    <w:p w14:paraId="1855C731" w14:textId="77777777" w:rsidR="00881CE0" w:rsidRPr="00BE00E8" w:rsidRDefault="00881CE0" w:rsidP="00881CE0">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2DC75827" w14:textId="77777777" w:rsidR="00881CE0" w:rsidRPr="00BE00E8" w:rsidRDefault="00881CE0" w:rsidP="00881CE0">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538D903B" w14:textId="77777777" w:rsidR="00881CE0" w:rsidRPr="00BE00E8" w:rsidRDefault="00881CE0" w:rsidP="00881CE0">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1C1A25C8" w14:textId="62455D51" w:rsidR="003D5EAE" w:rsidRDefault="003D5EAE">
      <w:pPr>
        <w:rPr>
          <w:rFonts w:ascii="Times New Roman" w:hAnsi="Times New Roman" w:cs="Times New Roman"/>
        </w:rPr>
      </w:pPr>
      <w:r>
        <w:rPr>
          <w:rFonts w:ascii="Times New Roman" w:hAnsi="Times New Roman" w:cs="Times New Roman"/>
        </w:rPr>
        <w:br w:type="page"/>
      </w:r>
    </w:p>
    <w:p w14:paraId="76999A00" w14:textId="77777777" w:rsidR="00881CE0" w:rsidRPr="00881CE0" w:rsidRDefault="00881CE0">
      <w:pPr>
        <w:rPr>
          <w:rFonts w:ascii="Times New Roman" w:hAnsi="Times New Roman" w:cs="Times New Roman"/>
          <w:b/>
          <w:bCs/>
        </w:rPr>
      </w:pPr>
      <w:r w:rsidRPr="00881CE0">
        <w:rPr>
          <w:rFonts w:ascii="Times New Roman" w:hAnsi="Times New Roman" w:cs="Times New Roman"/>
          <w:b/>
          <w:bCs/>
        </w:rPr>
        <w:lastRenderedPageBreak/>
        <w:t>RESOLUTION NO. 221-24</w:t>
      </w:r>
    </w:p>
    <w:p w14:paraId="4453B217" w14:textId="77777777" w:rsidR="00881CE0" w:rsidRDefault="00881CE0">
      <w:pPr>
        <w:rPr>
          <w:rFonts w:ascii="Times New Roman" w:hAnsi="Times New Roman" w:cs="Times New Roman"/>
        </w:rPr>
      </w:pPr>
    </w:p>
    <w:p w14:paraId="3E4135D6" w14:textId="77777777" w:rsidR="00B109D2" w:rsidRPr="00B109D2" w:rsidRDefault="00B109D2" w:rsidP="00B109D2">
      <w:pPr>
        <w:spacing w:after="0" w:line="240" w:lineRule="auto"/>
        <w:jc w:val="center"/>
        <w:rPr>
          <w:rFonts w:ascii="Times New Roman" w:eastAsia="Times New Roman" w:hAnsi="Times New Roman" w:cs="Times New Roman"/>
          <w:b/>
          <w:bCs/>
          <w:kern w:val="0"/>
          <w14:ligatures w14:val="none"/>
        </w:rPr>
      </w:pPr>
      <w:r w:rsidRPr="00B109D2">
        <w:rPr>
          <w:rFonts w:ascii="Times New Roman" w:hAnsi="Times New Roman" w:cs="Times New Roman"/>
          <w:b/>
          <w:bCs/>
        </w:rPr>
        <w:t>AUTHORIZING THE PUBLICATION OF A NOTICE OF INTENT TO AWARD A CONTRACT THROUGH THE HOUSTON-GALVESTON PURCHASING COOPERATIVE, CONTRACT #AM10-23 FOR AMBULANCE REMOUNT SERVICES FROM VCI EMERGENCY VEHICLE SPECIALISTS</w:t>
      </w:r>
    </w:p>
    <w:p w14:paraId="1AEF9C40" w14:textId="77777777" w:rsidR="00881CE0" w:rsidRPr="00881CE0" w:rsidRDefault="00881CE0" w:rsidP="00881CE0">
      <w:pPr>
        <w:tabs>
          <w:tab w:val="left" w:pos="0"/>
        </w:tabs>
        <w:suppressAutoHyphens/>
        <w:spacing w:after="0" w:line="240" w:lineRule="auto"/>
        <w:jc w:val="center"/>
        <w:rPr>
          <w:rFonts w:ascii="Times New Roman" w:eastAsia="Times New Roman" w:hAnsi="Times New Roman" w:cs="Times New Roman"/>
          <w:b/>
          <w:bCs/>
          <w:kern w:val="0"/>
          <w14:ligatures w14:val="none"/>
        </w:rPr>
      </w:pPr>
    </w:p>
    <w:p w14:paraId="754A0542" w14:textId="77777777" w:rsidR="00881CE0" w:rsidRPr="00881CE0" w:rsidRDefault="00881CE0" w:rsidP="00881CE0">
      <w:pPr>
        <w:tabs>
          <w:tab w:val="left" w:pos="0"/>
        </w:tabs>
        <w:suppressAutoHyphens/>
        <w:spacing w:after="0" w:line="240" w:lineRule="auto"/>
        <w:jc w:val="center"/>
        <w:rPr>
          <w:rFonts w:ascii="Times New Roman" w:eastAsia="Times New Roman" w:hAnsi="Times New Roman" w:cs="Times New Roman"/>
          <w:b/>
          <w:bCs/>
          <w:kern w:val="0"/>
          <w14:ligatures w14:val="none"/>
        </w:rPr>
      </w:pPr>
    </w:p>
    <w:p w14:paraId="33B8B627" w14:textId="77777777" w:rsidR="00881CE0" w:rsidRPr="00881CE0" w:rsidRDefault="00881CE0" w:rsidP="00881CE0">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81CE0">
        <w:rPr>
          <w:rFonts w:ascii="Times New Roman" w:eastAsia="Times New Roman" w:hAnsi="Times New Roman" w:cs="Times New Roman"/>
          <w:b/>
          <w:kern w:val="0"/>
          <w14:ligatures w14:val="none"/>
        </w:rPr>
        <w:tab/>
      </w:r>
      <w:r w:rsidRPr="00881CE0">
        <w:rPr>
          <w:rFonts w:ascii="Times New Roman" w:eastAsia="Times New Roman" w:hAnsi="Times New Roman" w:cs="Times New Roman"/>
          <w:b/>
          <w:bCs/>
          <w:spacing w:val="-3"/>
          <w:kern w:val="0"/>
          <w14:ligatures w14:val="none"/>
        </w:rPr>
        <w:t>WHEREAS</w:t>
      </w:r>
      <w:r w:rsidRPr="00881CE0">
        <w:rPr>
          <w:rFonts w:ascii="Times New Roman" w:eastAsia="Times New Roman" w:hAnsi="Times New Roman" w:cs="Times New Roman"/>
          <w:spacing w:val="-3"/>
          <w:kern w:val="0"/>
          <w14:ligatures w14:val="none"/>
        </w:rPr>
        <w:t>, the Township of Voorhees (“Voorhees” and/or “Township”) intends to participate in the Bergen County Cooperative Pricing System, to purchase Municipal Management Software for various Township departments; and</w:t>
      </w:r>
    </w:p>
    <w:p w14:paraId="5030D5B3" w14:textId="2A9F67D8" w:rsidR="00881CE0" w:rsidRPr="00881CE0" w:rsidRDefault="00881CE0" w:rsidP="00881CE0">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81CE0">
        <w:rPr>
          <w:rFonts w:ascii="Times New Roman" w:eastAsia="Times New Roman" w:hAnsi="Times New Roman" w:cs="Times New Roman"/>
          <w:spacing w:val="-3"/>
          <w:kern w:val="0"/>
          <w14:ligatures w14:val="none"/>
        </w:rPr>
        <w:tab/>
      </w:r>
      <w:r w:rsidR="00B109D2" w:rsidRPr="00B109D2">
        <w:rPr>
          <w:rFonts w:ascii="Times New Roman" w:eastAsia="Calibri" w:hAnsi="Times New Roman" w:cs="Times New Roman"/>
          <w:b/>
          <w:bCs/>
          <w:kern w:val="0"/>
          <w14:ligatures w14:val="none"/>
        </w:rPr>
        <w:t>WHEREAS,</w:t>
      </w:r>
      <w:r w:rsidR="00B109D2" w:rsidRPr="00B109D2">
        <w:rPr>
          <w:rFonts w:ascii="Times New Roman" w:eastAsia="Calibri" w:hAnsi="Times New Roman" w:cs="Times New Roman"/>
          <w:kern w:val="0"/>
          <w14:ligatures w14:val="none"/>
        </w:rPr>
        <w:t xml:space="preserve"> the Township is permitted to participate in Cooperative Pricing Systems pursuant to N.J.S.A. 40A:11-11(5) and became a member of the </w:t>
      </w:r>
      <w:bookmarkStart w:id="5" w:name="_Hlk158715023"/>
      <w:r w:rsidR="00B109D2" w:rsidRPr="00B109D2">
        <w:rPr>
          <w:rFonts w:ascii="Times New Roman" w:eastAsia="Calibri" w:hAnsi="Times New Roman" w:cs="Times New Roman"/>
          <w:kern w:val="0"/>
          <w14:ligatures w14:val="none"/>
        </w:rPr>
        <w:t xml:space="preserve">Houston-Galveston Area Council Cooperative Pricing System </w:t>
      </w:r>
      <w:bookmarkEnd w:id="5"/>
      <w:r w:rsidR="00B109D2" w:rsidRPr="00B109D2">
        <w:rPr>
          <w:rFonts w:ascii="Times New Roman" w:eastAsia="Calibri" w:hAnsi="Times New Roman" w:cs="Times New Roman"/>
          <w:kern w:val="0"/>
          <w14:ligatures w14:val="none"/>
        </w:rPr>
        <w:t>on March 27, 2017; and</w:t>
      </w:r>
      <w:r w:rsidR="00B109D2" w:rsidRPr="00B109D2">
        <w:rPr>
          <w:rFonts w:ascii="Times New Roman" w:eastAsia="Times New Roman" w:hAnsi="Times New Roman" w:cs="Times New Roman"/>
          <w:spacing w:val="-3"/>
          <w:kern w:val="0"/>
          <w14:ligatures w14:val="none"/>
        </w:rPr>
        <w:tab/>
      </w:r>
    </w:p>
    <w:p w14:paraId="7C832491" w14:textId="668E1D61" w:rsidR="00881CE0" w:rsidRPr="00881CE0" w:rsidRDefault="00881CE0" w:rsidP="00881CE0">
      <w:pPr>
        <w:spacing w:after="0" w:line="480" w:lineRule="auto"/>
        <w:jc w:val="both"/>
        <w:rPr>
          <w:rFonts w:ascii="Times New Roman" w:eastAsia="Times New Roman" w:hAnsi="Times New Roman" w:cs="Times New Roman"/>
          <w:spacing w:val="-3"/>
          <w:kern w:val="0"/>
          <w14:ligatures w14:val="none"/>
        </w:rPr>
      </w:pPr>
      <w:r w:rsidRPr="00881CE0">
        <w:rPr>
          <w:rFonts w:ascii="Times New Roman" w:eastAsia="Times New Roman" w:hAnsi="Times New Roman" w:cs="Times New Roman"/>
          <w:spacing w:val="-3"/>
          <w:kern w:val="0"/>
          <w14:ligatures w14:val="none"/>
        </w:rPr>
        <w:tab/>
      </w:r>
      <w:r w:rsidRPr="00881CE0">
        <w:rPr>
          <w:rFonts w:ascii="Times New Roman" w:eastAsia="Times New Roman" w:hAnsi="Times New Roman" w:cs="Times New Roman"/>
          <w:b/>
          <w:spacing w:val="-3"/>
          <w:kern w:val="0"/>
          <w14:ligatures w14:val="none"/>
        </w:rPr>
        <w:t>WHEREAS</w:t>
      </w:r>
      <w:r w:rsidRPr="00881CE0">
        <w:rPr>
          <w:rFonts w:ascii="Times New Roman" w:eastAsia="Times New Roman" w:hAnsi="Times New Roman" w:cs="Times New Roman"/>
          <w:spacing w:val="-3"/>
          <w:kern w:val="0"/>
          <w14:ligatures w14:val="none"/>
        </w:rPr>
        <w:t>, it is the intent of the Township to award a contract t</w:t>
      </w:r>
      <w:r w:rsidR="003B1296">
        <w:rPr>
          <w:rFonts w:ascii="Times New Roman" w:eastAsia="Times New Roman" w:hAnsi="Times New Roman" w:cs="Times New Roman"/>
          <w:spacing w:val="-3"/>
          <w:kern w:val="0"/>
          <w14:ligatures w14:val="none"/>
        </w:rPr>
        <w:t>o</w:t>
      </w:r>
      <w:r w:rsidRPr="00881CE0">
        <w:rPr>
          <w:rFonts w:ascii="Times New Roman" w:eastAsia="Times New Roman" w:hAnsi="Times New Roman" w:cs="Times New Roman"/>
          <w:spacing w:val="-3"/>
          <w:kern w:val="0"/>
          <w14:ligatures w14:val="none"/>
        </w:rPr>
        <w:t xml:space="preserve"> </w:t>
      </w:r>
      <w:r>
        <w:rPr>
          <w:rFonts w:ascii="Times New Roman" w:eastAsia="Times New Roman" w:hAnsi="Times New Roman" w:cs="Times New Roman"/>
          <w:spacing w:val="-3"/>
          <w:kern w:val="0"/>
          <w14:ligatures w14:val="none"/>
        </w:rPr>
        <w:t xml:space="preserve">VCI </w:t>
      </w:r>
      <w:r w:rsidR="003B1296">
        <w:rPr>
          <w:rFonts w:ascii="Times New Roman" w:eastAsia="Times New Roman" w:hAnsi="Times New Roman" w:cs="Times New Roman"/>
          <w:spacing w:val="-3"/>
          <w:kern w:val="0"/>
          <w14:ligatures w14:val="none"/>
        </w:rPr>
        <w:t xml:space="preserve">Emergency Vehicle Specialists </w:t>
      </w:r>
      <w:r w:rsidR="003B1296" w:rsidRPr="00E46004">
        <w:rPr>
          <w:rFonts w:ascii="Times New Roman" w:eastAsia="Calibri" w:hAnsi="Times New Roman" w:cs="Times New Roman"/>
          <w:kern w:val="0"/>
        </w:rPr>
        <w:t>pursuant to their proposal submitted in response to the Competitive Request for Pricing</w:t>
      </w:r>
      <w:r w:rsidRPr="00881CE0">
        <w:rPr>
          <w:rFonts w:ascii="Times New Roman" w:eastAsia="Times New Roman" w:hAnsi="Times New Roman" w:cs="Times New Roman"/>
          <w:spacing w:val="-3"/>
          <w:kern w:val="0"/>
          <w14:ligatures w14:val="none"/>
        </w:rPr>
        <w:t xml:space="preserve">; and </w:t>
      </w:r>
    </w:p>
    <w:p w14:paraId="64E1BE3E" w14:textId="790F1BDC" w:rsidR="00881CE0" w:rsidRPr="00881CE0" w:rsidRDefault="00881CE0" w:rsidP="003B1296">
      <w:pPr>
        <w:tabs>
          <w:tab w:val="left" w:pos="0"/>
        </w:tabs>
        <w:suppressAutoHyphens/>
        <w:spacing w:after="0" w:line="480" w:lineRule="auto"/>
        <w:jc w:val="both"/>
        <w:rPr>
          <w:rFonts w:ascii="Times New Roman" w:eastAsia="Times New Roman" w:hAnsi="Times New Roman" w:cs="Times New Roman"/>
          <w:kern w:val="0"/>
          <w14:ligatures w14:val="none"/>
        </w:rPr>
      </w:pPr>
      <w:r w:rsidRPr="00881CE0">
        <w:rPr>
          <w:rFonts w:ascii="Times New Roman" w:eastAsia="Times New Roman" w:hAnsi="Times New Roman" w:cs="Times New Roman"/>
          <w:kern w:val="0"/>
          <w14:ligatures w14:val="none"/>
        </w:rPr>
        <w:tab/>
      </w:r>
      <w:r w:rsidRPr="00881CE0">
        <w:rPr>
          <w:rFonts w:ascii="Times New Roman" w:eastAsia="Times New Roman" w:hAnsi="Times New Roman" w:cs="Times New Roman"/>
          <w:b/>
          <w:kern w:val="0"/>
          <w14:ligatures w14:val="none"/>
        </w:rPr>
        <w:t>NOW, THEREFORE BE IT RESOLVED</w:t>
      </w:r>
      <w:r w:rsidRPr="00881CE0">
        <w:rPr>
          <w:rFonts w:ascii="Times New Roman" w:eastAsia="Times New Roman" w:hAnsi="Times New Roman" w:cs="Times New Roman"/>
          <w:kern w:val="0"/>
          <w14:ligatures w14:val="none"/>
        </w:rPr>
        <w:t xml:space="preserve"> by the Mayor and Township Committee of the Township of Voorhees as follows: </w:t>
      </w:r>
    </w:p>
    <w:p w14:paraId="434C45A3" w14:textId="77777777" w:rsidR="00881CE0" w:rsidRPr="00881CE0" w:rsidRDefault="00881CE0" w:rsidP="00881CE0">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81CE0">
        <w:rPr>
          <w:rFonts w:ascii="Times New Roman" w:eastAsia="Times New Roman" w:hAnsi="Times New Roman" w:cs="Times New Roman"/>
          <w:spacing w:val="-3"/>
          <w:kern w:val="0"/>
          <w14:ligatures w14:val="none"/>
        </w:rPr>
        <w:t xml:space="preserve">The provisions of the </w:t>
      </w:r>
      <w:r w:rsidRPr="00881CE0">
        <w:rPr>
          <w:rFonts w:ascii="Times New Roman" w:eastAsia="Times New Roman" w:hAnsi="Times New Roman" w:cs="Times New Roman"/>
          <w:b/>
          <w:spacing w:val="-3"/>
          <w:kern w:val="0"/>
          <w14:ligatures w14:val="none"/>
        </w:rPr>
        <w:t>WHEREAS</w:t>
      </w:r>
      <w:r w:rsidRPr="00881CE0">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60185461" w14:textId="77777777" w:rsidR="00881CE0" w:rsidRPr="00881CE0" w:rsidRDefault="00881CE0" w:rsidP="00881CE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4EEC35F7" w14:textId="1D755E34" w:rsidR="003B1296" w:rsidRPr="00E46004" w:rsidRDefault="003B1296" w:rsidP="003B1296">
      <w:pPr>
        <w:numPr>
          <w:ilvl w:val="0"/>
          <w:numId w:val="5"/>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 xml:space="preserve">The </w:t>
      </w:r>
      <w:r w:rsidR="00CE47B5">
        <w:rPr>
          <w:rFonts w:ascii="Times New Roman" w:eastAsia="Times New Roman" w:hAnsi="Times New Roman" w:cs="Times New Roman"/>
          <w:spacing w:val="-3"/>
          <w:kern w:val="0"/>
          <w14:ligatures w14:val="none"/>
        </w:rPr>
        <w:t>contract to provide Ambulance Remount services is awarded to VCI Emergency Vehicle Specialists in the amount of $208,821.28.</w:t>
      </w:r>
    </w:p>
    <w:p w14:paraId="1EEBC13A" w14:textId="77777777" w:rsidR="00881CE0" w:rsidRPr="00881CE0" w:rsidRDefault="00881CE0" w:rsidP="00881CE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556089F0" w14:textId="77777777" w:rsidR="00881CE0" w:rsidRPr="00881CE0" w:rsidRDefault="00881CE0" w:rsidP="00881CE0">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81CE0">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73989B0B" w14:textId="77777777" w:rsidR="00881CE0" w:rsidRPr="00881CE0" w:rsidRDefault="00881CE0" w:rsidP="00881CE0">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81CE0">
        <w:rPr>
          <w:rFonts w:ascii="Times New Roman" w:eastAsia="Times New Roman" w:hAnsi="Times New Roman" w:cs="Times New Roman"/>
          <w:spacing w:val="-3"/>
          <w:kern w:val="0"/>
          <w14:ligatures w14:val="none"/>
        </w:rPr>
        <w:tab/>
      </w:r>
    </w:p>
    <w:p w14:paraId="3FEB7B62" w14:textId="77777777" w:rsidR="00881CE0" w:rsidRDefault="00881CE0" w:rsidP="00881CE0">
      <w:pPr>
        <w:spacing w:line="360" w:lineRule="auto"/>
        <w:rPr>
          <w:rFonts w:ascii="Times New Roman" w:eastAsia="Calibri" w:hAnsi="Times New Roman" w:cs="Times New Roman"/>
          <w:kern w:val="0"/>
          <w14:ligatures w14:val="none"/>
        </w:rPr>
      </w:pPr>
    </w:p>
    <w:p w14:paraId="7CA3B9BF" w14:textId="77777777" w:rsidR="00CE47B5" w:rsidRDefault="00CE47B5" w:rsidP="00881CE0">
      <w:pPr>
        <w:spacing w:line="360" w:lineRule="auto"/>
        <w:rPr>
          <w:rFonts w:ascii="Times New Roman" w:eastAsia="Calibri" w:hAnsi="Times New Roman" w:cs="Times New Roman"/>
          <w:kern w:val="0"/>
          <w14:ligatures w14:val="none"/>
        </w:rPr>
      </w:pPr>
    </w:p>
    <w:p w14:paraId="6D9388F0"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FF954AD"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2B32437F"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2542006"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05D6B8F"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51F5D2DA" w14:textId="77777777" w:rsidR="00881CE0" w:rsidRDefault="00881CE0" w:rsidP="00881CE0">
      <w:pPr>
        <w:spacing w:after="0" w:line="240" w:lineRule="auto"/>
        <w:rPr>
          <w:rFonts w:ascii="Times New Roman" w:eastAsia="Calibri" w:hAnsi="Times New Roman" w:cs="Times New Roman"/>
          <w:kern w:val="0"/>
          <w14:ligatures w14:val="none"/>
        </w:rPr>
      </w:pPr>
    </w:p>
    <w:p w14:paraId="5EA6E643" w14:textId="77777777" w:rsidR="00881CE0" w:rsidRPr="00BE00E8" w:rsidRDefault="00881CE0" w:rsidP="00881CE0">
      <w:pPr>
        <w:spacing w:after="0" w:line="240" w:lineRule="auto"/>
        <w:rPr>
          <w:rFonts w:ascii="Times New Roman" w:eastAsia="Calibri" w:hAnsi="Times New Roman" w:cs="Times New Roman"/>
          <w:kern w:val="0"/>
          <w14:ligatures w14:val="none"/>
        </w:rPr>
      </w:pPr>
    </w:p>
    <w:p w14:paraId="43DC75DA" w14:textId="77777777" w:rsidR="00881CE0" w:rsidRPr="00BE00E8" w:rsidRDefault="00881CE0" w:rsidP="00881CE0">
      <w:pPr>
        <w:spacing w:after="0" w:line="240" w:lineRule="auto"/>
        <w:rPr>
          <w:rFonts w:ascii="Times New Roman" w:eastAsia="Calibri" w:hAnsi="Times New Roman" w:cs="Times New Roman"/>
          <w:kern w:val="0"/>
          <w14:ligatures w14:val="none"/>
        </w:rPr>
      </w:pPr>
    </w:p>
    <w:p w14:paraId="7BA1FA0B" w14:textId="77777777" w:rsidR="00881CE0" w:rsidRDefault="00881CE0" w:rsidP="00881CE0">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10026DA3" w14:textId="77777777" w:rsidR="00881CE0" w:rsidRDefault="00881CE0" w:rsidP="00881CE0">
      <w:pPr>
        <w:spacing w:after="0" w:line="240" w:lineRule="auto"/>
        <w:rPr>
          <w:rFonts w:ascii="Times New Roman" w:eastAsia="Calibri" w:hAnsi="Times New Roman" w:cs="Times New Roman"/>
          <w:kern w:val="0"/>
          <w14:ligatures w14:val="none"/>
        </w:rPr>
      </w:pPr>
    </w:p>
    <w:p w14:paraId="4834C095" w14:textId="77777777" w:rsidR="00881CE0" w:rsidRPr="00BE00E8" w:rsidRDefault="00881CE0" w:rsidP="00881CE0">
      <w:pPr>
        <w:spacing w:after="0" w:line="240" w:lineRule="auto"/>
        <w:rPr>
          <w:rFonts w:ascii="Times New Roman" w:eastAsia="Calibri" w:hAnsi="Times New Roman" w:cs="Times New Roman"/>
          <w:kern w:val="0"/>
          <w14:ligatures w14:val="none"/>
        </w:rPr>
      </w:pPr>
    </w:p>
    <w:p w14:paraId="2ACD0114" w14:textId="77777777" w:rsidR="00881CE0" w:rsidRPr="00BE00E8" w:rsidRDefault="00881CE0" w:rsidP="00881CE0">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15AF13CA" w14:textId="77777777" w:rsidR="00881CE0" w:rsidRPr="00BE00E8" w:rsidRDefault="00881CE0" w:rsidP="00881CE0">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7896F6B5" w14:textId="77777777" w:rsidR="00881CE0" w:rsidRPr="00BE00E8" w:rsidRDefault="00881CE0" w:rsidP="00881CE0">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4928E50E" w14:textId="7DB5D906" w:rsidR="003D5EAE" w:rsidRDefault="003D5EAE">
      <w:pPr>
        <w:rPr>
          <w:rFonts w:ascii="Times New Roman" w:hAnsi="Times New Roman" w:cs="Times New Roman"/>
        </w:rPr>
      </w:pPr>
      <w:r>
        <w:rPr>
          <w:rFonts w:ascii="Times New Roman" w:hAnsi="Times New Roman" w:cs="Times New Roman"/>
        </w:rPr>
        <w:br w:type="page"/>
      </w:r>
    </w:p>
    <w:p w14:paraId="640C3558" w14:textId="77777777" w:rsidR="003B1296" w:rsidRPr="003B1296" w:rsidRDefault="003B1296">
      <w:pPr>
        <w:rPr>
          <w:rFonts w:ascii="Times New Roman" w:hAnsi="Times New Roman" w:cs="Times New Roman"/>
          <w:b/>
          <w:bCs/>
        </w:rPr>
      </w:pPr>
      <w:r w:rsidRPr="003B1296">
        <w:rPr>
          <w:rFonts w:ascii="Times New Roman" w:hAnsi="Times New Roman" w:cs="Times New Roman"/>
          <w:b/>
          <w:bCs/>
        </w:rPr>
        <w:lastRenderedPageBreak/>
        <w:t>RESOLUTION NO. 222-24</w:t>
      </w:r>
    </w:p>
    <w:p w14:paraId="70AD0AD4" w14:textId="77777777" w:rsidR="003B1296" w:rsidRDefault="003B1296">
      <w:pPr>
        <w:rPr>
          <w:rFonts w:ascii="Times New Roman" w:hAnsi="Times New Roman" w:cs="Times New Roman"/>
        </w:rPr>
      </w:pPr>
    </w:p>
    <w:p w14:paraId="693CDF31" w14:textId="77777777" w:rsidR="00CE47B5" w:rsidRDefault="003B1296" w:rsidP="003B1296">
      <w:pPr>
        <w:spacing w:after="0" w:line="240" w:lineRule="auto"/>
        <w:jc w:val="center"/>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AUTHORIZING A NOTICE OF INTENT TO AWARD</w:t>
      </w:r>
      <w:r>
        <w:rPr>
          <w:rFonts w:ascii="Times New Roman" w:eastAsia="Times New Roman" w:hAnsi="Times New Roman" w:cs="Times New Roman"/>
          <w:b/>
          <w:kern w:val="0"/>
          <w14:ligatures w14:val="none"/>
        </w:rPr>
        <w:t xml:space="preserve"> A</w:t>
      </w:r>
      <w:r w:rsidRPr="00837129">
        <w:rPr>
          <w:rFonts w:ascii="Times New Roman" w:eastAsia="Times New Roman" w:hAnsi="Times New Roman" w:cs="Times New Roman"/>
          <w:b/>
          <w:kern w:val="0"/>
          <w14:ligatures w14:val="none"/>
        </w:rPr>
        <w:t xml:space="preserve"> CONTRACT UNDER </w:t>
      </w:r>
      <w:r>
        <w:rPr>
          <w:rFonts w:ascii="Times New Roman" w:eastAsia="Times New Roman" w:hAnsi="Times New Roman" w:cs="Times New Roman"/>
          <w:b/>
          <w:kern w:val="0"/>
          <w14:ligatures w14:val="none"/>
        </w:rPr>
        <w:t>THE SOURCEWELL</w:t>
      </w:r>
      <w:r w:rsidRPr="00837129">
        <w:rPr>
          <w:rFonts w:ascii="Times New Roman" w:eastAsia="Times New Roman" w:hAnsi="Times New Roman" w:cs="Times New Roman"/>
          <w:b/>
          <w:kern w:val="0"/>
          <w14:ligatures w14:val="none"/>
        </w:rPr>
        <w:t xml:space="preserve"> NATIONAL COOPERATIVE PRICING AGREEMENT FOR </w:t>
      </w:r>
      <w:r>
        <w:rPr>
          <w:rFonts w:ascii="Times New Roman" w:eastAsia="Times New Roman" w:hAnsi="Times New Roman" w:cs="Times New Roman"/>
          <w:b/>
          <w:kern w:val="0"/>
          <w14:ligatures w14:val="none"/>
        </w:rPr>
        <w:t xml:space="preserve">THE PURCHASE OF ONE (1) 2025 FORD E-450 HORTON 553 TYPE III MODULAR AMBULANCE FROM </w:t>
      </w:r>
    </w:p>
    <w:p w14:paraId="6767D713" w14:textId="3019CF92" w:rsidR="003B1296" w:rsidRPr="00837129" w:rsidRDefault="003B1296" w:rsidP="003B1296">
      <w:pPr>
        <w:spacing w:after="0" w:line="24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VCI EMERGENCY VEHICLE SPECIALISTS</w:t>
      </w:r>
    </w:p>
    <w:p w14:paraId="15B2DB62" w14:textId="77777777" w:rsidR="003B1296" w:rsidRPr="00837129" w:rsidRDefault="003B1296" w:rsidP="003B1296">
      <w:pPr>
        <w:tabs>
          <w:tab w:val="left" w:pos="0"/>
        </w:tabs>
        <w:suppressAutoHyphens/>
        <w:spacing w:after="0" w:line="360" w:lineRule="auto"/>
        <w:jc w:val="both"/>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b/>
      </w:r>
    </w:p>
    <w:p w14:paraId="0996EC29" w14:textId="4A37C2D9" w:rsidR="003B1296" w:rsidRPr="00837129" w:rsidRDefault="003B1296" w:rsidP="003B1296">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b/>
          <w:kern w:val="0"/>
          <w14:ligatures w14:val="none"/>
        </w:rPr>
        <w:tab/>
      </w:r>
      <w:r w:rsidRPr="00837129">
        <w:rPr>
          <w:rFonts w:ascii="Times New Roman" w:eastAsia="Times New Roman" w:hAnsi="Times New Roman" w:cs="Times New Roman"/>
          <w:b/>
          <w:bCs/>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of Voorhees (“Voorhees” and/or “Township”) desires to participate in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(previously known as the National Joint Powers Alliance Cooperative), to purchase one (1) </w:t>
      </w:r>
      <w:r w:rsidR="00CE47B5">
        <w:rPr>
          <w:rFonts w:ascii="Times New Roman" w:eastAsia="Times New Roman" w:hAnsi="Times New Roman" w:cs="Times New Roman"/>
          <w:spacing w:val="-3"/>
          <w:kern w:val="0"/>
          <w14:ligatures w14:val="none"/>
        </w:rPr>
        <w:t>2025 Ford E-450 Horton 553 Type III Modular Ambulance</w:t>
      </w:r>
      <w:r w:rsidRPr="00837129">
        <w:rPr>
          <w:rFonts w:ascii="Times New Roman" w:eastAsia="Times New Roman" w:hAnsi="Times New Roman" w:cs="Times New Roman"/>
          <w:spacing w:val="-3"/>
          <w:kern w:val="0"/>
          <w14:ligatures w14:val="none"/>
        </w:rPr>
        <w:t>; and</w:t>
      </w:r>
    </w:p>
    <w:p w14:paraId="7DEEA527" w14:textId="77777777" w:rsidR="003B1296" w:rsidRPr="00837129" w:rsidRDefault="003B1296" w:rsidP="003B1296">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 is permitted to join national cooperative purchasing systems pursuant to N.J.S.A. 52:34-6.2(b)(3) and became</w:t>
      </w:r>
      <w:r>
        <w:rPr>
          <w:rFonts w:ascii="Times New Roman" w:eastAsia="Times New Roman" w:hAnsi="Times New Roman" w:cs="Times New Roman"/>
          <w:spacing w:val="-3"/>
          <w:kern w:val="0"/>
          <w14:ligatures w14:val="none"/>
        </w:rPr>
        <w:t xml:space="preserve"> a</w:t>
      </w:r>
      <w:r w:rsidRPr="00837129">
        <w:rPr>
          <w:rFonts w:ascii="Times New Roman" w:eastAsia="Times New Roman" w:hAnsi="Times New Roman" w:cs="Times New Roman"/>
          <w:spacing w:val="-3"/>
          <w:kern w:val="0"/>
          <w14:ligatures w14:val="none"/>
        </w:rPr>
        <w:t xml:space="preserve"> member of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on November 30, 2009; </w:t>
      </w:r>
      <w:r>
        <w:rPr>
          <w:rFonts w:ascii="Times New Roman" w:eastAsia="Times New Roman" w:hAnsi="Times New Roman" w:cs="Times New Roman"/>
          <w:spacing w:val="-3"/>
          <w:kern w:val="0"/>
          <w14:ligatures w14:val="none"/>
        </w:rPr>
        <w:t>and</w:t>
      </w:r>
    </w:p>
    <w:p w14:paraId="4742B537" w14:textId="4BF65EF0" w:rsidR="003B1296" w:rsidRPr="00837129" w:rsidRDefault="003B1296" w:rsidP="003B1296">
      <w:pPr>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the Township</w:t>
      </w:r>
      <w:r w:rsidR="00CE47B5">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 xml:space="preserve"> desires to purchase </w:t>
      </w:r>
      <w:r w:rsidR="00CE47B5" w:rsidRPr="00837129">
        <w:rPr>
          <w:rFonts w:ascii="Times New Roman" w:eastAsia="Times New Roman" w:hAnsi="Times New Roman" w:cs="Times New Roman"/>
          <w:spacing w:val="-3"/>
          <w:kern w:val="0"/>
          <w14:ligatures w14:val="none"/>
        </w:rPr>
        <w:t xml:space="preserve">one (1) </w:t>
      </w:r>
      <w:r w:rsidR="00CE47B5">
        <w:rPr>
          <w:rFonts w:ascii="Times New Roman" w:eastAsia="Times New Roman" w:hAnsi="Times New Roman" w:cs="Times New Roman"/>
          <w:spacing w:val="-3"/>
          <w:kern w:val="0"/>
          <w14:ligatures w14:val="none"/>
        </w:rPr>
        <w:t>2025 Ford E-450 Horton 553 Type III Modular Ambulance</w:t>
      </w:r>
      <w:r w:rsidR="00CE47B5" w:rsidRPr="00837129">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under Contract #</w:t>
      </w:r>
      <w:r w:rsidR="00CE47B5">
        <w:rPr>
          <w:rFonts w:ascii="Times New Roman" w:eastAsia="Times New Roman" w:hAnsi="Times New Roman" w:cs="Times New Roman"/>
          <w:spacing w:val="-3"/>
          <w:kern w:val="0"/>
          <w14:ligatures w14:val="none"/>
        </w:rPr>
        <w:t>5086</w:t>
      </w:r>
      <w:r w:rsidRPr="00837129">
        <w:rPr>
          <w:rFonts w:ascii="Times New Roman" w:eastAsia="Times New Roman" w:hAnsi="Times New Roman" w:cs="Times New Roman"/>
          <w:spacing w:val="-3"/>
          <w:kern w:val="0"/>
          <w14:ligatures w14:val="none"/>
        </w:rPr>
        <w:t xml:space="preserve"> under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w:t>
      </w:r>
      <w:r w:rsidR="00CE47B5">
        <w:rPr>
          <w:rFonts w:ascii="Times New Roman" w:eastAsia="Times New Roman" w:hAnsi="Times New Roman" w:cs="Times New Roman"/>
          <w:spacing w:val="-3"/>
          <w:kern w:val="0"/>
          <w14:ligatures w14:val="none"/>
        </w:rPr>
        <w:t>VCI Emergency Vehicle Specialists</w:t>
      </w:r>
      <w:r w:rsidR="00CE47B5" w:rsidRPr="00837129">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in an amount of $</w:t>
      </w:r>
      <w:r w:rsidR="00CE47B5">
        <w:rPr>
          <w:rFonts w:ascii="Times New Roman" w:eastAsia="Times New Roman" w:hAnsi="Times New Roman" w:cs="Times New Roman"/>
          <w:spacing w:val="-3"/>
          <w:kern w:val="0"/>
          <w14:ligatures w14:val="none"/>
        </w:rPr>
        <w:t>392,115.00</w:t>
      </w:r>
      <w:r w:rsidRPr="00837129">
        <w:rPr>
          <w:rFonts w:ascii="Times New Roman" w:eastAsia="Times New Roman" w:hAnsi="Times New Roman" w:cs="Times New Roman"/>
          <w:spacing w:val="-3"/>
          <w:kern w:val="0"/>
          <w14:ligatures w14:val="none"/>
        </w:rPr>
        <w:t>.</w:t>
      </w:r>
    </w:p>
    <w:p w14:paraId="652ED61F" w14:textId="77777777" w:rsidR="003B1296" w:rsidRPr="00837129" w:rsidRDefault="003B1296" w:rsidP="003B1296">
      <w:pPr>
        <w:tabs>
          <w:tab w:val="left" w:pos="0"/>
        </w:tabs>
        <w:suppressAutoHyphens/>
        <w:spacing w:after="0" w:line="480" w:lineRule="auto"/>
        <w:jc w:val="both"/>
        <w:rPr>
          <w:rFonts w:ascii="Times New Roman" w:eastAsia="Times New Roman" w:hAnsi="Times New Roman" w:cs="Times New Roman"/>
          <w:kern w:val="0"/>
          <w14:ligatures w14:val="none"/>
        </w:rPr>
      </w:pPr>
      <w:r w:rsidRPr="00837129">
        <w:rPr>
          <w:rFonts w:ascii="Times New Roman" w:eastAsia="Times New Roman" w:hAnsi="Times New Roman" w:cs="Times New Roman"/>
          <w:kern w:val="0"/>
          <w14:ligatures w14:val="none"/>
        </w:rPr>
        <w:tab/>
      </w:r>
      <w:r w:rsidRPr="00837129">
        <w:rPr>
          <w:rFonts w:ascii="Times New Roman" w:eastAsia="Times New Roman" w:hAnsi="Times New Roman" w:cs="Times New Roman"/>
          <w:b/>
          <w:kern w:val="0"/>
          <w14:ligatures w14:val="none"/>
        </w:rPr>
        <w:t>NOW, THEREFORE BE IT RESOLVED</w:t>
      </w:r>
      <w:r w:rsidRPr="00837129">
        <w:rPr>
          <w:rFonts w:ascii="Times New Roman" w:eastAsia="Times New Roman" w:hAnsi="Times New Roman" w:cs="Times New Roman"/>
          <w:kern w:val="0"/>
          <w14:ligatures w14:val="none"/>
        </w:rPr>
        <w:t xml:space="preserve"> by the Mayor and Township Committee of the Township of Voorhees as follows: </w:t>
      </w:r>
    </w:p>
    <w:p w14:paraId="50D9469E" w14:textId="77777777" w:rsidR="003B1296" w:rsidRPr="00837129" w:rsidRDefault="003B1296" w:rsidP="003B1296">
      <w:pPr>
        <w:numPr>
          <w:ilvl w:val="0"/>
          <w:numId w:val="1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3A76EFB2" w14:textId="77777777" w:rsidR="003B1296" w:rsidRPr="00837129" w:rsidRDefault="003B1296" w:rsidP="003B129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7FD64066" w14:textId="7E77651A" w:rsidR="003B1296" w:rsidRPr="00837129" w:rsidRDefault="003B1296" w:rsidP="003B1296">
      <w:pPr>
        <w:numPr>
          <w:ilvl w:val="0"/>
          <w:numId w:val="1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The</w:t>
      </w:r>
      <w:r w:rsidR="00CE47B5">
        <w:rPr>
          <w:rFonts w:ascii="Times New Roman" w:eastAsia="Times New Roman" w:hAnsi="Times New Roman" w:cs="Times New Roman"/>
          <w:spacing w:val="-3"/>
          <w:kern w:val="0"/>
          <w14:ligatures w14:val="none"/>
        </w:rPr>
        <w:t xml:space="preserve"> Municipal Clerk </w:t>
      </w:r>
      <w:r w:rsidRPr="00837129">
        <w:rPr>
          <w:rFonts w:ascii="Times New Roman" w:eastAsia="Times New Roman" w:hAnsi="Times New Roman" w:cs="Times New Roman"/>
          <w:spacing w:val="-3"/>
          <w:kern w:val="0"/>
          <w14:ligatures w14:val="none"/>
        </w:rPr>
        <w:t xml:space="preserve">is hereby </w:t>
      </w:r>
      <w:r w:rsidR="00CE47B5">
        <w:rPr>
          <w:rFonts w:ascii="Times New Roman" w:eastAsia="Times New Roman" w:hAnsi="Times New Roman" w:cs="Times New Roman"/>
          <w:spacing w:val="-3"/>
          <w:kern w:val="0"/>
          <w14:ligatures w14:val="none"/>
        </w:rPr>
        <w:t>directed to publish the Notice of Intent to award a contract at an upcoming meeting</w:t>
      </w:r>
      <w:r w:rsidRPr="00837129">
        <w:rPr>
          <w:rFonts w:ascii="Times New Roman" w:eastAsia="Times New Roman" w:hAnsi="Times New Roman" w:cs="Times New Roman"/>
          <w:spacing w:val="-3"/>
          <w:kern w:val="0"/>
          <w14:ligatures w14:val="none"/>
        </w:rPr>
        <w:t>.</w:t>
      </w:r>
    </w:p>
    <w:p w14:paraId="597186DC" w14:textId="77777777" w:rsidR="003B1296" w:rsidRPr="00837129" w:rsidRDefault="003B1296" w:rsidP="003B129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734F7EDC" w14:textId="77777777" w:rsidR="003B1296" w:rsidRPr="00837129" w:rsidRDefault="003B1296" w:rsidP="003B1296">
      <w:pPr>
        <w:numPr>
          <w:ilvl w:val="0"/>
          <w:numId w:val="1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designee is hereby authorized to take any and all steps necessary to effectuate the purchase. </w:t>
      </w:r>
    </w:p>
    <w:p w14:paraId="0AAB8DCD" w14:textId="77777777" w:rsidR="00CE47B5" w:rsidRDefault="00CE47B5">
      <w:pPr>
        <w:rPr>
          <w:rFonts w:ascii="Times New Roman" w:hAnsi="Times New Roman" w:cs="Times New Roman"/>
        </w:rPr>
      </w:pPr>
    </w:p>
    <w:p w14:paraId="27F9E090" w14:textId="77777777" w:rsidR="00CE47B5" w:rsidRDefault="00CE47B5">
      <w:pPr>
        <w:rPr>
          <w:rFonts w:ascii="Times New Roman" w:hAnsi="Times New Roman" w:cs="Times New Roman"/>
        </w:rPr>
      </w:pPr>
    </w:p>
    <w:p w14:paraId="0BEA745A" w14:textId="77777777" w:rsidR="00CE47B5" w:rsidRDefault="00CE47B5">
      <w:pPr>
        <w:rPr>
          <w:rFonts w:ascii="Times New Roman" w:hAnsi="Times New Roman" w:cs="Times New Roman"/>
        </w:rPr>
      </w:pPr>
    </w:p>
    <w:p w14:paraId="5325880A" w14:textId="77777777" w:rsidR="00CE47B5" w:rsidRDefault="00CE47B5">
      <w:pPr>
        <w:rPr>
          <w:rFonts w:ascii="Times New Roman" w:hAnsi="Times New Roman" w:cs="Times New Roman"/>
        </w:rPr>
      </w:pPr>
    </w:p>
    <w:p w14:paraId="05DB5719" w14:textId="77777777" w:rsidR="00CE47B5" w:rsidRDefault="00CE47B5">
      <w:pPr>
        <w:rPr>
          <w:rFonts w:ascii="Times New Roman" w:hAnsi="Times New Roman" w:cs="Times New Roman"/>
        </w:rPr>
      </w:pPr>
    </w:p>
    <w:p w14:paraId="0AF41D93"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21F54F6"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170B42ED"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613449B"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C3BC53A"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3DC7B557" w14:textId="77777777" w:rsidR="00CE47B5" w:rsidRDefault="00CE47B5" w:rsidP="00CE47B5">
      <w:pPr>
        <w:spacing w:after="0" w:line="240" w:lineRule="auto"/>
        <w:rPr>
          <w:rFonts w:ascii="Times New Roman" w:eastAsia="Calibri" w:hAnsi="Times New Roman" w:cs="Times New Roman"/>
          <w:kern w:val="0"/>
          <w14:ligatures w14:val="none"/>
        </w:rPr>
      </w:pPr>
    </w:p>
    <w:p w14:paraId="31849D2D" w14:textId="77777777" w:rsidR="00CE47B5" w:rsidRPr="00BE00E8" w:rsidRDefault="00CE47B5" w:rsidP="00CE47B5">
      <w:pPr>
        <w:spacing w:after="0" w:line="240" w:lineRule="auto"/>
        <w:rPr>
          <w:rFonts w:ascii="Times New Roman" w:eastAsia="Calibri" w:hAnsi="Times New Roman" w:cs="Times New Roman"/>
          <w:kern w:val="0"/>
          <w14:ligatures w14:val="none"/>
        </w:rPr>
      </w:pPr>
    </w:p>
    <w:p w14:paraId="478EA7A1" w14:textId="77777777" w:rsidR="00CE47B5" w:rsidRPr="00BE00E8" w:rsidRDefault="00CE47B5" w:rsidP="00CE47B5">
      <w:pPr>
        <w:spacing w:after="0" w:line="240" w:lineRule="auto"/>
        <w:rPr>
          <w:rFonts w:ascii="Times New Roman" w:eastAsia="Calibri" w:hAnsi="Times New Roman" w:cs="Times New Roman"/>
          <w:kern w:val="0"/>
          <w14:ligatures w14:val="none"/>
        </w:rPr>
      </w:pPr>
    </w:p>
    <w:p w14:paraId="46C1B4FD" w14:textId="77777777" w:rsidR="00CE47B5" w:rsidRDefault="00CE47B5" w:rsidP="00CE47B5">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10491E29" w14:textId="77777777" w:rsidR="00CE47B5" w:rsidRDefault="00CE47B5" w:rsidP="00CE47B5">
      <w:pPr>
        <w:spacing w:after="0" w:line="240" w:lineRule="auto"/>
        <w:rPr>
          <w:rFonts w:ascii="Times New Roman" w:eastAsia="Calibri" w:hAnsi="Times New Roman" w:cs="Times New Roman"/>
          <w:kern w:val="0"/>
          <w14:ligatures w14:val="none"/>
        </w:rPr>
      </w:pPr>
    </w:p>
    <w:p w14:paraId="6016D2F9" w14:textId="77777777" w:rsidR="00CE47B5" w:rsidRPr="00BE00E8" w:rsidRDefault="00CE47B5" w:rsidP="00CE47B5">
      <w:pPr>
        <w:spacing w:after="0" w:line="240" w:lineRule="auto"/>
        <w:rPr>
          <w:rFonts w:ascii="Times New Roman" w:eastAsia="Calibri" w:hAnsi="Times New Roman" w:cs="Times New Roman"/>
          <w:kern w:val="0"/>
          <w14:ligatures w14:val="none"/>
        </w:rPr>
      </w:pPr>
    </w:p>
    <w:p w14:paraId="66A8909E" w14:textId="77777777" w:rsidR="00CE47B5" w:rsidRPr="00BE00E8" w:rsidRDefault="00CE47B5" w:rsidP="00CE47B5">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6BC0E865" w14:textId="77777777" w:rsidR="00CE47B5" w:rsidRPr="00BE00E8" w:rsidRDefault="00CE47B5" w:rsidP="00CE47B5">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62A05337" w14:textId="77777777" w:rsidR="00CE47B5" w:rsidRPr="00BE00E8" w:rsidRDefault="00CE47B5" w:rsidP="00CE47B5">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Township Clerk</w:t>
      </w:r>
    </w:p>
    <w:p w14:paraId="26F0332A" w14:textId="61E0BDB9" w:rsidR="003D5EAE" w:rsidRDefault="003D5EAE">
      <w:pPr>
        <w:rPr>
          <w:rFonts w:ascii="Times New Roman" w:hAnsi="Times New Roman" w:cs="Times New Roman"/>
        </w:rPr>
      </w:pPr>
      <w:r>
        <w:rPr>
          <w:rFonts w:ascii="Times New Roman" w:hAnsi="Times New Roman" w:cs="Times New Roman"/>
        </w:rPr>
        <w:br w:type="page"/>
      </w:r>
    </w:p>
    <w:p w14:paraId="7819A862" w14:textId="77777777" w:rsidR="00CE47B5" w:rsidRPr="00DC7016" w:rsidRDefault="00CE47B5">
      <w:pPr>
        <w:rPr>
          <w:rFonts w:ascii="Times New Roman" w:hAnsi="Times New Roman" w:cs="Times New Roman"/>
          <w:b/>
          <w:bCs/>
          <w:sz w:val="24"/>
          <w:szCs w:val="24"/>
        </w:rPr>
      </w:pPr>
      <w:r w:rsidRPr="00DC7016">
        <w:rPr>
          <w:rFonts w:ascii="Times New Roman" w:hAnsi="Times New Roman" w:cs="Times New Roman"/>
          <w:b/>
          <w:bCs/>
          <w:sz w:val="24"/>
          <w:szCs w:val="24"/>
        </w:rPr>
        <w:lastRenderedPageBreak/>
        <w:t>RESOLUTION NO. 223-24</w:t>
      </w:r>
    </w:p>
    <w:p w14:paraId="2AC3D80A" w14:textId="77777777" w:rsidR="00163875" w:rsidRDefault="00163875">
      <w:pPr>
        <w:rPr>
          <w:rFonts w:ascii="Times New Roman" w:hAnsi="Times New Roman" w:cs="Times New Roman"/>
        </w:rPr>
      </w:pPr>
    </w:p>
    <w:p w14:paraId="43C856BF" w14:textId="77777777" w:rsidR="00DC7016" w:rsidRPr="00DC7016" w:rsidRDefault="00DC7016" w:rsidP="00DC7016">
      <w:pPr>
        <w:spacing w:after="0" w:line="240" w:lineRule="auto"/>
        <w:jc w:val="center"/>
        <w:rPr>
          <w:rFonts w:ascii="Times New Roman" w:eastAsia="Times New Roman" w:hAnsi="Times New Roman" w:cs="Times New Roman"/>
          <w:b/>
          <w:kern w:val="0"/>
          <w:sz w:val="24"/>
          <w:szCs w:val="24"/>
          <w14:ligatures w14:val="none"/>
        </w:rPr>
      </w:pPr>
      <w:r w:rsidRPr="00DC7016">
        <w:rPr>
          <w:rFonts w:ascii="Times New Roman" w:eastAsia="Times New Roman" w:hAnsi="Times New Roman" w:cs="Times New Roman"/>
          <w:b/>
          <w:kern w:val="0"/>
          <w:sz w:val="24"/>
          <w:szCs w:val="24"/>
          <w14:ligatures w14:val="none"/>
        </w:rPr>
        <w:t>AUTHORIZING EXECUTION OF AN INTERLOCAL SERVICES</w:t>
      </w:r>
    </w:p>
    <w:p w14:paraId="77B4A3BE" w14:textId="77777777" w:rsidR="00DC7016" w:rsidRPr="00DC7016" w:rsidRDefault="00DC7016" w:rsidP="00DC7016">
      <w:pPr>
        <w:spacing w:after="0" w:line="240" w:lineRule="auto"/>
        <w:jc w:val="center"/>
        <w:rPr>
          <w:rFonts w:ascii="Times New Roman" w:eastAsia="Times New Roman" w:hAnsi="Times New Roman" w:cs="Times New Roman"/>
          <w:b/>
          <w:kern w:val="0"/>
          <w:sz w:val="24"/>
          <w:szCs w:val="24"/>
          <w14:ligatures w14:val="none"/>
        </w:rPr>
      </w:pPr>
      <w:r w:rsidRPr="00DC7016">
        <w:rPr>
          <w:rFonts w:ascii="Times New Roman" w:eastAsia="Times New Roman" w:hAnsi="Times New Roman" w:cs="Times New Roman"/>
          <w:b/>
          <w:kern w:val="0"/>
          <w:sz w:val="24"/>
          <w:szCs w:val="24"/>
          <w14:ligatures w14:val="none"/>
        </w:rPr>
        <w:t xml:space="preserve">AGREEMENT BETWEEN THE </w:t>
      </w:r>
      <w:smartTag w:uri="urn:schemas-microsoft-com:office:smarttags" w:element="place">
        <w:smartTag w:uri="urn:schemas-microsoft-com:office:smarttags" w:element="PlaceType">
          <w:r w:rsidRPr="00DC7016">
            <w:rPr>
              <w:rFonts w:ascii="Times New Roman" w:eastAsia="Times New Roman" w:hAnsi="Times New Roman" w:cs="Times New Roman"/>
              <w:b/>
              <w:kern w:val="0"/>
              <w:sz w:val="24"/>
              <w:szCs w:val="24"/>
              <w14:ligatures w14:val="none"/>
            </w:rPr>
            <w:t>TOWNSHIP</w:t>
          </w:r>
        </w:smartTag>
        <w:r w:rsidRPr="00DC7016">
          <w:rPr>
            <w:rFonts w:ascii="Times New Roman" w:eastAsia="Times New Roman" w:hAnsi="Times New Roman" w:cs="Times New Roman"/>
            <w:b/>
            <w:kern w:val="0"/>
            <w:sz w:val="24"/>
            <w:szCs w:val="24"/>
            <w14:ligatures w14:val="none"/>
          </w:rPr>
          <w:t xml:space="preserve"> OF </w:t>
        </w:r>
        <w:smartTag w:uri="urn:schemas-microsoft-com:office:smarttags" w:element="PlaceName">
          <w:r w:rsidRPr="00DC7016">
            <w:rPr>
              <w:rFonts w:ascii="Times New Roman" w:eastAsia="Times New Roman" w:hAnsi="Times New Roman" w:cs="Times New Roman"/>
              <w:b/>
              <w:kern w:val="0"/>
              <w:sz w:val="24"/>
              <w:szCs w:val="24"/>
              <w14:ligatures w14:val="none"/>
            </w:rPr>
            <w:t>VOORHEES</w:t>
          </w:r>
        </w:smartTag>
      </w:smartTag>
      <w:r w:rsidRPr="00DC7016">
        <w:rPr>
          <w:rFonts w:ascii="Times New Roman" w:eastAsia="Times New Roman" w:hAnsi="Times New Roman" w:cs="Times New Roman"/>
          <w:b/>
          <w:kern w:val="0"/>
          <w:sz w:val="24"/>
          <w:szCs w:val="24"/>
          <w14:ligatures w14:val="none"/>
        </w:rPr>
        <w:t xml:space="preserve"> AND</w:t>
      </w:r>
    </w:p>
    <w:p w14:paraId="67FA9F5D" w14:textId="77777777" w:rsidR="00DC7016" w:rsidRPr="00DC7016" w:rsidRDefault="00DC7016" w:rsidP="00DC7016">
      <w:pPr>
        <w:spacing w:after="0" w:line="240" w:lineRule="auto"/>
        <w:jc w:val="center"/>
        <w:rPr>
          <w:rFonts w:ascii="Times New Roman" w:eastAsia="Times New Roman" w:hAnsi="Times New Roman" w:cs="Times New Roman"/>
          <w:b/>
          <w:kern w:val="0"/>
          <w:sz w:val="24"/>
          <w:szCs w:val="24"/>
          <w14:ligatures w14:val="none"/>
        </w:rPr>
      </w:pPr>
      <w:r w:rsidRPr="00DC7016">
        <w:rPr>
          <w:rFonts w:ascii="Times New Roman" w:eastAsia="Times New Roman" w:hAnsi="Times New Roman" w:cs="Times New Roman"/>
          <w:b/>
          <w:kern w:val="0"/>
          <w:sz w:val="24"/>
          <w:szCs w:val="24"/>
          <w14:ligatures w14:val="none"/>
        </w:rPr>
        <w:t xml:space="preserve">EASTERN </w:t>
      </w:r>
      <w:smartTag w:uri="urn:schemas-microsoft-com:office:smarttags" w:element="place">
        <w:smartTag w:uri="urn:schemas-microsoft-com:office:smarttags" w:element="PlaceName">
          <w:r w:rsidRPr="00DC7016">
            <w:rPr>
              <w:rFonts w:ascii="Times New Roman" w:eastAsia="Times New Roman" w:hAnsi="Times New Roman" w:cs="Times New Roman"/>
              <w:b/>
              <w:kern w:val="0"/>
              <w:sz w:val="24"/>
              <w:szCs w:val="24"/>
              <w14:ligatures w14:val="none"/>
            </w:rPr>
            <w:t>REGIONAL</w:t>
          </w:r>
        </w:smartTag>
        <w:r w:rsidRPr="00DC7016">
          <w:rPr>
            <w:rFonts w:ascii="Times New Roman" w:eastAsia="Times New Roman" w:hAnsi="Times New Roman" w:cs="Times New Roman"/>
            <w:b/>
            <w:kern w:val="0"/>
            <w:sz w:val="24"/>
            <w:szCs w:val="24"/>
            <w14:ligatures w14:val="none"/>
          </w:rPr>
          <w:t xml:space="preserve"> </w:t>
        </w:r>
        <w:smartTag w:uri="urn:schemas-microsoft-com:office:smarttags" w:element="PlaceType">
          <w:r w:rsidRPr="00DC7016">
            <w:rPr>
              <w:rFonts w:ascii="Times New Roman" w:eastAsia="Times New Roman" w:hAnsi="Times New Roman" w:cs="Times New Roman"/>
              <w:b/>
              <w:kern w:val="0"/>
              <w:sz w:val="24"/>
              <w:szCs w:val="24"/>
              <w14:ligatures w14:val="none"/>
            </w:rPr>
            <w:t>HIGH SCHOOL</w:t>
          </w:r>
        </w:smartTag>
      </w:smartTag>
    </w:p>
    <w:p w14:paraId="14C0AFFE" w14:textId="77777777" w:rsidR="00DC7016" w:rsidRPr="00DC7016" w:rsidRDefault="00DC7016" w:rsidP="00DC7016">
      <w:pPr>
        <w:spacing w:after="0" w:line="240" w:lineRule="auto"/>
        <w:rPr>
          <w:rFonts w:ascii="Times New Roman" w:eastAsia="Times New Roman" w:hAnsi="Times New Roman" w:cs="Times New Roman"/>
          <w:kern w:val="0"/>
          <w:sz w:val="24"/>
          <w:szCs w:val="24"/>
          <w14:ligatures w14:val="none"/>
        </w:rPr>
      </w:pPr>
    </w:p>
    <w:p w14:paraId="3F2C6AC1" w14:textId="77777777" w:rsidR="00DC7016" w:rsidRPr="00DC7016" w:rsidRDefault="00DC7016" w:rsidP="00DC7016">
      <w:pPr>
        <w:spacing w:after="0" w:line="240" w:lineRule="auto"/>
        <w:rPr>
          <w:rFonts w:ascii="Times New Roman" w:eastAsia="Times New Roman" w:hAnsi="Times New Roman" w:cs="Times New Roman"/>
          <w:kern w:val="0"/>
          <w:sz w:val="24"/>
          <w:szCs w:val="24"/>
          <w14:ligatures w14:val="none"/>
        </w:rPr>
      </w:pPr>
    </w:p>
    <w:p w14:paraId="260852E5" w14:textId="77777777" w:rsidR="00DC7016" w:rsidRPr="00DC7016" w:rsidRDefault="00DC7016" w:rsidP="00DC7016">
      <w:pPr>
        <w:spacing w:after="0" w:line="360" w:lineRule="auto"/>
        <w:rPr>
          <w:rFonts w:ascii="Times New Roman" w:eastAsia="Times New Roman" w:hAnsi="Times New Roman" w:cs="Times New Roman"/>
          <w:kern w:val="0"/>
          <w:sz w:val="24"/>
          <w:szCs w:val="24"/>
          <w14:ligatures w14:val="none"/>
        </w:rPr>
      </w:pPr>
      <w:r w:rsidRPr="00DC7016">
        <w:rPr>
          <w:rFonts w:ascii="Times New Roman" w:eastAsia="Times New Roman" w:hAnsi="Times New Roman" w:cs="Times New Roman"/>
          <w:kern w:val="0"/>
          <w:sz w:val="24"/>
          <w:szCs w:val="24"/>
          <w14:ligatures w14:val="none"/>
        </w:rPr>
        <w:tab/>
      </w:r>
      <w:r w:rsidRPr="00DC7016">
        <w:rPr>
          <w:rFonts w:ascii="Times New Roman" w:eastAsia="Times New Roman" w:hAnsi="Times New Roman" w:cs="Times New Roman"/>
          <w:b/>
          <w:kern w:val="0"/>
          <w:sz w:val="24"/>
          <w:szCs w:val="24"/>
          <w14:ligatures w14:val="none"/>
        </w:rPr>
        <w:t xml:space="preserve">WHEREAS, </w:t>
      </w:r>
      <w:r w:rsidRPr="00DC7016">
        <w:rPr>
          <w:rFonts w:ascii="Times New Roman" w:eastAsia="Times New Roman" w:hAnsi="Times New Roman" w:cs="Times New Roman"/>
          <w:kern w:val="0"/>
          <w:sz w:val="24"/>
          <w:szCs w:val="24"/>
          <w14:ligatures w14:val="none"/>
        </w:rPr>
        <w:t>the Township of Voorhees (“Voorhees”) wishes to enter into an Interlocal Services Agreement (“Agreement”) with the Eastern Camden County Regional School District (“Eastern”) whereby Voorhees would provide trash and recycling pickup and disposal services for Eastern on a three-times-a-week basis; and</w:t>
      </w:r>
    </w:p>
    <w:p w14:paraId="2860DA6F" w14:textId="77777777" w:rsidR="00DC7016" w:rsidRPr="00DC7016" w:rsidRDefault="00DC7016" w:rsidP="00DC7016">
      <w:pPr>
        <w:spacing w:after="0" w:line="360" w:lineRule="auto"/>
        <w:rPr>
          <w:rFonts w:ascii="Times New Roman" w:eastAsia="Times New Roman" w:hAnsi="Times New Roman" w:cs="Times New Roman"/>
          <w:kern w:val="0"/>
          <w:sz w:val="24"/>
          <w:szCs w:val="24"/>
          <w14:ligatures w14:val="none"/>
        </w:rPr>
      </w:pPr>
      <w:r w:rsidRPr="00DC7016">
        <w:rPr>
          <w:rFonts w:ascii="Times New Roman" w:eastAsia="Times New Roman" w:hAnsi="Times New Roman" w:cs="Times New Roman"/>
          <w:kern w:val="0"/>
          <w:sz w:val="24"/>
          <w:szCs w:val="24"/>
          <w14:ligatures w14:val="none"/>
        </w:rPr>
        <w:tab/>
      </w:r>
      <w:r w:rsidRPr="00DC7016">
        <w:rPr>
          <w:rFonts w:ascii="Times New Roman" w:eastAsia="Times New Roman" w:hAnsi="Times New Roman" w:cs="Times New Roman"/>
          <w:b/>
          <w:kern w:val="0"/>
          <w:sz w:val="24"/>
          <w:szCs w:val="24"/>
          <w14:ligatures w14:val="none"/>
        </w:rPr>
        <w:t xml:space="preserve">WHEREAS, </w:t>
      </w:r>
      <w:r w:rsidRPr="00DC7016">
        <w:rPr>
          <w:rFonts w:ascii="Times New Roman" w:eastAsia="Times New Roman" w:hAnsi="Times New Roman" w:cs="Times New Roman"/>
          <w:kern w:val="0"/>
          <w:sz w:val="24"/>
          <w:szCs w:val="24"/>
          <w14:ligatures w14:val="none"/>
        </w:rPr>
        <w:t xml:space="preserve">Voorhees and Eastern remain dedicated to providing services to the residents of </w:t>
      </w:r>
      <w:smartTag w:uri="urn:schemas-microsoft-com:office:smarttags" w:element="place">
        <w:smartTag w:uri="urn:schemas-microsoft-com:office:smarttags" w:element="PlaceName">
          <w:r w:rsidRPr="00DC7016">
            <w:rPr>
              <w:rFonts w:ascii="Times New Roman" w:eastAsia="Times New Roman" w:hAnsi="Times New Roman" w:cs="Times New Roman"/>
              <w:kern w:val="0"/>
              <w:sz w:val="24"/>
              <w:szCs w:val="24"/>
              <w14:ligatures w14:val="none"/>
            </w:rPr>
            <w:t>Voorhees</w:t>
          </w:r>
        </w:smartTag>
        <w:r w:rsidRPr="00DC7016">
          <w:rPr>
            <w:rFonts w:ascii="Times New Roman" w:eastAsia="Times New Roman" w:hAnsi="Times New Roman" w:cs="Times New Roman"/>
            <w:kern w:val="0"/>
            <w:sz w:val="24"/>
            <w:szCs w:val="24"/>
            <w14:ligatures w14:val="none"/>
          </w:rPr>
          <w:t xml:space="preserve"> </w:t>
        </w:r>
        <w:smartTag w:uri="urn:schemas-microsoft-com:office:smarttags" w:element="PlaceType">
          <w:r w:rsidRPr="00DC7016">
            <w:rPr>
              <w:rFonts w:ascii="Times New Roman" w:eastAsia="Times New Roman" w:hAnsi="Times New Roman" w:cs="Times New Roman"/>
              <w:kern w:val="0"/>
              <w:sz w:val="24"/>
              <w:szCs w:val="24"/>
              <w14:ligatures w14:val="none"/>
            </w:rPr>
            <w:t>Township</w:t>
          </w:r>
        </w:smartTag>
      </w:smartTag>
      <w:r w:rsidRPr="00DC7016">
        <w:rPr>
          <w:rFonts w:ascii="Times New Roman" w:eastAsia="Times New Roman" w:hAnsi="Times New Roman" w:cs="Times New Roman"/>
          <w:kern w:val="0"/>
          <w:sz w:val="24"/>
          <w:szCs w:val="24"/>
          <w14:ligatures w14:val="none"/>
        </w:rPr>
        <w:t xml:space="preserve"> in the most cost-efficient manner; and</w:t>
      </w:r>
    </w:p>
    <w:p w14:paraId="26A8937E" w14:textId="4BCAFAA8" w:rsidR="00DC7016" w:rsidRDefault="00DC7016" w:rsidP="00DC7016">
      <w:pPr>
        <w:spacing w:after="0" w:line="360" w:lineRule="auto"/>
        <w:rPr>
          <w:rFonts w:ascii="Times New Roman" w:eastAsia="Times New Roman" w:hAnsi="Times New Roman" w:cs="Times New Roman"/>
          <w:kern w:val="0"/>
          <w:sz w:val="24"/>
          <w:szCs w:val="24"/>
          <w14:ligatures w14:val="none"/>
        </w:rPr>
      </w:pPr>
      <w:r w:rsidRPr="00DC7016">
        <w:rPr>
          <w:rFonts w:ascii="Times New Roman" w:eastAsia="Times New Roman" w:hAnsi="Times New Roman" w:cs="Times New Roman"/>
          <w:kern w:val="0"/>
          <w:sz w:val="24"/>
          <w:szCs w:val="24"/>
          <w14:ligatures w14:val="none"/>
        </w:rPr>
        <w:tab/>
      </w:r>
      <w:r w:rsidRPr="00DC7016">
        <w:rPr>
          <w:rFonts w:ascii="Times New Roman" w:eastAsia="Times New Roman" w:hAnsi="Times New Roman" w:cs="Times New Roman"/>
          <w:b/>
          <w:kern w:val="0"/>
          <w:sz w:val="24"/>
          <w:szCs w:val="24"/>
          <w14:ligatures w14:val="none"/>
        </w:rPr>
        <w:t xml:space="preserve">WHEREAS, </w:t>
      </w:r>
      <w:r w:rsidRPr="00DC7016">
        <w:rPr>
          <w:rFonts w:ascii="Times New Roman" w:eastAsia="Times New Roman" w:hAnsi="Times New Roman" w:cs="Times New Roman"/>
          <w:kern w:val="0"/>
          <w:sz w:val="24"/>
          <w:szCs w:val="24"/>
          <w14:ligatures w14:val="none"/>
        </w:rPr>
        <w:t>the parties hereto are permitted in accordance with N.J.S.A. 40:8A-1 et seq., the Interlocal Services Act (“Act”), to enter into an Agreement to provide jointly, or through each respective agency itself, such services authorized by the Act, including areas of general government administration;</w:t>
      </w:r>
      <w:r>
        <w:rPr>
          <w:rFonts w:ascii="Times New Roman" w:eastAsia="Times New Roman" w:hAnsi="Times New Roman" w:cs="Times New Roman"/>
          <w:kern w:val="0"/>
          <w:sz w:val="24"/>
          <w:szCs w:val="24"/>
          <w14:ligatures w14:val="none"/>
        </w:rPr>
        <w:t xml:space="preserve"> and</w:t>
      </w:r>
    </w:p>
    <w:p w14:paraId="7D90EEAD" w14:textId="6E385CF5" w:rsidR="00DC7016" w:rsidRPr="00DC7016" w:rsidRDefault="00DC7016" w:rsidP="00DC7016">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sidRPr="00DC7016">
        <w:rPr>
          <w:rFonts w:ascii="Times New Roman" w:eastAsia="Times New Roman" w:hAnsi="Times New Roman" w:cs="Times New Roman"/>
          <w:b/>
          <w:bCs/>
          <w:kern w:val="0"/>
          <w:sz w:val="24"/>
          <w:szCs w:val="24"/>
          <w14:ligatures w14:val="none"/>
        </w:rPr>
        <w:t>WHEREAS,</w:t>
      </w:r>
      <w:r>
        <w:rPr>
          <w:rFonts w:ascii="Times New Roman" w:eastAsia="Times New Roman" w:hAnsi="Times New Roman" w:cs="Times New Roman"/>
          <w:kern w:val="0"/>
          <w:sz w:val="24"/>
          <w:szCs w:val="24"/>
          <w14:ligatures w14:val="none"/>
        </w:rPr>
        <w:t xml:space="preserve"> the contract is effective for the 2024-2025, 2025-2026 and 2026-2027 school years.</w:t>
      </w:r>
    </w:p>
    <w:p w14:paraId="2C2F00F9" w14:textId="77777777" w:rsidR="00DC7016" w:rsidRPr="00DC7016" w:rsidRDefault="00DC7016" w:rsidP="00DC7016">
      <w:pPr>
        <w:spacing w:after="0" w:line="360" w:lineRule="auto"/>
        <w:rPr>
          <w:rFonts w:ascii="Times New Roman" w:eastAsia="Times New Roman" w:hAnsi="Times New Roman" w:cs="Times New Roman"/>
          <w:kern w:val="0"/>
          <w:sz w:val="24"/>
          <w:szCs w:val="24"/>
          <w14:ligatures w14:val="none"/>
        </w:rPr>
      </w:pPr>
      <w:r w:rsidRPr="00DC7016">
        <w:rPr>
          <w:rFonts w:ascii="Times New Roman" w:eastAsia="Times New Roman" w:hAnsi="Times New Roman" w:cs="Times New Roman"/>
          <w:kern w:val="0"/>
          <w:sz w:val="24"/>
          <w:szCs w:val="24"/>
          <w14:ligatures w14:val="none"/>
        </w:rPr>
        <w:tab/>
      </w:r>
      <w:r w:rsidRPr="00DC7016">
        <w:rPr>
          <w:rFonts w:ascii="Times New Roman" w:eastAsia="Times New Roman" w:hAnsi="Times New Roman" w:cs="Times New Roman"/>
          <w:b/>
          <w:kern w:val="0"/>
          <w:sz w:val="24"/>
          <w:szCs w:val="24"/>
          <w14:ligatures w14:val="none"/>
        </w:rPr>
        <w:t>NOW, THEREFORE, BE IT RESOLVED</w:t>
      </w:r>
      <w:r w:rsidRPr="00DC7016">
        <w:rPr>
          <w:rFonts w:ascii="Times New Roman" w:eastAsia="Times New Roman" w:hAnsi="Times New Roman" w:cs="Times New Roman"/>
          <w:kern w:val="0"/>
          <w:sz w:val="24"/>
          <w:szCs w:val="24"/>
          <w14:ligatures w14:val="none"/>
        </w:rPr>
        <w:t xml:space="preserve"> by the Mayor and Township Committee of the </w:t>
      </w:r>
      <w:smartTag w:uri="urn:schemas-microsoft-com:office:smarttags" w:element="place">
        <w:smartTag w:uri="urn:schemas-microsoft-com:office:smarttags" w:element="PlaceType">
          <w:r w:rsidRPr="00DC7016">
            <w:rPr>
              <w:rFonts w:ascii="Times New Roman" w:eastAsia="Times New Roman" w:hAnsi="Times New Roman" w:cs="Times New Roman"/>
              <w:kern w:val="0"/>
              <w:sz w:val="24"/>
              <w:szCs w:val="24"/>
              <w14:ligatures w14:val="none"/>
            </w:rPr>
            <w:t>Township</w:t>
          </w:r>
        </w:smartTag>
        <w:r w:rsidRPr="00DC7016">
          <w:rPr>
            <w:rFonts w:ascii="Times New Roman" w:eastAsia="Times New Roman" w:hAnsi="Times New Roman" w:cs="Times New Roman"/>
            <w:kern w:val="0"/>
            <w:sz w:val="24"/>
            <w:szCs w:val="24"/>
            <w14:ligatures w14:val="none"/>
          </w:rPr>
          <w:t xml:space="preserve"> of </w:t>
        </w:r>
        <w:smartTag w:uri="urn:schemas-microsoft-com:office:smarttags" w:element="PlaceName">
          <w:r w:rsidRPr="00DC7016">
            <w:rPr>
              <w:rFonts w:ascii="Times New Roman" w:eastAsia="Times New Roman" w:hAnsi="Times New Roman" w:cs="Times New Roman"/>
              <w:kern w:val="0"/>
              <w:sz w:val="24"/>
              <w:szCs w:val="24"/>
              <w14:ligatures w14:val="none"/>
            </w:rPr>
            <w:t>Voorhees</w:t>
          </w:r>
        </w:smartTag>
      </w:smartTag>
      <w:r w:rsidRPr="00DC7016">
        <w:rPr>
          <w:rFonts w:ascii="Times New Roman" w:eastAsia="Times New Roman" w:hAnsi="Times New Roman" w:cs="Times New Roman"/>
          <w:kern w:val="0"/>
          <w:sz w:val="24"/>
          <w:szCs w:val="24"/>
          <w14:ligatures w14:val="none"/>
        </w:rPr>
        <w:t xml:space="preserve"> as follows:</w:t>
      </w:r>
    </w:p>
    <w:p w14:paraId="22450CC7" w14:textId="77777777" w:rsidR="00DC7016" w:rsidRPr="00DC7016" w:rsidRDefault="00DC7016" w:rsidP="00DC7016">
      <w:pPr>
        <w:spacing w:after="0" w:line="360" w:lineRule="auto"/>
        <w:rPr>
          <w:rFonts w:ascii="Times New Roman" w:eastAsia="Times New Roman" w:hAnsi="Times New Roman" w:cs="Times New Roman"/>
          <w:kern w:val="0"/>
          <w:sz w:val="24"/>
          <w:szCs w:val="24"/>
          <w14:ligatures w14:val="none"/>
        </w:rPr>
      </w:pPr>
    </w:p>
    <w:p w14:paraId="4E07EA3C" w14:textId="77777777" w:rsidR="00DC7016" w:rsidRPr="00DC7016" w:rsidRDefault="00DC7016" w:rsidP="00DC7016">
      <w:pPr>
        <w:spacing w:after="0" w:line="240" w:lineRule="auto"/>
        <w:ind w:left="1440" w:hanging="720"/>
        <w:rPr>
          <w:rFonts w:ascii="Times New Roman" w:eastAsia="Times New Roman" w:hAnsi="Times New Roman" w:cs="Times New Roman"/>
          <w:kern w:val="0"/>
          <w:sz w:val="24"/>
          <w:szCs w:val="24"/>
          <w14:ligatures w14:val="none"/>
        </w:rPr>
      </w:pPr>
      <w:r w:rsidRPr="00DC7016">
        <w:rPr>
          <w:rFonts w:ascii="Times New Roman" w:eastAsia="Times New Roman" w:hAnsi="Times New Roman" w:cs="Times New Roman"/>
          <w:kern w:val="0"/>
          <w:sz w:val="24"/>
          <w:szCs w:val="24"/>
          <w14:ligatures w14:val="none"/>
        </w:rPr>
        <w:t>1.</w:t>
      </w:r>
      <w:r w:rsidRPr="00DC7016">
        <w:rPr>
          <w:rFonts w:ascii="Times New Roman" w:eastAsia="Times New Roman" w:hAnsi="Times New Roman" w:cs="Times New Roman"/>
          <w:kern w:val="0"/>
          <w:sz w:val="24"/>
          <w:szCs w:val="24"/>
          <w14:ligatures w14:val="none"/>
        </w:rPr>
        <w:tab/>
        <w:t>The Mayor and/or his designee are hereby authorized to execute an Interlocal Services Agreement by and between the Township of Voorhees and the Eastern Camden County Regional School District in a form to be attached hereto and made a part hereof as Exhibit “A”.</w:t>
      </w:r>
    </w:p>
    <w:p w14:paraId="20B1E5A0" w14:textId="77777777" w:rsidR="00DC7016" w:rsidRPr="00DC7016" w:rsidRDefault="00DC7016" w:rsidP="00DC7016">
      <w:pPr>
        <w:spacing w:after="0" w:line="240" w:lineRule="auto"/>
        <w:ind w:left="1440" w:hanging="720"/>
        <w:rPr>
          <w:rFonts w:ascii="Times New Roman" w:eastAsia="Times New Roman" w:hAnsi="Times New Roman" w:cs="Times New Roman"/>
          <w:kern w:val="0"/>
          <w:sz w:val="24"/>
          <w:szCs w:val="24"/>
          <w14:ligatures w14:val="none"/>
        </w:rPr>
      </w:pPr>
    </w:p>
    <w:p w14:paraId="63C2FF31" w14:textId="77777777" w:rsidR="00DC7016" w:rsidRPr="00DC7016" w:rsidRDefault="00DC7016" w:rsidP="00DC7016">
      <w:pPr>
        <w:spacing w:after="0" w:line="240" w:lineRule="auto"/>
        <w:ind w:left="1440" w:hanging="720"/>
        <w:rPr>
          <w:rFonts w:ascii="Times New Roman" w:eastAsia="Times New Roman" w:hAnsi="Times New Roman" w:cs="Times New Roman"/>
          <w:kern w:val="0"/>
          <w:sz w:val="24"/>
          <w:szCs w:val="24"/>
          <w14:ligatures w14:val="none"/>
        </w:rPr>
      </w:pPr>
      <w:r w:rsidRPr="00DC7016">
        <w:rPr>
          <w:rFonts w:ascii="Times New Roman" w:eastAsia="Times New Roman" w:hAnsi="Times New Roman" w:cs="Times New Roman"/>
          <w:kern w:val="0"/>
          <w:sz w:val="24"/>
          <w:szCs w:val="24"/>
          <w14:ligatures w14:val="none"/>
        </w:rPr>
        <w:t>2.</w:t>
      </w:r>
      <w:r w:rsidRPr="00DC7016">
        <w:rPr>
          <w:rFonts w:ascii="Times New Roman" w:eastAsia="Times New Roman" w:hAnsi="Times New Roman" w:cs="Times New Roman"/>
          <w:kern w:val="0"/>
          <w:sz w:val="24"/>
          <w:szCs w:val="24"/>
          <w14:ligatures w14:val="none"/>
        </w:rPr>
        <w:tab/>
        <w:t>The Interlocal Services Agreement shall be placed on file in the office of the Voorhees Township Municipal Clerk and made available for public inspection upon execution.</w:t>
      </w:r>
    </w:p>
    <w:p w14:paraId="4AC4F35C" w14:textId="77777777" w:rsidR="00DC7016" w:rsidRPr="00DC7016" w:rsidRDefault="00DC7016" w:rsidP="00DC7016">
      <w:pPr>
        <w:spacing w:after="0" w:line="240" w:lineRule="auto"/>
        <w:ind w:left="1440" w:hanging="720"/>
        <w:rPr>
          <w:rFonts w:ascii="Times New Roman" w:eastAsia="Times New Roman" w:hAnsi="Times New Roman" w:cs="Times New Roman"/>
          <w:kern w:val="0"/>
          <w:sz w:val="24"/>
          <w:szCs w:val="24"/>
          <w14:ligatures w14:val="none"/>
        </w:rPr>
      </w:pPr>
    </w:p>
    <w:p w14:paraId="00B8F43B" w14:textId="77777777" w:rsidR="00DC7016" w:rsidRPr="00DC7016" w:rsidRDefault="00DC7016" w:rsidP="00DC7016">
      <w:pPr>
        <w:spacing w:after="0" w:line="240" w:lineRule="auto"/>
        <w:ind w:left="1440" w:hanging="720"/>
        <w:rPr>
          <w:rFonts w:ascii="Times New Roman" w:eastAsia="Times New Roman" w:hAnsi="Times New Roman" w:cs="Times New Roman"/>
          <w:kern w:val="0"/>
          <w:sz w:val="24"/>
          <w:szCs w:val="24"/>
          <w14:ligatures w14:val="none"/>
        </w:rPr>
      </w:pPr>
      <w:r w:rsidRPr="00DC7016">
        <w:rPr>
          <w:rFonts w:ascii="Times New Roman" w:eastAsia="Times New Roman" w:hAnsi="Times New Roman" w:cs="Times New Roman"/>
          <w:kern w:val="0"/>
          <w:sz w:val="24"/>
          <w:szCs w:val="24"/>
          <w14:ligatures w14:val="none"/>
        </w:rPr>
        <w:t>3.</w:t>
      </w:r>
      <w:r w:rsidRPr="00DC7016">
        <w:rPr>
          <w:rFonts w:ascii="Times New Roman" w:eastAsia="Times New Roman" w:hAnsi="Times New Roman" w:cs="Times New Roman"/>
          <w:kern w:val="0"/>
          <w:sz w:val="24"/>
          <w:szCs w:val="24"/>
          <w14:ligatures w14:val="none"/>
        </w:rPr>
        <w:tab/>
        <w:t>The terms and provisions of the Interlocal Services Agreement shall take effect upon execution of the Agreement by all parties.</w:t>
      </w:r>
    </w:p>
    <w:p w14:paraId="608BDA5D" w14:textId="77777777" w:rsidR="00163875" w:rsidRDefault="00163875">
      <w:pPr>
        <w:rPr>
          <w:rFonts w:ascii="Times New Roman" w:hAnsi="Times New Roman" w:cs="Times New Roman"/>
        </w:rPr>
      </w:pPr>
    </w:p>
    <w:p w14:paraId="250DCF69" w14:textId="77777777" w:rsidR="00CE47B5" w:rsidRDefault="00CE47B5">
      <w:pPr>
        <w:rPr>
          <w:rFonts w:ascii="Times New Roman" w:hAnsi="Times New Roman" w:cs="Times New Roman"/>
        </w:rPr>
      </w:pPr>
    </w:p>
    <w:p w14:paraId="2C0A1086"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9289EFA"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46679C6F"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FE93055"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FEFF6D4"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3D7403F0" w14:textId="77777777" w:rsidR="00DC7016" w:rsidRDefault="00DC7016" w:rsidP="00DC7016">
      <w:pPr>
        <w:spacing w:after="0" w:line="240" w:lineRule="auto"/>
        <w:rPr>
          <w:rFonts w:ascii="Times New Roman" w:eastAsia="Calibri" w:hAnsi="Times New Roman" w:cs="Times New Roman"/>
          <w:kern w:val="0"/>
          <w14:ligatures w14:val="none"/>
        </w:rPr>
      </w:pPr>
    </w:p>
    <w:p w14:paraId="26C7F631" w14:textId="77777777" w:rsidR="00DC7016" w:rsidRPr="00BE00E8" w:rsidRDefault="00DC7016" w:rsidP="00DC7016">
      <w:pPr>
        <w:spacing w:after="0" w:line="240" w:lineRule="auto"/>
        <w:rPr>
          <w:rFonts w:ascii="Times New Roman" w:eastAsia="Calibri" w:hAnsi="Times New Roman" w:cs="Times New Roman"/>
          <w:kern w:val="0"/>
          <w14:ligatures w14:val="none"/>
        </w:rPr>
      </w:pPr>
    </w:p>
    <w:p w14:paraId="603C6DC5" w14:textId="77777777" w:rsidR="00DC7016" w:rsidRPr="00BE00E8" w:rsidRDefault="00DC7016" w:rsidP="00DC7016">
      <w:pPr>
        <w:spacing w:after="0" w:line="240" w:lineRule="auto"/>
        <w:rPr>
          <w:rFonts w:ascii="Times New Roman" w:eastAsia="Calibri" w:hAnsi="Times New Roman" w:cs="Times New Roman"/>
          <w:kern w:val="0"/>
          <w14:ligatures w14:val="none"/>
        </w:rPr>
      </w:pPr>
    </w:p>
    <w:p w14:paraId="094C12B5" w14:textId="77777777" w:rsidR="00DC7016" w:rsidRDefault="00DC7016" w:rsidP="00DC7016">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4676720F" w14:textId="77777777" w:rsidR="00DC7016" w:rsidRDefault="00DC7016" w:rsidP="00DC7016">
      <w:pPr>
        <w:spacing w:after="0" w:line="240" w:lineRule="auto"/>
        <w:rPr>
          <w:rFonts w:ascii="Times New Roman" w:eastAsia="Calibri" w:hAnsi="Times New Roman" w:cs="Times New Roman"/>
          <w:kern w:val="0"/>
          <w14:ligatures w14:val="none"/>
        </w:rPr>
      </w:pPr>
    </w:p>
    <w:p w14:paraId="49028E27" w14:textId="77777777" w:rsidR="00DC7016" w:rsidRPr="00BE00E8" w:rsidRDefault="00DC7016" w:rsidP="00DC7016">
      <w:pPr>
        <w:spacing w:after="0" w:line="240" w:lineRule="auto"/>
        <w:rPr>
          <w:rFonts w:ascii="Times New Roman" w:eastAsia="Calibri" w:hAnsi="Times New Roman" w:cs="Times New Roman"/>
          <w:kern w:val="0"/>
          <w14:ligatures w14:val="none"/>
        </w:rPr>
      </w:pPr>
    </w:p>
    <w:p w14:paraId="02144CCE" w14:textId="77777777" w:rsidR="00DC7016" w:rsidRPr="00BE00E8" w:rsidRDefault="00DC7016" w:rsidP="00DC7016">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5FD33E1F" w14:textId="77777777" w:rsidR="00DC7016" w:rsidRPr="00BE00E8" w:rsidRDefault="00DC7016" w:rsidP="00DC7016">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3C241F61" w14:textId="462AE850" w:rsidR="003D5EAE" w:rsidRDefault="00DC7016" w:rsidP="00DC7016">
      <w:pPr>
        <w:rPr>
          <w:rFonts w:ascii="Times New Roman" w:hAnsi="Times New Roman" w:cs="Times New Roman"/>
        </w:rPr>
      </w:pPr>
      <w:r w:rsidRPr="00BE00E8">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w:t>
      </w:r>
      <w:r w:rsidRPr="00BE00E8">
        <w:rPr>
          <w:rFonts w:ascii="Times New Roman" w:eastAsia="Calibri" w:hAnsi="Times New Roman" w:cs="Times New Roman"/>
          <w:kern w:val="0"/>
          <w14:ligatures w14:val="none"/>
        </w:rPr>
        <w:t>Township Clerk</w:t>
      </w:r>
      <w:r w:rsidR="003D5EAE">
        <w:rPr>
          <w:rFonts w:ascii="Times New Roman" w:hAnsi="Times New Roman" w:cs="Times New Roman"/>
        </w:rPr>
        <w:br w:type="page"/>
      </w:r>
    </w:p>
    <w:p w14:paraId="05D502E5" w14:textId="62A66A43" w:rsidR="003D5EAE" w:rsidRDefault="00A37DC8">
      <w:pPr>
        <w:rPr>
          <w:rFonts w:ascii="Times New Roman" w:hAnsi="Times New Roman" w:cs="Times New Roman"/>
        </w:rPr>
      </w:pPr>
      <w:r>
        <w:rPr>
          <w:noProof/>
        </w:rPr>
        <w:lastRenderedPageBreak/>
        <w:drawing>
          <wp:inline distT="0" distB="0" distL="0" distR="0" wp14:anchorId="254764D5" wp14:editId="670208CF">
            <wp:extent cx="5943600" cy="10467975"/>
            <wp:effectExtent l="0" t="0" r="0" b="9525"/>
            <wp:docPr id="67079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98970" name=""/>
                    <pic:cNvPicPr/>
                  </pic:nvPicPr>
                  <pic:blipFill>
                    <a:blip r:embed="rId6"/>
                    <a:stretch>
                      <a:fillRect/>
                    </a:stretch>
                  </pic:blipFill>
                  <pic:spPr>
                    <a:xfrm>
                      <a:off x="0" y="0"/>
                      <a:ext cx="5943600" cy="10467975"/>
                    </a:xfrm>
                    <a:prstGeom prst="rect">
                      <a:avLst/>
                    </a:prstGeom>
                  </pic:spPr>
                </pic:pic>
              </a:graphicData>
            </a:graphic>
          </wp:inline>
        </w:drawing>
      </w:r>
      <w:r w:rsidR="003D5EAE">
        <w:rPr>
          <w:rFonts w:ascii="Times New Roman" w:hAnsi="Times New Roman" w:cs="Times New Roman"/>
        </w:rPr>
        <w:br w:type="page"/>
      </w:r>
    </w:p>
    <w:p w14:paraId="49B1019F" w14:textId="0E7D7C2D" w:rsidR="003D5EAE" w:rsidRDefault="00A37DC8">
      <w:pPr>
        <w:rPr>
          <w:rFonts w:ascii="Times New Roman" w:hAnsi="Times New Roman" w:cs="Times New Roman"/>
        </w:rPr>
      </w:pPr>
      <w:r>
        <w:rPr>
          <w:noProof/>
        </w:rPr>
        <w:lastRenderedPageBreak/>
        <w:drawing>
          <wp:inline distT="0" distB="0" distL="0" distR="0" wp14:anchorId="7F119619" wp14:editId="766C9532">
            <wp:extent cx="5943600" cy="10515600"/>
            <wp:effectExtent l="0" t="0" r="0" b="0"/>
            <wp:docPr id="973635966"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35966" name="Picture 1" descr="A paper with text on it&#10;&#10;Description automatically generated"/>
                    <pic:cNvPicPr/>
                  </pic:nvPicPr>
                  <pic:blipFill>
                    <a:blip r:embed="rId7"/>
                    <a:stretch>
                      <a:fillRect/>
                    </a:stretch>
                  </pic:blipFill>
                  <pic:spPr>
                    <a:xfrm>
                      <a:off x="0" y="0"/>
                      <a:ext cx="5943600" cy="10515600"/>
                    </a:xfrm>
                    <a:prstGeom prst="rect">
                      <a:avLst/>
                    </a:prstGeom>
                  </pic:spPr>
                </pic:pic>
              </a:graphicData>
            </a:graphic>
          </wp:inline>
        </w:drawing>
      </w:r>
      <w:r w:rsidR="003D5EAE">
        <w:rPr>
          <w:rFonts w:ascii="Times New Roman" w:hAnsi="Times New Roman" w:cs="Times New Roman"/>
        </w:rPr>
        <w:br w:type="page"/>
      </w:r>
    </w:p>
    <w:p w14:paraId="32BBBD88" w14:textId="6AE2E328" w:rsidR="003D5EAE" w:rsidRDefault="00A37DC8">
      <w:pPr>
        <w:rPr>
          <w:rFonts w:ascii="Times New Roman" w:hAnsi="Times New Roman" w:cs="Times New Roman"/>
        </w:rPr>
      </w:pPr>
      <w:r>
        <w:rPr>
          <w:noProof/>
        </w:rPr>
        <w:lastRenderedPageBreak/>
        <w:drawing>
          <wp:inline distT="0" distB="0" distL="0" distR="0" wp14:anchorId="1D316181" wp14:editId="6BA14488">
            <wp:extent cx="5943600" cy="10467975"/>
            <wp:effectExtent l="0" t="0" r="0" b="9525"/>
            <wp:docPr id="1172144171"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44171" name="Picture 1" descr="A paper with text on it&#10;&#10;Description automatically generated"/>
                    <pic:cNvPicPr/>
                  </pic:nvPicPr>
                  <pic:blipFill>
                    <a:blip r:embed="rId8"/>
                    <a:stretch>
                      <a:fillRect/>
                    </a:stretch>
                  </pic:blipFill>
                  <pic:spPr>
                    <a:xfrm>
                      <a:off x="0" y="0"/>
                      <a:ext cx="5943600" cy="10467975"/>
                    </a:xfrm>
                    <a:prstGeom prst="rect">
                      <a:avLst/>
                    </a:prstGeom>
                  </pic:spPr>
                </pic:pic>
              </a:graphicData>
            </a:graphic>
          </wp:inline>
        </w:drawing>
      </w:r>
      <w:r w:rsidR="003D5EAE">
        <w:rPr>
          <w:rFonts w:ascii="Times New Roman" w:hAnsi="Times New Roman" w:cs="Times New Roman"/>
        </w:rPr>
        <w:br w:type="page"/>
      </w:r>
    </w:p>
    <w:p w14:paraId="559C306C" w14:textId="7B7F76D8" w:rsidR="003D5EAE" w:rsidRDefault="000B3E33">
      <w:pPr>
        <w:rPr>
          <w:rFonts w:ascii="Times New Roman" w:hAnsi="Times New Roman" w:cs="Times New Roman"/>
        </w:rPr>
      </w:pPr>
      <w:r>
        <w:rPr>
          <w:noProof/>
        </w:rPr>
        <w:lastRenderedPageBreak/>
        <w:drawing>
          <wp:inline distT="0" distB="0" distL="0" distR="0" wp14:anchorId="63FF25F7" wp14:editId="0C421C51">
            <wp:extent cx="5943600" cy="9610725"/>
            <wp:effectExtent l="0" t="0" r="0" b="9525"/>
            <wp:docPr id="123923888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38882" name="Picture 1" descr="A close-up of a document&#10;&#10;Description automatically generated"/>
                    <pic:cNvPicPr/>
                  </pic:nvPicPr>
                  <pic:blipFill>
                    <a:blip r:embed="rId9"/>
                    <a:stretch>
                      <a:fillRect/>
                    </a:stretch>
                  </pic:blipFill>
                  <pic:spPr>
                    <a:xfrm>
                      <a:off x="0" y="0"/>
                      <a:ext cx="5943600" cy="9610725"/>
                    </a:xfrm>
                    <a:prstGeom prst="rect">
                      <a:avLst/>
                    </a:prstGeom>
                  </pic:spPr>
                </pic:pic>
              </a:graphicData>
            </a:graphic>
          </wp:inline>
        </w:drawing>
      </w:r>
      <w:r w:rsidR="003D5EAE">
        <w:rPr>
          <w:rFonts w:ascii="Times New Roman" w:hAnsi="Times New Roman" w:cs="Times New Roman"/>
        </w:rPr>
        <w:br w:type="page"/>
      </w:r>
    </w:p>
    <w:p w14:paraId="57C141B0" w14:textId="77777777" w:rsidR="000B3E33" w:rsidRPr="000B3E33" w:rsidRDefault="000B3E33">
      <w:pPr>
        <w:rPr>
          <w:rFonts w:ascii="Times New Roman" w:hAnsi="Times New Roman" w:cs="Times New Roman"/>
          <w:b/>
          <w:bCs/>
        </w:rPr>
      </w:pPr>
      <w:r w:rsidRPr="000B3E33">
        <w:rPr>
          <w:rFonts w:ascii="Times New Roman" w:hAnsi="Times New Roman" w:cs="Times New Roman"/>
          <w:b/>
          <w:bCs/>
        </w:rPr>
        <w:lastRenderedPageBreak/>
        <w:t>RESOLUTION NO. 224-24</w:t>
      </w:r>
    </w:p>
    <w:p w14:paraId="7E3A7F92" w14:textId="77777777" w:rsidR="000B3E33" w:rsidRDefault="000B3E33" w:rsidP="000B3E33">
      <w:pPr>
        <w:keepNext/>
        <w:spacing w:after="0" w:line="240" w:lineRule="auto"/>
        <w:jc w:val="center"/>
        <w:outlineLvl w:val="2"/>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AUTHORIZING THE RE-APPOINTMENT OF </w:t>
      </w:r>
      <w:r w:rsidRPr="00C47E75">
        <w:rPr>
          <w:rFonts w:ascii="Times New Roman" w:eastAsia="Times New Roman" w:hAnsi="Times New Roman" w:cs="Times New Roman"/>
          <w:b/>
          <w:kern w:val="0"/>
          <w14:ligatures w14:val="none"/>
        </w:rPr>
        <w:t>SPECIAL OFFICERS</w:t>
      </w:r>
      <w:r>
        <w:rPr>
          <w:rFonts w:ascii="Times New Roman" w:eastAsia="Times New Roman" w:hAnsi="Times New Roman" w:cs="Times New Roman"/>
          <w:b/>
          <w:kern w:val="0"/>
          <w14:ligatures w14:val="none"/>
        </w:rPr>
        <w:t xml:space="preserve"> IN THE </w:t>
      </w:r>
    </w:p>
    <w:p w14:paraId="253CFA5A" w14:textId="77777777" w:rsidR="000B3E33" w:rsidRDefault="000B3E33" w:rsidP="000B3E33">
      <w:pPr>
        <w:keepNext/>
        <w:spacing w:after="0" w:line="240" w:lineRule="auto"/>
        <w:jc w:val="center"/>
        <w:outlineLvl w:val="2"/>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VOORHEES TOWNSHIP POLICE DEPARTMENT FOR A PERIOD OF </w:t>
      </w:r>
    </w:p>
    <w:p w14:paraId="2F5D2158" w14:textId="7DF59FF6" w:rsidR="000B3E33" w:rsidRDefault="000B3E33" w:rsidP="000B3E33">
      <w:pPr>
        <w:keepNext/>
        <w:spacing w:after="0" w:line="240" w:lineRule="auto"/>
        <w:jc w:val="center"/>
        <w:outlineLvl w:val="2"/>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OCTOBER 1, 2024 TO DECEMBER 31, 2024</w:t>
      </w:r>
    </w:p>
    <w:p w14:paraId="5DB5CFEF" w14:textId="77777777" w:rsidR="000B3E33" w:rsidRPr="00C47E75" w:rsidRDefault="000B3E33" w:rsidP="000B3E33">
      <w:pPr>
        <w:keepNext/>
        <w:spacing w:after="0" w:line="240" w:lineRule="auto"/>
        <w:outlineLvl w:val="2"/>
        <w:rPr>
          <w:rFonts w:ascii="Times New Roman" w:eastAsia="Times New Roman" w:hAnsi="Times New Roman" w:cs="Times New Roman"/>
          <w:kern w:val="0"/>
          <w14:ligatures w14:val="none"/>
        </w:rPr>
      </w:pPr>
    </w:p>
    <w:p w14:paraId="22F6FAD0" w14:textId="7581AC95" w:rsidR="000B3E33" w:rsidRPr="00C47E75" w:rsidRDefault="000B3E33" w:rsidP="000B3E33">
      <w:pPr>
        <w:keepNext/>
        <w:spacing w:after="0" w:line="360" w:lineRule="auto"/>
        <w:outlineLvl w:val="2"/>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r>
      <w:r w:rsidRPr="00C47E75">
        <w:rPr>
          <w:rFonts w:ascii="Times New Roman" w:eastAsia="Times New Roman" w:hAnsi="Times New Roman" w:cs="Times New Roman"/>
          <w:b/>
          <w:kern w:val="0"/>
          <w14:ligatures w14:val="none"/>
        </w:rPr>
        <w:t xml:space="preserve">NOW, THEREFORE, BE IT RESOLVED, </w:t>
      </w:r>
      <w:r w:rsidRPr="00C47E75">
        <w:rPr>
          <w:rFonts w:ascii="Times New Roman" w:eastAsia="Times New Roman" w:hAnsi="Times New Roman" w:cs="Times New Roman"/>
          <w:kern w:val="0"/>
          <w14:ligatures w14:val="none"/>
        </w:rPr>
        <w:t xml:space="preserve">by the Mayor and Township Committee of the Township of Voorhees, County of Camden and State of New Jersey, that the following persons are hereby </w:t>
      </w:r>
      <w:r>
        <w:rPr>
          <w:rFonts w:ascii="Times New Roman" w:eastAsia="Times New Roman" w:hAnsi="Times New Roman" w:cs="Times New Roman"/>
          <w:kern w:val="0"/>
          <w14:ligatures w14:val="none"/>
        </w:rPr>
        <w:t>re-</w:t>
      </w:r>
      <w:r w:rsidRPr="00C47E75">
        <w:rPr>
          <w:rFonts w:ascii="Times New Roman" w:eastAsia="Times New Roman" w:hAnsi="Times New Roman" w:cs="Times New Roman"/>
          <w:kern w:val="0"/>
          <w14:ligatures w14:val="none"/>
        </w:rPr>
        <w:t xml:space="preserve">appointed as </w:t>
      </w:r>
      <w:r w:rsidRPr="00C47E75">
        <w:rPr>
          <w:rFonts w:ascii="Times New Roman" w:eastAsia="Times New Roman" w:hAnsi="Times New Roman" w:cs="Times New Roman"/>
          <w:bCs/>
          <w:kern w:val="0"/>
          <w14:ligatures w14:val="none"/>
        </w:rPr>
        <w:t xml:space="preserve">SPECIAL OFFICERS for a period of </w:t>
      </w:r>
      <w:r w:rsidR="006A6A99">
        <w:rPr>
          <w:rFonts w:ascii="Times New Roman" w:eastAsia="Times New Roman" w:hAnsi="Times New Roman" w:cs="Times New Roman"/>
          <w:bCs/>
          <w:kern w:val="0"/>
          <w14:ligatures w14:val="none"/>
        </w:rPr>
        <w:t>October 1</w:t>
      </w:r>
      <w:r w:rsidRPr="00C47E75">
        <w:rPr>
          <w:rFonts w:ascii="Times New Roman" w:eastAsia="Times New Roman" w:hAnsi="Times New Roman" w:cs="Times New Roman"/>
          <w:bCs/>
          <w:kern w:val="0"/>
          <w14:ligatures w14:val="none"/>
        </w:rPr>
        <w:t xml:space="preserve">, 2024 to </w:t>
      </w:r>
      <w:r w:rsidR="006A6A99">
        <w:rPr>
          <w:rFonts w:ascii="Times New Roman" w:eastAsia="Times New Roman" w:hAnsi="Times New Roman" w:cs="Times New Roman"/>
          <w:bCs/>
          <w:kern w:val="0"/>
          <w14:ligatures w14:val="none"/>
        </w:rPr>
        <w:t>December 31</w:t>
      </w:r>
      <w:r w:rsidRPr="00C47E75">
        <w:rPr>
          <w:rFonts w:ascii="Times New Roman" w:eastAsia="Times New Roman" w:hAnsi="Times New Roman" w:cs="Times New Roman"/>
          <w:bCs/>
          <w:kern w:val="0"/>
          <w14:ligatures w14:val="none"/>
        </w:rPr>
        <w:t>, 2024,</w:t>
      </w:r>
      <w:r w:rsidRPr="00C47E75">
        <w:rPr>
          <w:rFonts w:ascii="Times New Roman" w:eastAsia="Times New Roman" w:hAnsi="Times New Roman" w:cs="Times New Roman"/>
          <w:b/>
          <w:kern w:val="0"/>
          <w14:ligatures w14:val="none"/>
        </w:rPr>
        <w:t xml:space="preserve"> </w:t>
      </w:r>
      <w:r w:rsidRPr="00C47E75">
        <w:rPr>
          <w:rFonts w:ascii="Times New Roman" w:eastAsia="Times New Roman" w:hAnsi="Times New Roman" w:cs="Times New Roman"/>
          <w:kern w:val="0"/>
          <w14:ligatures w14:val="none"/>
        </w:rPr>
        <w:t xml:space="preserve">specifically as listed below:  </w:t>
      </w:r>
    </w:p>
    <w:p w14:paraId="502400D1" w14:textId="77777777" w:rsidR="000B3E33" w:rsidRPr="00C47E75" w:rsidRDefault="000B3E33" w:rsidP="000B3E33">
      <w:pPr>
        <w:keepNext/>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CROSSING GUARDS</w:t>
      </w:r>
    </w:p>
    <w:p w14:paraId="10403EF3" w14:textId="77777777" w:rsidR="000B3E33" w:rsidRPr="00C47E75" w:rsidRDefault="000B3E33" w:rsidP="000B3E33">
      <w:pPr>
        <w:numPr>
          <w:ilvl w:val="0"/>
          <w:numId w:val="1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t xml:space="preserve">KATHLEEN PEASE  </w:t>
      </w:r>
    </w:p>
    <w:p w14:paraId="0BBBAEC5" w14:textId="77777777" w:rsidR="000B3E33" w:rsidRPr="00C47E75" w:rsidRDefault="000B3E33" w:rsidP="000B3E33">
      <w:pPr>
        <w:numPr>
          <w:ilvl w:val="0"/>
          <w:numId w:val="13"/>
        </w:numPr>
        <w:tabs>
          <w:tab w:val="left" w:pos="1080"/>
        </w:tabs>
        <w:spacing w:after="0" w:line="240" w:lineRule="auto"/>
        <w:ind w:left="720" w:firstLine="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 </w:t>
      </w:r>
      <w:r w:rsidRPr="00C47E75">
        <w:rPr>
          <w:rFonts w:ascii="Times New Roman" w:eastAsia="Times New Roman" w:hAnsi="Times New Roman" w:cs="Times New Roman"/>
          <w:kern w:val="0"/>
          <w14:ligatures w14:val="none"/>
        </w:rPr>
        <w:tab/>
        <w:t xml:space="preserve">THERESA LIEG     </w:t>
      </w:r>
    </w:p>
    <w:p w14:paraId="3A2C81C6" w14:textId="77777777" w:rsidR="000B3E33" w:rsidRPr="00C47E75" w:rsidRDefault="000B3E33" w:rsidP="000B3E33">
      <w:pPr>
        <w:numPr>
          <w:ilvl w:val="0"/>
          <w:numId w:val="1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t>MICHELE HILEMAN</w:t>
      </w:r>
    </w:p>
    <w:p w14:paraId="587B6A56" w14:textId="77777777" w:rsidR="000B3E33" w:rsidRPr="00C47E75" w:rsidRDefault="000B3E33" w:rsidP="000B3E33">
      <w:pPr>
        <w:numPr>
          <w:ilvl w:val="0"/>
          <w:numId w:val="13"/>
        </w:num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ab/>
        <w:t>VIOLET CORBAN</w:t>
      </w:r>
    </w:p>
    <w:p w14:paraId="11AB442E"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5.    </w:t>
      </w:r>
      <w:r w:rsidRPr="00C47E75">
        <w:rPr>
          <w:rFonts w:ascii="Times New Roman" w:eastAsia="Times New Roman" w:hAnsi="Times New Roman" w:cs="Times New Roman"/>
          <w:kern w:val="0"/>
          <w14:ligatures w14:val="none"/>
        </w:rPr>
        <w:tab/>
        <w:t>MARGARET LITTLE</w:t>
      </w:r>
    </w:p>
    <w:p w14:paraId="72635181"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6.    </w:t>
      </w:r>
      <w:r w:rsidRPr="00C47E75">
        <w:rPr>
          <w:rFonts w:ascii="Times New Roman" w:eastAsia="Times New Roman" w:hAnsi="Times New Roman" w:cs="Times New Roman"/>
          <w:kern w:val="0"/>
          <w14:ligatures w14:val="none"/>
        </w:rPr>
        <w:tab/>
        <w:t>MARIA MENDEZ</w:t>
      </w:r>
    </w:p>
    <w:p w14:paraId="673AB5ED"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7.  </w:t>
      </w:r>
      <w:r w:rsidRPr="00C47E75">
        <w:rPr>
          <w:rFonts w:ascii="Times New Roman" w:eastAsia="Times New Roman" w:hAnsi="Times New Roman" w:cs="Times New Roman"/>
          <w:kern w:val="0"/>
          <w14:ligatures w14:val="none"/>
        </w:rPr>
        <w:tab/>
        <w:t>WALT DUZENSKI</w:t>
      </w:r>
    </w:p>
    <w:p w14:paraId="52622CDF"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8. </w:t>
      </w:r>
      <w:r w:rsidRPr="00C47E75">
        <w:rPr>
          <w:rFonts w:ascii="Times New Roman" w:eastAsia="Times New Roman" w:hAnsi="Times New Roman" w:cs="Times New Roman"/>
          <w:kern w:val="0"/>
          <w14:ligatures w14:val="none"/>
        </w:rPr>
        <w:tab/>
        <w:t xml:space="preserve">NOLAN NAPHYS </w:t>
      </w:r>
      <w:r w:rsidRPr="00C47E75">
        <w:rPr>
          <w:rFonts w:ascii="Times New Roman" w:eastAsia="Times New Roman" w:hAnsi="Times New Roman" w:cs="Times New Roman"/>
          <w:kern w:val="0"/>
          <w14:ligatures w14:val="none"/>
        </w:rPr>
        <w:tab/>
      </w:r>
    </w:p>
    <w:p w14:paraId="1B6056CF" w14:textId="77777777" w:rsidR="000B3E33"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9.</w:t>
      </w:r>
      <w:r w:rsidRPr="00C47E75">
        <w:rPr>
          <w:rFonts w:ascii="Times New Roman" w:eastAsia="Times New Roman" w:hAnsi="Times New Roman" w:cs="Times New Roman"/>
          <w:kern w:val="0"/>
          <w14:ligatures w14:val="none"/>
        </w:rPr>
        <w:tab/>
        <w:t>SELINA KANOWITZ </w:t>
      </w:r>
    </w:p>
    <w:p w14:paraId="427879B2" w14:textId="63540F4F"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10. </w:t>
      </w:r>
      <w:r>
        <w:rPr>
          <w:rFonts w:ascii="Times New Roman" w:eastAsia="Times New Roman" w:hAnsi="Times New Roman" w:cs="Times New Roman"/>
          <w:kern w:val="0"/>
          <w14:ligatures w14:val="none"/>
        </w:rPr>
        <w:tab/>
        <w:t>MEGAN LIEG</w:t>
      </w:r>
    </w:p>
    <w:p w14:paraId="59EEF6F9" w14:textId="01BE1937" w:rsidR="000B3E33" w:rsidRPr="00C47E75" w:rsidRDefault="000B3E33" w:rsidP="000B3E33">
      <w:p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     </w:t>
      </w:r>
      <w:r w:rsidRPr="00C47E75">
        <w:rPr>
          <w:rFonts w:ascii="Times New Roman" w:eastAsia="Times New Roman" w:hAnsi="Times New Roman" w:cs="Times New Roman"/>
          <w:kern w:val="0"/>
          <w14:ligatures w14:val="none"/>
        </w:rPr>
        <w:t xml:space="preserve">          </w:t>
      </w:r>
    </w:p>
    <w:p w14:paraId="3F859C01" w14:textId="77777777" w:rsidR="000B3E33" w:rsidRPr="00C47E75" w:rsidRDefault="000B3E33" w:rsidP="000B3E33">
      <w:pPr>
        <w:spacing w:after="0" w:line="240" w:lineRule="auto"/>
        <w:rPr>
          <w:rFonts w:ascii="Times New Roman" w:eastAsia="Times New Roman" w:hAnsi="Times New Roman" w:cs="Times New Roman"/>
          <w:kern w:val="0"/>
          <w14:ligatures w14:val="none"/>
        </w:rPr>
      </w:pPr>
      <w:r w:rsidRPr="00C47E75">
        <w:rPr>
          <w:rFonts w:ascii="Times New Roman" w:eastAsia="Times New Roman" w:hAnsi="Times New Roman" w:cs="Times New Roman"/>
          <w:b/>
          <w:bCs/>
          <w:kern w:val="0"/>
          <w14:ligatures w14:val="none"/>
        </w:rPr>
        <w:t>SUBSTITUTE CROSSING GUARDS</w:t>
      </w:r>
    </w:p>
    <w:p w14:paraId="03BE9B46"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1. </w:t>
      </w:r>
      <w:r w:rsidRPr="00C47E75">
        <w:rPr>
          <w:rFonts w:ascii="Times New Roman" w:eastAsia="Times New Roman" w:hAnsi="Times New Roman" w:cs="Times New Roman"/>
          <w:kern w:val="0"/>
          <w14:ligatures w14:val="none"/>
        </w:rPr>
        <w:tab/>
        <w:t xml:space="preserve">CAROL DWIER  </w:t>
      </w:r>
      <w:r w:rsidRPr="00C47E75">
        <w:rPr>
          <w:rFonts w:ascii="Times New Roman" w:eastAsia="Times New Roman" w:hAnsi="Times New Roman" w:cs="Times New Roman"/>
          <w:kern w:val="0"/>
          <w14:ligatures w14:val="none"/>
        </w:rPr>
        <w:tab/>
      </w:r>
    </w:p>
    <w:p w14:paraId="425775CA"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2. </w:t>
      </w:r>
      <w:r w:rsidRPr="00C47E75">
        <w:rPr>
          <w:rFonts w:ascii="Times New Roman" w:eastAsia="Times New Roman" w:hAnsi="Times New Roman" w:cs="Times New Roman"/>
          <w:kern w:val="0"/>
          <w14:ligatures w14:val="none"/>
        </w:rPr>
        <w:tab/>
        <w:t>OPEN</w:t>
      </w:r>
      <w:r w:rsidRPr="00C47E75">
        <w:rPr>
          <w:rFonts w:ascii="Times New Roman" w:eastAsia="Times New Roman" w:hAnsi="Times New Roman" w:cs="Times New Roman"/>
          <w:kern w:val="0"/>
          <w14:ligatures w14:val="none"/>
        </w:rPr>
        <w:tab/>
      </w:r>
    </w:p>
    <w:p w14:paraId="304EAA6A"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3. </w:t>
      </w:r>
      <w:r w:rsidRPr="00C47E75">
        <w:rPr>
          <w:rFonts w:ascii="Times New Roman" w:eastAsia="Times New Roman" w:hAnsi="Times New Roman" w:cs="Times New Roman"/>
          <w:kern w:val="0"/>
          <w14:ligatures w14:val="none"/>
        </w:rPr>
        <w:tab/>
        <w:t>OPEN</w:t>
      </w:r>
    </w:p>
    <w:p w14:paraId="54EC6ACA" w14:textId="77777777" w:rsidR="000B3E33" w:rsidRPr="00C47E75" w:rsidRDefault="000B3E33" w:rsidP="000B3E33">
      <w:pPr>
        <w:spacing w:after="0" w:line="240" w:lineRule="auto"/>
        <w:rPr>
          <w:rFonts w:ascii="Times New Roman" w:eastAsia="Times New Roman" w:hAnsi="Times New Roman" w:cs="Times New Roman"/>
          <w:b/>
          <w:bCs/>
          <w:kern w:val="0"/>
          <w14:ligatures w14:val="none"/>
        </w:rPr>
      </w:pPr>
    </w:p>
    <w:p w14:paraId="0CC9AFC3" w14:textId="77777777" w:rsidR="000B3E33" w:rsidRPr="00C47E75" w:rsidRDefault="000B3E33" w:rsidP="000B3E33">
      <w:pPr>
        <w:spacing w:after="0" w:line="240" w:lineRule="auto"/>
        <w:rPr>
          <w:rFonts w:ascii="Times New Roman" w:eastAsia="Times New Roman" w:hAnsi="Times New Roman" w:cs="Times New Roman"/>
          <w:b/>
          <w:bCs/>
          <w:kern w:val="0"/>
          <w14:ligatures w14:val="none"/>
        </w:rPr>
      </w:pPr>
      <w:r w:rsidRPr="00C47E75">
        <w:rPr>
          <w:rFonts w:ascii="Times New Roman" w:eastAsia="Times New Roman" w:hAnsi="Times New Roman" w:cs="Times New Roman"/>
          <w:b/>
          <w:bCs/>
          <w:kern w:val="0"/>
          <w14:ligatures w14:val="none"/>
        </w:rPr>
        <w:t>CLASS I OFFICERS</w:t>
      </w:r>
    </w:p>
    <w:p w14:paraId="3068804A"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1.  </w:t>
      </w:r>
      <w:r w:rsidRPr="00C47E75">
        <w:rPr>
          <w:rFonts w:ascii="Times New Roman" w:eastAsia="Times New Roman" w:hAnsi="Times New Roman" w:cs="Times New Roman"/>
          <w:kern w:val="0"/>
          <w14:ligatures w14:val="none"/>
        </w:rPr>
        <w:tab/>
        <w:t xml:space="preserve">OPEN </w:t>
      </w:r>
    </w:p>
    <w:p w14:paraId="340E766B"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 xml:space="preserve">2.  </w:t>
      </w:r>
      <w:r w:rsidRPr="00C47E75">
        <w:rPr>
          <w:rFonts w:ascii="Times New Roman" w:eastAsia="Times New Roman" w:hAnsi="Times New Roman" w:cs="Times New Roman"/>
          <w:kern w:val="0"/>
          <w14:ligatures w14:val="none"/>
        </w:rPr>
        <w:tab/>
        <w:t>OPEN</w:t>
      </w:r>
    </w:p>
    <w:p w14:paraId="29E1B10D" w14:textId="77777777" w:rsidR="000B3E33" w:rsidRPr="00C47E75" w:rsidRDefault="000B3E33" w:rsidP="000B3E33">
      <w:pPr>
        <w:spacing w:after="0" w:line="240" w:lineRule="auto"/>
        <w:ind w:firstLine="720"/>
        <w:rPr>
          <w:rFonts w:ascii="Times New Roman" w:eastAsia="Times New Roman" w:hAnsi="Times New Roman" w:cs="Times New Roman"/>
          <w:kern w:val="0"/>
          <w14:ligatures w14:val="none"/>
        </w:rPr>
      </w:pPr>
      <w:r w:rsidRPr="00C47E75">
        <w:rPr>
          <w:rFonts w:ascii="Times New Roman" w:eastAsia="Times New Roman" w:hAnsi="Times New Roman" w:cs="Times New Roman"/>
          <w:kern w:val="0"/>
          <w14:ligatures w14:val="none"/>
        </w:rPr>
        <w:t>3</w:t>
      </w:r>
      <w:r w:rsidRPr="00C47E75">
        <w:rPr>
          <w:rFonts w:ascii="Times New Roman" w:eastAsia="Times New Roman" w:hAnsi="Times New Roman" w:cs="Times New Roman"/>
          <w:b/>
          <w:kern w:val="0"/>
          <w14:ligatures w14:val="none"/>
        </w:rPr>
        <w:t>. </w:t>
      </w:r>
      <w:r w:rsidRPr="00C47E75">
        <w:rPr>
          <w:rFonts w:ascii="Times New Roman" w:eastAsia="Times New Roman" w:hAnsi="Times New Roman" w:cs="Times New Roman"/>
          <w:b/>
          <w:kern w:val="0"/>
          <w14:ligatures w14:val="none"/>
        </w:rPr>
        <w:tab/>
      </w:r>
      <w:r w:rsidRPr="00C47E75">
        <w:rPr>
          <w:rFonts w:ascii="Times New Roman" w:eastAsia="Times New Roman" w:hAnsi="Times New Roman" w:cs="Times New Roman"/>
          <w:kern w:val="0"/>
          <w14:ligatures w14:val="none"/>
        </w:rPr>
        <w:t>OPEN</w:t>
      </w:r>
    </w:p>
    <w:p w14:paraId="525212D1" w14:textId="77777777" w:rsidR="000B3E33" w:rsidRPr="00C47E75" w:rsidRDefault="000B3E33" w:rsidP="000B3E33">
      <w:pPr>
        <w:spacing w:after="0" w:line="240" w:lineRule="auto"/>
        <w:rPr>
          <w:rFonts w:ascii="Times New Roman" w:eastAsia="Times New Roman" w:hAnsi="Times New Roman" w:cs="Times New Roman"/>
          <w:b/>
          <w:bCs/>
          <w:kern w:val="0"/>
          <w14:ligatures w14:val="none"/>
        </w:rPr>
      </w:pPr>
    </w:p>
    <w:p w14:paraId="31A8C6A0" w14:textId="77777777" w:rsidR="000B3E33" w:rsidRPr="00C47E75" w:rsidRDefault="000B3E33" w:rsidP="000B3E33">
      <w:pPr>
        <w:spacing w:after="0" w:line="240" w:lineRule="auto"/>
        <w:rPr>
          <w:rFonts w:ascii="Times New Roman" w:eastAsia="Times New Roman" w:hAnsi="Times New Roman" w:cs="Times New Roman"/>
          <w:b/>
          <w:bCs/>
          <w:kern w:val="0"/>
          <w14:ligatures w14:val="none"/>
        </w:rPr>
      </w:pPr>
      <w:r w:rsidRPr="00C47E75">
        <w:rPr>
          <w:rFonts w:ascii="Times New Roman" w:eastAsia="Times New Roman" w:hAnsi="Times New Roman" w:cs="Times New Roman"/>
          <w:b/>
          <w:bCs/>
          <w:kern w:val="0"/>
          <w14:ligatures w14:val="none"/>
        </w:rPr>
        <w:t>CLASS II OFFICERS</w:t>
      </w:r>
    </w:p>
    <w:p w14:paraId="32D8B4C7" w14:textId="77777777" w:rsidR="000B3E33" w:rsidRPr="00233825" w:rsidRDefault="000B3E33" w:rsidP="000B3E33">
      <w:pPr>
        <w:numPr>
          <w:ilvl w:val="0"/>
          <w:numId w:val="14"/>
        </w:numPr>
        <w:spacing w:after="0" w:line="240" w:lineRule="auto"/>
        <w:contextualSpacing/>
        <w:rPr>
          <w:rFonts w:ascii="Times New Roman" w:eastAsia="Times New Roman" w:hAnsi="Times New Roman" w:cs="Times New Roman"/>
          <w:color w:val="000000"/>
          <w:kern w:val="0"/>
          <w14:ligatures w14:val="none"/>
        </w:rPr>
      </w:pPr>
      <w:r w:rsidRPr="00233825">
        <w:rPr>
          <w:rFonts w:ascii="Times New Roman" w:eastAsia="Times New Roman" w:hAnsi="Times New Roman" w:cs="Times New Roman"/>
          <w:kern w:val="0"/>
          <w14:ligatures w14:val="none"/>
        </w:rPr>
        <w:t xml:space="preserve">   </w:t>
      </w:r>
      <w:r w:rsidRPr="00233825">
        <w:rPr>
          <w:rFonts w:ascii="Times New Roman" w:eastAsia="Times New Roman" w:hAnsi="Times New Roman" w:cs="Times New Roman"/>
          <w:kern w:val="0"/>
          <w14:ligatures w14:val="none"/>
        </w:rPr>
        <w:tab/>
      </w:r>
      <w:r w:rsidRPr="00233825">
        <w:rPr>
          <w:rFonts w:ascii="Times New Roman" w:eastAsia="Times New Roman" w:hAnsi="Times New Roman" w:cs="Times New Roman"/>
          <w:color w:val="000000"/>
          <w:kern w:val="0"/>
          <w14:ligatures w14:val="none"/>
        </w:rPr>
        <w:t>ORLANDO PEREZ</w:t>
      </w:r>
    </w:p>
    <w:p w14:paraId="3E9C092A" w14:textId="77777777" w:rsidR="000B3E33" w:rsidRPr="00C47E75" w:rsidRDefault="000B3E33" w:rsidP="000B3E33">
      <w:pPr>
        <w:numPr>
          <w:ilvl w:val="0"/>
          <w:numId w:val="1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JOHN BULLOCK</w:t>
      </w:r>
    </w:p>
    <w:p w14:paraId="0318660E" w14:textId="77777777" w:rsidR="000B3E33" w:rsidRPr="00C47E75" w:rsidRDefault="000B3E33" w:rsidP="000B3E33">
      <w:pPr>
        <w:numPr>
          <w:ilvl w:val="0"/>
          <w:numId w:val="1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ANTHONY BRICKLEY</w:t>
      </w:r>
    </w:p>
    <w:p w14:paraId="5A0FD9BC" w14:textId="77777777" w:rsidR="000B3E33" w:rsidRPr="00C47E75" w:rsidRDefault="000B3E33" w:rsidP="000B3E33">
      <w:pPr>
        <w:numPr>
          <w:ilvl w:val="0"/>
          <w:numId w:val="1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CHARLES FOWLER</w:t>
      </w:r>
    </w:p>
    <w:p w14:paraId="2D20F969" w14:textId="77777777" w:rsidR="000B3E33" w:rsidRPr="00C47E75" w:rsidRDefault="000B3E33" w:rsidP="000B3E33">
      <w:pPr>
        <w:numPr>
          <w:ilvl w:val="0"/>
          <w:numId w:val="1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ROBERT SCAPICCHIO</w:t>
      </w:r>
    </w:p>
    <w:p w14:paraId="650D0224" w14:textId="77777777" w:rsidR="000B3E33" w:rsidRDefault="000B3E33" w:rsidP="000B3E33">
      <w:pPr>
        <w:numPr>
          <w:ilvl w:val="0"/>
          <w:numId w:val="14"/>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 xml:space="preserve">    </w:t>
      </w:r>
      <w:r w:rsidRPr="00C47E75">
        <w:rPr>
          <w:rFonts w:ascii="Times New Roman" w:eastAsia="Times New Roman" w:hAnsi="Times New Roman" w:cs="Times New Roman"/>
          <w:color w:val="000000"/>
          <w:kern w:val="0"/>
          <w14:ligatures w14:val="none"/>
        </w:rPr>
        <w:tab/>
        <w:t>CHRISTOPHER TOMASCO</w:t>
      </w:r>
    </w:p>
    <w:p w14:paraId="3F18067B" w14:textId="77777777" w:rsidR="000B3E33" w:rsidRPr="00C47E75" w:rsidRDefault="000B3E33" w:rsidP="000B3E33">
      <w:pPr>
        <w:numPr>
          <w:ilvl w:val="0"/>
          <w:numId w:val="14"/>
        </w:numPr>
        <w:spacing w:after="0" w:line="240" w:lineRule="auto"/>
        <w:contextualSpacing/>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b/>
      </w:r>
      <w:r>
        <w:rPr>
          <w:rFonts w:ascii="Times New Roman" w:eastAsia="Times New Roman" w:hAnsi="Times New Roman" w:cs="Times New Roman"/>
          <w:kern w:val="0"/>
          <w14:ligatures w14:val="none"/>
        </w:rPr>
        <w:t>MICHAEL SCARDINO</w:t>
      </w:r>
    </w:p>
    <w:p w14:paraId="17BD69A3" w14:textId="77777777" w:rsidR="000B3E33" w:rsidRPr="00C47E75" w:rsidRDefault="000B3E33" w:rsidP="000B3E33">
      <w:pPr>
        <w:spacing w:after="0" w:line="240" w:lineRule="auto"/>
        <w:rPr>
          <w:rFonts w:ascii="Calibri" w:eastAsia="Times New Roman" w:hAnsi="Calibri" w:cs="Times New Roman"/>
          <w:color w:val="000000"/>
          <w:kern w:val="0"/>
          <w14:ligatures w14:val="none"/>
        </w:rPr>
      </w:pPr>
    </w:p>
    <w:p w14:paraId="588A5A98" w14:textId="77777777" w:rsidR="000B3E33" w:rsidRPr="00C47E75" w:rsidRDefault="000B3E33" w:rsidP="000B3E33">
      <w:pPr>
        <w:spacing w:after="0" w:line="240" w:lineRule="auto"/>
        <w:rPr>
          <w:rFonts w:ascii="Times New Roman" w:eastAsia="Times New Roman" w:hAnsi="Times New Roman" w:cs="Times New Roman"/>
          <w:b/>
          <w:bCs/>
          <w:color w:val="000000"/>
          <w:kern w:val="0"/>
          <w14:ligatures w14:val="none"/>
        </w:rPr>
      </w:pPr>
      <w:r w:rsidRPr="00C47E75">
        <w:rPr>
          <w:rFonts w:ascii="Times New Roman" w:eastAsia="Times New Roman" w:hAnsi="Times New Roman" w:cs="Times New Roman"/>
          <w:b/>
          <w:bCs/>
          <w:color w:val="000000"/>
          <w:kern w:val="0"/>
          <w14:ligatures w14:val="none"/>
        </w:rPr>
        <w:t>CLASS III OFFICERS</w:t>
      </w:r>
    </w:p>
    <w:p w14:paraId="4EC264E4" w14:textId="77777777" w:rsidR="000B3E33" w:rsidRPr="00C47E75" w:rsidRDefault="000B3E33" w:rsidP="000B3E33">
      <w:pPr>
        <w:numPr>
          <w:ilvl w:val="0"/>
          <w:numId w:val="1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RICHARD WATSON</w:t>
      </w:r>
    </w:p>
    <w:p w14:paraId="12A55958" w14:textId="77777777" w:rsidR="000B3E33" w:rsidRPr="00C47E75" w:rsidRDefault="000B3E33" w:rsidP="000B3E33">
      <w:pPr>
        <w:numPr>
          <w:ilvl w:val="0"/>
          <w:numId w:val="1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CLEM FUSCELLARO</w:t>
      </w:r>
    </w:p>
    <w:p w14:paraId="6C6148A0" w14:textId="77777777" w:rsidR="000B3E33" w:rsidRPr="00C47E75" w:rsidRDefault="000B3E33" w:rsidP="000B3E33">
      <w:pPr>
        <w:numPr>
          <w:ilvl w:val="0"/>
          <w:numId w:val="1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JAMES JURSKI</w:t>
      </w:r>
    </w:p>
    <w:p w14:paraId="6B2C2326" w14:textId="77777777" w:rsidR="000B3E33" w:rsidRPr="00C47E75" w:rsidRDefault="000B3E33" w:rsidP="000B3E33">
      <w:pPr>
        <w:numPr>
          <w:ilvl w:val="0"/>
          <w:numId w:val="1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DENNIS OBER</w:t>
      </w:r>
    </w:p>
    <w:p w14:paraId="174D60EB" w14:textId="77777777" w:rsidR="000B3E33" w:rsidRPr="00C47E75" w:rsidRDefault="000B3E33" w:rsidP="000B3E33">
      <w:pPr>
        <w:numPr>
          <w:ilvl w:val="0"/>
          <w:numId w:val="1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MARC SCAMBIA</w:t>
      </w:r>
    </w:p>
    <w:p w14:paraId="0E8BD172" w14:textId="77777777" w:rsidR="000B3E33" w:rsidRPr="00C47E75" w:rsidRDefault="000B3E33" w:rsidP="000B3E33">
      <w:pPr>
        <w:numPr>
          <w:ilvl w:val="0"/>
          <w:numId w:val="1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RANDY FREILING</w:t>
      </w:r>
    </w:p>
    <w:p w14:paraId="24EEAD20" w14:textId="77777777" w:rsidR="000B3E33" w:rsidRDefault="000B3E33" w:rsidP="000B3E33">
      <w:pPr>
        <w:numPr>
          <w:ilvl w:val="0"/>
          <w:numId w:val="15"/>
        </w:numPr>
        <w:spacing w:after="0" w:line="240" w:lineRule="auto"/>
        <w:contextualSpacing/>
        <w:rPr>
          <w:rFonts w:ascii="Times New Roman" w:eastAsia="Times New Roman" w:hAnsi="Times New Roman" w:cs="Times New Roman"/>
          <w:color w:val="000000"/>
          <w:kern w:val="0"/>
          <w14:ligatures w14:val="none"/>
        </w:rPr>
      </w:pPr>
      <w:r w:rsidRPr="00C47E75">
        <w:rPr>
          <w:rFonts w:ascii="Times New Roman" w:eastAsia="Times New Roman" w:hAnsi="Times New Roman" w:cs="Times New Roman"/>
          <w:color w:val="000000"/>
          <w:kern w:val="0"/>
          <w14:ligatures w14:val="none"/>
        </w:rPr>
        <w:tab/>
        <w:t>ROBERT BRUNGES</w:t>
      </w:r>
    </w:p>
    <w:p w14:paraId="5B5B8AFC" w14:textId="77777777" w:rsidR="00507587" w:rsidRDefault="00507587" w:rsidP="00507587">
      <w:pPr>
        <w:spacing w:line="360" w:lineRule="auto"/>
        <w:rPr>
          <w:rFonts w:ascii="Times New Roman" w:eastAsia="Calibri" w:hAnsi="Times New Roman" w:cs="Times New Roman"/>
          <w:kern w:val="0"/>
          <w14:ligatures w14:val="none"/>
        </w:rPr>
      </w:pPr>
    </w:p>
    <w:p w14:paraId="2B036060" w14:textId="01CE1DD8" w:rsidR="00507587" w:rsidRPr="002E2B6B" w:rsidRDefault="00507587" w:rsidP="00507587">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B950530" w14:textId="77777777" w:rsidR="00507587" w:rsidRPr="002E2B6B" w:rsidRDefault="00507587" w:rsidP="00507587">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5EF4D2C2" w14:textId="77777777" w:rsidR="00507587" w:rsidRPr="002E2B6B" w:rsidRDefault="00507587" w:rsidP="00507587">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14651E3" w14:textId="77777777" w:rsidR="00507587" w:rsidRPr="002E2B6B" w:rsidRDefault="00507587" w:rsidP="00507587">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1C06382" w14:textId="77777777" w:rsidR="00507587" w:rsidRPr="002E2B6B" w:rsidRDefault="00507587" w:rsidP="00507587">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48E3A966" w14:textId="77777777" w:rsidR="00507587" w:rsidRPr="00BE00E8" w:rsidRDefault="00507587" w:rsidP="00507587">
      <w:pPr>
        <w:spacing w:after="0" w:line="240" w:lineRule="auto"/>
        <w:rPr>
          <w:rFonts w:ascii="Times New Roman" w:eastAsia="Calibri" w:hAnsi="Times New Roman" w:cs="Times New Roman"/>
          <w:kern w:val="0"/>
          <w14:ligatures w14:val="none"/>
        </w:rPr>
      </w:pPr>
    </w:p>
    <w:p w14:paraId="60E687F8" w14:textId="77777777" w:rsidR="00507587" w:rsidRDefault="00507587" w:rsidP="00507587">
      <w:pPr>
        <w:spacing w:after="0" w:line="240" w:lineRule="auto"/>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15E41B47" w14:textId="77777777" w:rsidR="00507587" w:rsidRPr="00BE00E8" w:rsidRDefault="00507587" w:rsidP="00507587">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____________________________</w:t>
      </w:r>
    </w:p>
    <w:p w14:paraId="6AF73B06" w14:textId="77777777" w:rsidR="00507587" w:rsidRPr="00BE00E8" w:rsidRDefault="00507587" w:rsidP="00507587">
      <w:pPr>
        <w:spacing w:after="0" w:line="240" w:lineRule="auto"/>
        <w:ind w:left="5040"/>
        <w:rPr>
          <w:rFonts w:ascii="Times New Roman" w:eastAsia="Calibri" w:hAnsi="Times New Roman" w:cs="Times New Roman"/>
          <w:kern w:val="0"/>
          <w14:ligatures w14:val="none"/>
        </w:rPr>
      </w:pPr>
      <w:r w:rsidRPr="00BE00E8">
        <w:rPr>
          <w:rFonts w:ascii="Times New Roman" w:eastAsia="Calibri" w:hAnsi="Times New Roman" w:cs="Times New Roman"/>
          <w:kern w:val="0"/>
          <w14:ligatures w14:val="none"/>
        </w:rPr>
        <w:t xml:space="preserve">      Dee Ober, RMC</w:t>
      </w:r>
    </w:p>
    <w:p w14:paraId="1DBB4048" w14:textId="29A032EB" w:rsidR="003D5EAE" w:rsidRDefault="00507587" w:rsidP="00507587">
      <w:pPr>
        <w:rPr>
          <w:rFonts w:ascii="Times New Roman" w:hAnsi="Times New Roman" w:cs="Times New Roman"/>
        </w:rPr>
      </w:pPr>
      <w:r w:rsidRPr="00BE00E8">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w:t>
      </w:r>
      <w:r w:rsidRPr="00BE00E8">
        <w:rPr>
          <w:rFonts w:ascii="Times New Roman" w:eastAsia="Calibri" w:hAnsi="Times New Roman" w:cs="Times New Roman"/>
          <w:kern w:val="0"/>
          <w14:ligatures w14:val="none"/>
        </w:rPr>
        <w:t>Township Clerk</w:t>
      </w:r>
      <w:r w:rsidR="003D5EAE">
        <w:rPr>
          <w:rFonts w:ascii="Times New Roman" w:hAnsi="Times New Roman" w:cs="Times New Roman"/>
        </w:rPr>
        <w:br w:type="page"/>
      </w:r>
    </w:p>
    <w:p w14:paraId="4575420A" w14:textId="461DDB2C" w:rsidR="003D5EAE" w:rsidRDefault="003D5EAE" w:rsidP="006A6A99">
      <w:pPr>
        <w:rPr>
          <w:rFonts w:ascii="Times New Roman" w:hAnsi="Times New Roman" w:cs="Times New Roman"/>
        </w:rPr>
      </w:pPr>
    </w:p>
    <w:p w14:paraId="47EE39A6" w14:textId="77777777" w:rsidR="006A6A99" w:rsidRPr="00CF7E77" w:rsidRDefault="006A6A99">
      <w:pPr>
        <w:rPr>
          <w:rFonts w:ascii="Times New Roman" w:hAnsi="Times New Roman" w:cs="Times New Roman"/>
          <w:b/>
          <w:bCs/>
          <w:sz w:val="24"/>
          <w:szCs w:val="24"/>
        </w:rPr>
      </w:pPr>
      <w:r w:rsidRPr="00CF7E77">
        <w:rPr>
          <w:rFonts w:ascii="Times New Roman" w:hAnsi="Times New Roman" w:cs="Times New Roman"/>
          <w:b/>
          <w:bCs/>
          <w:sz w:val="24"/>
          <w:szCs w:val="24"/>
        </w:rPr>
        <w:t>RESOLUTION NO. 225-24</w:t>
      </w:r>
    </w:p>
    <w:p w14:paraId="73CD413D" w14:textId="77777777" w:rsidR="006A6A99" w:rsidRDefault="006A6A99">
      <w:pPr>
        <w:rPr>
          <w:rFonts w:ascii="Times New Roman" w:hAnsi="Times New Roman" w:cs="Times New Roman"/>
        </w:rPr>
      </w:pPr>
    </w:p>
    <w:p w14:paraId="3E23F780" w14:textId="1948A990"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 xml:space="preserve">APPOINTING </w:t>
      </w:r>
      <w:r w:rsidRPr="00CF7E77">
        <w:rPr>
          <w:rFonts w:ascii="Times New Roman" w:eastAsia="Times New Roman" w:hAnsi="Times New Roman" w:cs="Times New Roman"/>
          <w:b/>
          <w:kern w:val="0"/>
          <w:sz w:val="24"/>
          <w:szCs w:val="28"/>
          <w:lang w:eastAsia="ja-JP"/>
          <w14:ligatures w14:val="none"/>
        </w:rPr>
        <w:t>MEG</w:t>
      </w:r>
      <w:r w:rsidR="00F71EED">
        <w:rPr>
          <w:rFonts w:ascii="Times New Roman" w:eastAsia="Times New Roman" w:hAnsi="Times New Roman" w:cs="Times New Roman"/>
          <w:b/>
          <w:kern w:val="0"/>
          <w:sz w:val="24"/>
          <w:szCs w:val="28"/>
          <w:lang w:eastAsia="ja-JP"/>
          <w14:ligatures w14:val="none"/>
        </w:rPr>
        <w:t>H</w:t>
      </w:r>
      <w:r w:rsidRPr="00CF7E77">
        <w:rPr>
          <w:rFonts w:ascii="Times New Roman" w:eastAsia="Times New Roman" w:hAnsi="Times New Roman" w:cs="Times New Roman"/>
          <w:b/>
          <w:kern w:val="0"/>
          <w:sz w:val="24"/>
          <w:szCs w:val="28"/>
          <w:lang w:eastAsia="ja-JP"/>
          <w14:ligatures w14:val="none"/>
        </w:rPr>
        <w:t>AN LIEG</w:t>
      </w:r>
      <w:r w:rsidRPr="00CF7E77">
        <w:rPr>
          <w:rFonts w:ascii="Times New Roman" w:eastAsia="Times New Roman" w:hAnsi="Times New Roman" w:cs="Times New Roman"/>
          <w:kern w:val="0"/>
          <w:sz w:val="24"/>
          <w:szCs w:val="28"/>
          <w:lang w:eastAsia="ja-JP"/>
          <w14:ligatures w14:val="none"/>
        </w:rPr>
        <w:t xml:space="preserve"> </w:t>
      </w:r>
      <w:r w:rsidRPr="00CF7E77">
        <w:rPr>
          <w:rFonts w:ascii="Times New Roman" w:eastAsia="Times New Roman" w:hAnsi="Times New Roman" w:cs="Times New Roman"/>
          <w:b/>
          <w:kern w:val="0"/>
          <w:sz w:val="24"/>
          <w:szCs w:val="24"/>
          <w:lang w:eastAsia="ja-JP"/>
          <w14:ligatures w14:val="none"/>
        </w:rPr>
        <w:t>TO THE POSITION OF</w:t>
      </w:r>
    </w:p>
    <w:p w14:paraId="1D4B4DB6" w14:textId="77777777" w:rsid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 xml:space="preserve"> SCHOOL TRAFFIC GUARD IN THE POLICE DEPARTMENT OF </w:t>
      </w:r>
    </w:p>
    <w:p w14:paraId="04DAB029" w14:textId="7599E03A"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THE</w:t>
      </w:r>
      <w:r>
        <w:rPr>
          <w:rFonts w:ascii="Times New Roman" w:eastAsia="Times New Roman" w:hAnsi="Times New Roman" w:cs="Times New Roman"/>
          <w:b/>
          <w:kern w:val="0"/>
          <w:sz w:val="24"/>
          <w:szCs w:val="24"/>
          <w:lang w:eastAsia="ja-JP"/>
          <w14:ligatures w14:val="none"/>
        </w:rPr>
        <w:t xml:space="preserve"> </w:t>
      </w:r>
      <w:r w:rsidRPr="00CF7E77">
        <w:rPr>
          <w:rFonts w:ascii="Times New Roman" w:eastAsia="Times New Roman" w:hAnsi="Times New Roman" w:cs="Times New Roman"/>
          <w:b/>
          <w:kern w:val="0"/>
          <w:sz w:val="24"/>
          <w:szCs w:val="24"/>
          <w:lang w:eastAsia="ja-JP"/>
          <w14:ligatures w14:val="none"/>
        </w:rPr>
        <w:t xml:space="preserve"> TOWNSHIP OF VOORHEES</w:t>
      </w:r>
    </w:p>
    <w:p w14:paraId="54A4D362" w14:textId="77777777"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p>
    <w:p w14:paraId="524E432C" w14:textId="77777777" w:rsidR="00CF7E77" w:rsidRPr="00CF7E77" w:rsidRDefault="00CF7E77" w:rsidP="00CF7E77">
      <w:pPr>
        <w:spacing w:after="0" w:line="360" w:lineRule="auto"/>
        <w:jc w:val="center"/>
        <w:rPr>
          <w:rFonts w:ascii="Times New Roman" w:eastAsia="Times New Roman" w:hAnsi="Times New Roman" w:cs="Times New Roman"/>
          <w:kern w:val="0"/>
          <w:sz w:val="28"/>
          <w:szCs w:val="28"/>
          <w:lang w:eastAsia="ja-JP"/>
          <w14:ligatures w14:val="none"/>
        </w:rPr>
      </w:pPr>
    </w:p>
    <w:p w14:paraId="390E6B43" w14:textId="2B3C1911" w:rsidR="00CF7E77" w:rsidRPr="00CF7E77" w:rsidRDefault="00CF7E77" w:rsidP="00CF7E77">
      <w:pPr>
        <w:spacing w:after="0" w:line="360" w:lineRule="auto"/>
        <w:ind w:firstLine="720"/>
        <w:rPr>
          <w:rFonts w:ascii="Times New Roman" w:eastAsia="Times New Roman" w:hAnsi="Times New Roman" w:cs="Times New Roman"/>
          <w:kern w:val="0"/>
          <w:sz w:val="28"/>
          <w:szCs w:val="28"/>
          <w:lang w:eastAsia="ja-JP"/>
          <w14:ligatures w14:val="none"/>
        </w:rPr>
      </w:pPr>
      <w:r w:rsidRPr="00CF7E77">
        <w:rPr>
          <w:rFonts w:ascii="Times New Roman" w:eastAsia="Times New Roman" w:hAnsi="Times New Roman" w:cs="Times New Roman"/>
          <w:b/>
          <w:bCs/>
          <w:kern w:val="0"/>
          <w:sz w:val="28"/>
          <w:szCs w:val="28"/>
          <w:lang w:eastAsia="ja-JP"/>
          <w14:ligatures w14:val="none"/>
        </w:rPr>
        <w:t>WHEREAS</w:t>
      </w:r>
      <w:r w:rsidRPr="00CF7E77">
        <w:rPr>
          <w:rFonts w:ascii="Times New Roman" w:eastAsia="Times New Roman" w:hAnsi="Times New Roman" w:cs="Times New Roman"/>
          <w:kern w:val="0"/>
          <w:sz w:val="28"/>
          <w:szCs w:val="28"/>
          <w:lang w:eastAsia="ja-JP"/>
          <w14:ligatures w14:val="none"/>
        </w:rPr>
        <w:t>, a vacancy exists for the position of School Traffic Guard in the Police Department of the Township of Voorhees; and</w:t>
      </w:r>
    </w:p>
    <w:p w14:paraId="7935C87F" w14:textId="139DCB70" w:rsidR="00CF7E77" w:rsidRDefault="00CF7E77" w:rsidP="00CF7E77">
      <w:pPr>
        <w:spacing w:after="0" w:line="360" w:lineRule="auto"/>
        <w:ind w:firstLine="720"/>
        <w:rPr>
          <w:rFonts w:ascii="Times New Roman" w:eastAsia="Times New Roman" w:hAnsi="Times New Roman" w:cs="Times New Roman"/>
          <w:kern w:val="0"/>
          <w:sz w:val="28"/>
          <w:szCs w:val="28"/>
          <w:lang w:eastAsia="ja-JP"/>
          <w14:ligatures w14:val="none"/>
        </w:rPr>
      </w:pPr>
      <w:r w:rsidRPr="00CF7E77">
        <w:rPr>
          <w:rFonts w:ascii="Times New Roman" w:eastAsia="Times New Roman" w:hAnsi="Times New Roman" w:cs="Times New Roman"/>
          <w:b/>
          <w:bCs/>
          <w:kern w:val="0"/>
          <w:sz w:val="28"/>
          <w:szCs w:val="28"/>
          <w:lang w:eastAsia="ja-JP"/>
          <w14:ligatures w14:val="none"/>
        </w:rPr>
        <w:t>WHEREAS</w:t>
      </w:r>
      <w:r w:rsidRPr="00CF7E77">
        <w:rPr>
          <w:rFonts w:ascii="Times New Roman" w:eastAsia="Times New Roman" w:hAnsi="Times New Roman" w:cs="Times New Roman"/>
          <w:kern w:val="0"/>
          <w:sz w:val="28"/>
          <w:szCs w:val="28"/>
          <w:lang w:eastAsia="ja-JP"/>
          <w14:ligatures w14:val="none"/>
        </w:rPr>
        <w:t xml:space="preserve">, </w:t>
      </w:r>
      <w:bookmarkStart w:id="6" w:name="_Hlk10809205"/>
      <w:r w:rsidRPr="00CF7E77">
        <w:rPr>
          <w:rFonts w:ascii="Times New Roman" w:eastAsia="Times New Roman" w:hAnsi="Times New Roman" w:cs="Times New Roman"/>
          <w:kern w:val="0"/>
          <w:sz w:val="28"/>
          <w:szCs w:val="28"/>
          <w:lang w:eastAsia="ja-JP"/>
          <w14:ligatures w14:val="none"/>
        </w:rPr>
        <w:t>Meg</w:t>
      </w:r>
      <w:r w:rsidR="00F71EED">
        <w:rPr>
          <w:rFonts w:ascii="Times New Roman" w:eastAsia="Times New Roman" w:hAnsi="Times New Roman" w:cs="Times New Roman"/>
          <w:kern w:val="0"/>
          <w:sz w:val="28"/>
          <w:szCs w:val="28"/>
          <w:lang w:eastAsia="ja-JP"/>
          <w14:ligatures w14:val="none"/>
        </w:rPr>
        <w:t>h</w:t>
      </w:r>
      <w:r w:rsidRPr="00CF7E77">
        <w:rPr>
          <w:rFonts w:ascii="Times New Roman" w:eastAsia="Times New Roman" w:hAnsi="Times New Roman" w:cs="Times New Roman"/>
          <w:kern w:val="0"/>
          <w:sz w:val="28"/>
          <w:szCs w:val="28"/>
          <w:lang w:eastAsia="ja-JP"/>
          <w14:ligatures w14:val="none"/>
        </w:rPr>
        <w:t xml:space="preserve">an </w:t>
      </w:r>
      <w:proofErr w:type="spellStart"/>
      <w:r w:rsidRPr="00CF7E77">
        <w:rPr>
          <w:rFonts w:ascii="Times New Roman" w:eastAsia="Times New Roman" w:hAnsi="Times New Roman" w:cs="Times New Roman"/>
          <w:kern w:val="0"/>
          <w:sz w:val="28"/>
          <w:szCs w:val="28"/>
          <w:lang w:eastAsia="ja-JP"/>
          <w14:ligatures w14:val="none"/>
        </w:rPr>
        <w:t>Lieg</w:t>
      </w:r>
      <w:proofErr w:type="spellEnd"/>
      <w:r w:rsidRPr="00CF7E77">
        <w:rPr>
          <w:rFonts w:ascii="Times New Roman" w:eastAsia="Times New Roman" w:hAnsi="Times New Roman" w:cs="Times New Roman"/>
          <w:kern w:val="0"/>
          <w:sz w:val="28"/>
          <w:szCs w:val="28"/>
          <w:lang w:eastAsia="ja-JP"/>
          <w14:ligatures w14:val="none"/>
        </w:rPr>
        <w:t xml:space="preserve"> </w:t>
      </w:r>
      <w:bookmarkEnd w:id="6"/>
      <w:r w:rsidRPr="00CF7E77">
        <w:rPr>
          <w:rFonts w:ascii="Times New Roman" w:eastAsia="Times New Roman" w:hAnsi="Times New Roman" w:cs="Times New Roman"/>
          <w:kern w:val="0"/>
          <w:sz w:val="28"/>
          <w:szCs w:val="28"/>
          <w:lang w:eastAsia="ja-JP"/>
          <w14:ligatures w14:val="none"/>
        </w:rPr>
        <w:t>possesses the skills and knowledge to perform the duties of School Traffic Guard; and</w:t>
      </w:r>
    </w:p>
    <w:p w14:paraId="4CFD204D" w14:textId="27923E2A" w:rsidR="00CF7E77" w:rsidRPr="00CF7E77" w:rsidRDefault="00CF7E77" w:rsidP="00CF7E77">
      <w:pPr>
        <w:spacing w:after="0" w:line="360" w:lineRule="auto"/>
        <w:ind w:firstLine="720"/>
        <w:rPr>
          <w:rFonts w:ascii="Times New Roman" w:eastAsia="Times New Roman" w:hAnsi="Times New Roman" w:cs="Times New Roman"/>
          <w:kern w:val="0"/>
          <w:sz w:val="28"/>
          <w:szCs w:val="28"/>
          <w:lang w:eastAsia="ja-JP"/>
          <w14:ligatures w14:val="none"/>
        </w:rPr>
      </w:pPr>
      <w:r w:rsidRPr="00CF7E77">
        <w:rPr>
          <w:rFonts w:ascii="Times New Roman" w:eastAsia="Times New Roman" w:hAnsi="Times New Roman" w:cs="Times New Roman"/>
          <w:b/>
          <w:kern w:val="0"/>
          <w:sz w:val="28"/>
          <w:szCs w:val="28"/>
          <w:lang w:eastAsia="ja-JP"/>
          <w14:ligatures w14:val="none"/>
        </w:rPr>
        <w:t>WHEREAS</w:t>
      </w:r>
      <w:r w:rsidRPr="00CF7E77">
        <w:rPr>
          <w:rFonts w:ascii="Times New Roman" w:eastAsia="Times New Roman" w:hAnsi="Times New Roman" w:cs="Times New Roman"/>
          <w:kern w:val="0"/>
          <w:sz w:val="28"/>
          <w:szCs w:val="28"/>
          <w:lang w:eastAsia="ja-JP"/>
          <w14:ligatures w14:val="none"/>
        </w:rPr>
        <w:t>, Meg</w:t>
      </w:r>
      <w:r w:rsidR="00F71EED">
        <w:rPr>
          <w:rFonts w:ascii="Times New Roman" w:eastAsia="Times New Roman" w:hAnsi="Times New Roman" w:cs="Times New Roman"/>
          <w:kern w:val="0"/>
          <w:sz w:val="28"/>
          <w:szCs w:val="28"/>
          <w:lang w:eastAsia="ja-JP"/>
          <w14:ligatures w14:val="none"/>
        </w:rPr>
        <w:t>h</w:t>
      </w:r>
      <w:r w:rsidRPr="00CF7E77">
        <w:rPr>
          <w:rFonts w:ascii="Times New Roman" w:eastAsia="Times New Roman" w:hAnsi="Times New Roman" w:cs="Times New Roman"/>
          <w:kern w:val="0"/>
          <w:sz w:val="28"/>
          <w:szCs w:val="28"/>
          <w:lang w:eastAsia="ja-JP"/>
          <w14:ligatures w14:val="none"/>
        </w:rPr>
        <w:t xml:space="preserve">an </w:t>
      </w:r>
      <w:proofErr w:type="spellStart"/>
      <w:r w:rsidRPr="00CF7E77">
        <w:rPr>
          <w:rFonts w:ascii="Times New Roman" w:eastAsia="Times New Roman" w:hAnsi="Times New Roman" w:cs="Times New Roman"/>
          <w:kern w:val="0"/>
          <w:sz w:val="28"/>
          <w:szCs w:val="28"/>
          <w:lang w:eastAsia="ja-JP"/>
          <w14:ligatures w14:val="none"/>
        </w:rPr>
        <w:t>Lieg</w:t>
      </w:r>
      <w:proofErr w:type="spellEnd"/>
      <w:r w:rsidRPr="00CF7E77">
        <w:rPr>
          <w:rFonts w:ascii="Times New Roman" w:eastAsia="Times New Roman" w:hAnsi="Times New Roman" w:cs="Times New Roman"/>
          <w:kern w:val="0"/>
          <w:sz w:val="28"/>
          <w:szCs w:val="28"/>
          <w:lang w:eastAsia="ja-JP"/>
          <w14:ligatures w14:val="none"/>
        </w:rPr>
        <w:t xml:space="preserve"> has passed the background investigation; and</w:t>
      </w:r>
    </w:p>
    <w:p w14:paraId="48624E57" w14:textId="306786C2" w:rsidR="00CF7E77" w:rsidRPr="00CF7E77" w:rsidRDefault="00CF7E77" w:rsidP="00CF7E77">
      <w:pPr>
        <w:spacing w:after="0" w:line="360" w:lineRule="auto"/>
        <w:ind w:firstLine="720"/>
        <w:rPr>
          <w:rFonts w:ascii="Times New Roman" w:eastAsia="Times New Roman" w:hAnsi="Times New Roman" w:cs="Times New Roman"/>
          <w:kern w:val="0"/>
          <w:sz w:val="28"/>
          <w:szCs w:val="28"/>
          <w:lang w:eastAsia="ja-JP"/>
          <w14:ligatures w14:val="none"/>
        </w:rPr>
      </w:pPr>
      <w:r w:rsidRPr="00CF7E77">
        <w:rPr>
          <w:rFonts w:ascii="Times New Roman" w:eastAsia="Times New Roman" w:hAnsi="Times New Roman" w:cs="Times New Roman"/>
          <w:b/>
          <w:kern w:val="0"/>
          <w:sz w:val="28"/>
          <w:szCs w:val="28"/>
          <w:lang w:eastAsia="ja-JP"/>
          <w14:ligatures w14:val="none"/>
        </w:rPr>
        <w:t>WHEREAS,</w:t>
      </w:r>
      <w:r w:rsidRPr="00CF7E77">
        <w:rPr>
          <w:rFonts w:ascii="Times New Roman" w:eastAsia="Times New Roman" w:hAnsi="Times New Roman" w:cs="Times New Roman"/>
          <w:kern w:val="0"/>
          <w:sz w:val="28"/>
          <w:szCs w:val="28"/>
          <w:lang w:eastAsia="ja-JP"/>
          <w14:ligatures w14:val="none"/>
        </w:rPr>
        <w:t xml:space="preserve"> Police Chief Lou Bordi is recommending that Meg</w:t>
      </w:r>
      <w:r w:rsidR="00F71EED">
        <w:rPr>
          <w:rFonts w:ascii="Times New Roman" w:eastAsia="Times New Roman" w:hAnsi="Times New Roman" w:cs="Times New Roman"/>
          <w:kern w:val="0"/>
          <w:sz w:val="28"/>
          <w:szCs w:val="28"/>
          <w:lang w:eastAsia="ja-JP"/>
          <w14:ligatures w14:val="none"/>
        </w:rPr>
        <w:t>h</w:t>
      </w:r>
      <w:r w:rsidRPr="00CF7E77">
        <w:rPr>
          <w:rFonts w:ascii="Times New Roman" w:eastAsia="Times New Roman" w:hAnsi="Times New Roman" w:cs="Times New Roman"/>
          <w:kern w:val="0"/>
          <w:sz w:val="28"/>
          <w:szCs w:val="28"/>
          <w:lang w:eastAsia="ja-JP"/>
          <w14:ligatures w14:val="none"/>
        </w:rPr>
        <w:t xml:space="preserve">an </w:t>
      </w:r>
      <w:proofErr w:type="spellStart"/>
      <w:r w:rsidRPr="00CF7E77">
        <w:rPr>
          <w:rFonts w:ascii="Times New Roman" w:eastAsia="Times New Roman" w:hAnsi="Times New Roman" w:cs="Times New Roman"/>
          <w:kern w:val="0"/>
          <w:sz w:val="28"/>
          <w:szCs w:val="28"/>
          <w:lang w:eastAsia="ja-JP"/>
          <w14:ligatures w14:val="none"/>
        </w:rPr>
        <w:t>Lieg</w:t>
      </w:r>
      <w:proofErr w:type="spellEnd"/>
      <w:r w:rsidRPr="00CF7E77">
        <w:rPr>
          <w:rFonts w:ascii="Times New Roman" w:eastAsia="Times New Roman" w:hAnsi="Times New Roman" w:cs="Times New Roman"/>
          <w:kern w:val="0"/>
          <w:sz w:val="28"/>
          <w:szCs w:val="28"/>
          <w:lang w:eastAsia="ja-JP"/>
          <w14:ligatures w14:val="none"/>
        </w:rPr>
        <w:t xml:space="preserve"> be hired to fill the vacancy, as she has the qualification</w:t>
      </w:r>
      <w:r>
        <w:rPr>
          <w:rFonts w:ascii="Times New Roman" w:eastAsia="Times New Roman" w:hAnsi="Times New Roman" w:cs="Times New Roman"/>
          <w:kern w:val="0"/>
          <w:sz w:val="28"/>
          <w:szCs w:val="28"/>
          <w:lang w:eastAsia="ja-JP"/>
          <w14:ligatures w14:val="none"/>
        </w:rPr>
        <w:t>s</w:t>
      </w:r>
      <w:r w:rsidRPr="00CF7E77">
        <w:rPr>
          <w:rFonts w:ascii="Times New Roman" w:eastAsia="Times New Roman" w:hAnsi="Times New Roman" w:cs="Times New Roman"/>
          <w:kern w:val="0"/>
          <w:sz w:val="28"/>
          <w:szCs w:val="28"/>
          <w:lang w:eastAsia="ja-JP"/>
          <w14:ligatures w14:val="none"/>
        </w:rPr>
        <w:t xml:space="preserve"> to fill the position.</w:t>
      </w:r>
    </w:p>
    <w:p w14:paraId="7E644D26" w14:textId="0EA98E7B" w:rsidR="00CF7E77" w:rsidRPr="00CF7E77" w:rsidRDefault="00CF7E77" w:rsidP="00CF7E77">
      <w:pPr>
        <w:spacing w:after="0" w:line="360" w:lineRule="auto"/>
        <w:rPr>
          <w:rFonts w:ascii="Times New Roman" w:eastAsia="Times New Roman" w:hAnsi="Times New Roman" w:cs="Times New Roman"/>
          <w:kern w:val="0"/>
          <w:sz w:val="28"/>
          <w:szCs w:val="28"/>
          <w:lang w:eastAsia="ja-JP"/>
          <w14:ligatures w14:val="none"/>
        </w:rPr>
      </w:pPr>
      <w:r w:rsidRPr="00CF7E77">
        <w:rPr>
          <w:rFonts w:ascii="Times New Roman" w:eastAsia="Times New Roman" w:hAnsi="Times New Roman" w:cs="Times New Roman"/>
          <w:kern w:val="0"/>
          <w:sz w:val="28"/>
          <w:szCs w:val="28"/>
          <w:lang w:eastAsia="ja-JP"/>
          <w14:ligatures w14:val="none"/>
        </w:rPr>
        <w:tab/>
      </w:r>
      <w:r w:rsidRPr="00CF7E77">
        <w:rPr>
          <w:rFonts w:ascii="Times New Roman" w:eastAsia="Times New Roman" w:hAnsi="Times New Roman" w:cs="Times New Roman"/>
          <w:b/>
          <w:bCs/>
          <w:kern w:val="0"/>
          <w:sz w:val="28"/>
          <w:szCs w:val="28"/>
          <w:lang w:eastAsia="ja-JP"/>
          <w14:ligatures w14:val="none"/>
        </w:rPr>
        <w:t>NOW, THEREFORE, BE IT RESOLVED</w:t>
      </w:r>
      <w:r w:rsidRPr="00CF7E77">
        <w:rPr>
          <w:rFonts w:ascii="Times New Roman" w:eastAsia="Times New Roman" w:hAnsi="Times New Roman" w:cs="Times New Roman"/>
          <w:kern w:val="0"/>
          <w:sz w:val="28"/>
          <w:szCs w:val="28"/>
          <w:lang w:eastAsia="ja-JP"/>
          <w14:ligatures w14:val="none"/>
        </w:rPr>
        <w:t xml:space="preserve"> by the Mayor and Township Committee of the Township of Voorhees, County of Camden, State of New Jersey that </w:t>
      </w:r>
      <w:r w:rsidRPr="00CF7E77">
        <w:rPr>
          <w:rFonts w:ascii="Times New Roman" w:eastAsia="Times New Roman" w:hAnsi="Times New Roman" w:cs="Times New Roman"/>
          <w:b/>
          <w:kern w:val="0"/>
          <w:sz w:val="28"/>
          <w:szCs w:val="28"/>
          <w:lang w:eastAsia="ja-JP"/>
          <w14:ligatures w14:val="none"/>
        </w:rPr>
        <w:t>MEG</w:t>
      </w:r>
      <w:r w:rsidR="00F71EED">
        <w:rPr>
          <w:rFonts w:ascii="Times New Roman" w:eastAsia="Times New Roman" w:hAnsi="Times New Roman" w:cs="Times New Roman"/>
          <w:b/>
          <w:kern w:val="0"/>
          <w:sz w:val="28"/>
          <w:szCs w:val="28"/>
          <w:lang w:eastAsia="ja-JP"/>
          <w14:ligatures w14:val="none"/>
        </w:rPr>
        <w:t>H</w:t>
      </w:r>
      <w:r w:rsidRPr="00CF7E77">
        <w:rPr>
          <w:rFonts w:ascii="Times New Roman" w:eastAsia="Times New Roman" w:hAnsi="Times New Roman" w:cs="Times New Roman"/>
          <w:b/>
          <w:kern w:val="0"/>
          <w:sz w:val="28"/>
          <w:szCs w:val="28"/>
          <w:lang w:eastAsia="ja-JP"/>
          <w14:ligatures w14:val="none"/>
        </w:rPr>
        <w:t xml:space="preserve">AN LIEG </w:t>
      </w:r>
      <w:r w:rsidRPr="00CF7E77">
        <w:rPr>
          <w:rFonts w:ascii="Times New Roman" w:eastAsia="Times New Roman" w:hAnsi="Times New Roman" w:cs="Times New Roman"/>
          <w:kern w:val="0"/>
          <w:sz w:val="28"/>
          <w:szCs w:val="28"/>
          <w:lang w:eastAsia="ja-JP"/>
          <w14:ligatures w14:val="none"/>
        </w:rPr>
        <w:t xml:space="preserve">be appointed to the position of </w:t>
      </w:r>
      <w:r w:rsidRPr="00CF7E77">
        <w:rPr>
          <w:rFonts w:ascii="Times New Roman" w:eastAsia="Times New Roman" w:hAnsi="Times New Roman" w:cs="Times New Roman"/>
          <w:b/>
          <w:kern w:val="0"/>
          <w:sz w:val="28"/>
          <w:szCs w:val="28"/>
          <w:lang w:eastAsia="ja-JP"/>
          <w14:ligatures w14:val="none"/>
        </w:rPr>
        <w:t>School Traffic Guard</w:t>
      </w:r>
      <w:r w:rsidRPr="00CF7E77">
        <w:rPr>
          <w:rFonts w:ascii="Times New Roman" w:eastAsia="Times New Roman" w:hAnsi="Times New Roman" w:cs="Times New Roman"/>
          <w:kern w:val="0"/>
          <w:sz w:val="24"/>
          <w:szCs w:val="28"/>
          <w:lang w:eastAsia="ja-JP"/>
          <w14:ligatures w14:val="none"/>
        </w:rPr>
        <w:t xml:space="preserve"> </w:t>
      </w:r>
      <w:r w:rsidRPr="00CF7E77">
        <w:rPr>
          <w:rFonts w:ascii="Times New Roman" w:eastAsia="Times New Roman" w:hAnsi="Times New Roman" w:cs="Times New Roman"/>
          <w:kern w:val="0"/>
          <w:sz w:val="28"/>
          <w:szCs w:val="28"/>
          <w:lang w:eastAsia="ja-JP"/>
          <w14:ligatures w14:val="none"/>
        </w:rPr>
        <w:t>in the Police Department of the Township of Voorhees effective September 10, 2024.</w:t>
      </w:r>
    </w:p>
    <w:p w14:paraId="68F09A12" w14:textId="77777777" w:rsidR="00CF7E77" w:rsidRPr="00CF7E77" w:rsidRDefault="00CF7E77" w:rsidP="00CF7E77">
      <w:pPr>
        <w:spacing w:after="0" w:line="360" w:lineRule="auto"/>
        <w:rPr>
          <w:rFonts w:ascii="Times New Roman" w:eastAsia="Times New Roman" w:hAnsi="Times New Roman" w:cs="Times New Roman"/>
          <w:kern w:val="0"/>
          <w:sz w:val="28"/>
          <w:szCs w:val="28"/>
          <w:lang w:eastAsia="ja-JP"/>
          <w14:ligatures w14:val="none"/>
        </w:rPr>
      </w:pPr>
    </w:p>
    <w:p w14:paraId="347E7E8F" w14:textId="77777777" w:rsidR="00CF7E77" w:rsidRDefault="00CF7E77">
      <w:pPr>
        <w:rPr>
          <w:rFonts w:ascii="Times New Roman" w:hAnsi="Times New Roman" w:cs="Times New Roman"/>
        </w:rPr>
      </w:pPr>
    </w:p>
    <w:p w14:paraId="29BC2D57" w14:textId="77777777" w:rsidR="00CF7E77" w:rsidRDefault="00CF7E77">
      <w:pPr>
        <w:rPr>
          <w:rFonts w:ascii="Times New Roman" w:hAnsi="Times New Roman" w:cs="Times New Roman"/>
        </w:rPr>
      </w:pPr>
    </w:p>
    <w:p w14:paraId="6D63BE34"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684D4B1"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50E05142"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89A2B57"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D7D84B1"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67091B95"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63741744"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77AD7A5E"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553C7337"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0B1CE39E"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6E54E7AE"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4A4902C2" w14:textId="77777777" w:rsidR="00CF7E77" w:rsidRPr="00CF7E77" w:rsidRDefault="00CF7E77" w:rsidP="00CF7E7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____________________________</w:t>
      </w:r>
    </w:p>
    <w:p w14:paraId="6DFBB2C0" w14:textId="77777777" w:rsidR="00CF7E77" w:rsidRPr="00CF7E77" w:rsidRDefault="00CF7E77" w:rsidP="00CF7E7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Dee Ober, RMC</w:t>
      </w:r>
    </w:p>
    <w:p w14:paraId="5D07EAB9" w14:textId="77777777" w:rsidR="00BE3927" w:rsidRDefault="00CF7E77" w:rsidP="00CF7E77">
      <w:pPr>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w:t>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t xml:space="preserve">      Township Clerk</w:t>
      </w:r>
    </w:p>
    <w:p w14:paraId="7AE0F923" w14:textId="77777777" w:rsidR="00BE3927" w:rsidRDefault="00BE3927" w:rsidP="00CF7E77">
      <w:pPr>
        <w:rPr>
          <w:rFonts w:ascii="Times New Roman" w:eastAsia="Calibri" w:hAnsi="Times New Roman" w:cs="Times New Roman"/>
          <w:kern w:val="0"/>
          <w:sz w:val="24"/>
          <w:szCs w:val="24"/>
          <w14:ligatures w14:val="none"/>
        </w:rPr>
      </w:pPr>
    </w:p>
    <w:p w14:paraId="7CB15064" w14:textId="77777777" w:rsidR="00BE3927" w:rsidRDefault="00BE3927">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3966105A" w14:textId="766DE0E4" w:rsidR="00BE3927" w:rsidRPr="00303757" w:rsidRDefault="00BE3927" w:rsidP="00BE3927">
      <w:pPr>
        <w:rPr>
          <w:rFonts w:ascii="Times New Roman" w:hAnsi="Times New Roman" w:cs="Times New Roman"/>
          <w:b/>
          <w:bCs/>
        </w:rPr>
      </w:pPr>
      <w:r w:rsidRPr="00303757">
        <w:rPr>
          <w:rFonts w:ascii="Times New Roman" w:hAnsi="Times New Roman" w:cs="Times New Roman"/>
          <w:b/>
          <w:bCs/>
        </w:rPr>
        <w:lastRenderedPageBreak/>
        <w:t>RESOLUTION NO. 22</w:t>
      </w:r>
      <w:r>
        <w:rPr>
          <w:rFonts w:ascii="Times New Roman" w:hAnsi="Times New Roman" w:cs="Times New Roman"/>
          <w:b/>
          <w:bCs/>
        </w:rPr>
        <w:t>6</w:t>
      </w:r>
      <w:r w:rsidRPr="00303757">
        <w:rPr>
          <w:rFonts w:ascii="Times New Roman" w:hAnsi="Times New Roman" w:cs="Times New Roman"/>
          <w:b/>
          <w:bCs/>
        </w:rPr>
        <w:t>-24</w:t>
      </w:r>
    </w:p>
    <w:p w14:paraId="1B8E28A3" w14:textId="77777777" w:rsidR="00BE3927" w:rsidRDefault="00BE3927" w:rsidP="00BE3927">
      <w:pPr>
        <w:rPr>
          <w:rFonts w:ascii="Times New Roman" w:hAnsi="Times New Roman" w:cs="Times New Roman"/>
        </w:rPr>
      </w:pPr>
    </w:p>
    <w:p w14:paraId="37B9A3D2" w14:textId="77777777" w:rsidR="00BE3927" w:rsidRPr="00303757" w:rsidRDefault="00BE3927" w:rsidP="00BE3927">
      <w:pPr>
        <w:spacing w:after="0" w:line="240" w:lineRule="auto"/>
        <w:jc w:val="center"/>
        <w:rPr>
          <w:rFonts w:ascii="Times New Roman" w:eastAsia="Times New Roman" w:hAnsi="Times New Roman" w:cs="Times New Roman"/>
          <w:b/>
          <w:kern w:val="0"/>
          <w:sz w:val="24"/>
          <w:szCs w:val="24"/>
          <w:lang w:eastAsia="ja-JP"/>
          <w14:ligatures w14:val="none"/>
        </w:rPr>
      </w:pPr>
      <w:r w:rsidRPr="00303757">
        <w:rPr>
          <w:rFonts w:ascii="Times New Roman" w:eastAsia="Times New Roman" w:hAnsi="Times New Roman" w:cs="Times New Roman"/>
          <w:b/>
          <w:kern w:val="0"/>
          <w:sz w:val="24"/>
          <w:szCs w:val="24"/>
          <w:lang w:eastAsia="ja-JP"/>
          <w14:ligatures w14:val="none"/>
        </w:rPr>
        <w:t>APPOINTING JAGER MASSING TO THE POSITION OF FIRE FIGHTER IN THE VOORHEES TOWNSHIP FIRE DEPARTMENT</w:t>
      </w:r>
    </w:p>
    <w:p w14:paraId="67CE8860" w14:textId="77777777" w:rsidR="00BE3927" w:rsidRPr="00303757" w:rsidRDefault="00BE3927" w:rsidP="00BE3927">
      <w:pPr>
        <w:spacing w:after="0" w:line="240" w:lineRule="auto"/>
        <w:jc w:val="center"/>
        <w:rPr>
          <w:rFonts w:ascii="Times New Roman" w:eastAsia="Times New Roman" w:hAnsi="Times New Roman" w:cs="Times New Roman"/>
          <w:b/>
          <w:kern w:val="0"/>
          <w:sz w:val="24"/>
          <w:szCs w:val="24"/>
          <w:lang w:eastAsia="ja-JP"/>
          <w14:ligatures w14:val="none"/>
        </w:rPr>
      </w:pPr>
    </w:p>
    <w:p w14:paraId="7952C9F3" w14:textId="77777777" w:rsidR="00BE3927" w:rsidRPr="00303757" w:rsidRDefault="00BE3927" w:rsidP="00BE3927">
      <w:pPr>
        <w:spacing w:after="0" w:line="360" w:lineRule="auto"/>
        <w:rPr>
          <w:rFonts w:ascii="Times New Roman" w:eastAsia="Times New Roman" w:hAnsi="Times New Roman" w:cs="Times New Roman"/>
          <w:kern w:val="0"/>
          <w:sz w:val="24"/>
          <w:szCs w:val="24"/>
          <w:lang w:eastAsia="ja-JP"/>
          <w14:ligatures w14:val="none"/>
        </w:rPr>
      </w:pPr>
      <w:r w:rsidRPr="00303757">
        <w:rPr>
          <w:rFonts w:ascii="Times New Roman" w:eastAsia="Times New Roman" w:hAnsi="Times New Roman" w:cs="Times New Roman"/>
          <w:kern w:val="0"/>
          <w:sz w:val="24"/>
          <w:szCs w:val="24"/>
          <w:lang w:eastAsia="ja-JP"/>
          <w14:ligatures w14:val="none"/>
        </w:rPr>
        <w:tab/>
      </w:r>
      <w:r w:rsidRPr="00303757">
        <w:rPr>
          <w:rFonts w:ascii="Times New Roman" w:eastAsia="Times New Roman" w:hAnsi="Times New Roman" w:cs="Times New Roman"/>
          <w:b/>
          <w:bCs/>
          <w:kern w:val="0"/>
          <w:sz w:val="24"/>
          <w:szCs w:val="24"/>
          <w:lang w:eastAsia="ja-JP"/>
          <w14:ligatures w14:val="none"/>
        </w:rPr>
        <w:t>WHEREAS</w:t>
      </w:r>
      <w:r w:rsidRPr="00303757">
        <w:rPr>
          <w:rFonts w:ascii="Times New Roman" w:eastAsia="Times New Roman" w:hAnsi="Times New Roman" w:cs="Times New Roman"/>
          <w:kern w:val="0"/>
          <w:sz w:val="24"/>
          <w:szCs w:val="24"/>
          <w:lang w:eastAsia="ja-JP"/>
          <w14:ligatures w14:val="none"/>
        </w:rPr>
        <w:t xml:space="preserve">, there is a need for an additional Fire Fighter in the Township of Voorhees Fire Department; and </w:t>
      </w:r>
    </w:p>
    <w:p w14:paraId="781A71E0" w14:textId="77777777" w:rsidR="00BE3927" w:rsidRPr="00303757" w:rsidRDefault="00BE3927" w:rsidP="00BE3927">
      <w:pPr>
        <w:spacing w:after="0" w:line="360" w:lineRule="auto"/>
        <w:rPr>
          <w:rFonts w:ascii="Times New Roman" w:eastAsia="Times New Roman" w:hAnsi="Times New Roman" w:cs="Times New Roman"/>
          <w:kern w:val="0"/>
          <w:sz w:val="24"/>
          <w:szCs w:val="24"/>
          <w:lang w:eastAsia="ja-JP"/>
          <w14:ligatures w14:val="none"/>
        </w:rPr>
      </w:pPr>
      <w:r w:rsidRPr="00303757">
        <w:rPr>
          <w:rFonts w:ascii="Times New Roman" w:eastAsia="Times New Roman" w:hAnsi="Times New Roman" w:cs="Times New Roman"/>
          <w:kern w:val="0"/>
          <w:sz w:val="24"/>
          <w:szCs w:val="24"/>
          <w:lang w:eastAsia="ja-JP"/>
          <w14:ligatures w14:val="none"/>
        </w:rPr>
        <w:tab/>
      </w:r>
      <w:r w:rsidRPr="00303757">
        <w:rPr>
          <w:rFonts w:ascii="Times New Roman" w:eastAsia="Times New Roman" w:hAnsi="Times New Roman" w:cs="Times New Roman"/>
          <w:b/>
          <w:bCs/>
          <w:kern w:val="0"/>
          <w:sz w:val="24"/>
          <w:szCs w:val="24"/>
          <w:lang w:eastAsia="ja-JP"/>
          <w14:ligatures w14:val="none"/>
        </w:rPr>
        <w:t>WHEREAS,</w:t>
      </w:r>
      <w:r w:rsidRPr="00303757">
        <w:rPr>
          <w:rFonts w:ascii="Times New Roman" w:eastAsia="Times New Roman" w:hAnsi="Times New Roman" w:cs="Times New Roman"/>
          <w:kern w:val="0"/>
          <w:sz w:val="24"/>
          <w:szCs w:val="24"/>
          <w:lang w:eastAsia="ja-JP"/>
          <w14:ligatures w14:val="none"/>
        </w:rPr>
        <w:t xml:space="preserve"> the New Jersey Civil Service Commission has certified a list of eligible candidates (Certification No. OL240402) for the position of Fire Fighter; and</w:t>
      </w:r>
    </w:p>
    <w:p w14:paraId="298F8F4B" w14:textId="77777777" w:rsidR="00BE3927" w:rsidRPr="00303757" w:rsidRDefault="00BE3927" w:rsidP="00BE3927">
      <w:pPr>
        <w:spacing w:after="0" w:line="360" w:lineRule="auto"/>
        <w:ind w:firstLine="720"/>
        <w:rPr>
          <w:rFonts w:ascii="Times New Roman" w:eastAsia="Times New Roman" w:hAnsi="Times New Roman" w:cs="Times New Roman"/>
          <w:kern w:val="0"/>
          <w:sz w:val="24"/>
          <w:szCs w:val="24"/>
          <w:lang w:eastAsia="ja-JP"/>
          <w14:ligatures w14:val="none"/>
        </w:rPr>
      </w:pPr>
      <w:r w:rsidRPr="00303757">
        <w:rPr>
          <w:rFonts w:ascii="Times New Roman" w:eastAsia="Times New Roman" w:hAnsi="Times New Roman" w:cs="Times New Roman"/>
          <w:b/>
          <w:kern w:val="0"/>
          <w:sz w:val="26"/>
          <w:szCs w:val="26"/>
          <w:lang w:eastAsia="ja-JP"/>
          <w14:ligatures w14:val="none"/>
        </w:rPr>
        <w:t>WHEREAS,</w:t>
      </w:r>
      <w:r w:rsidRPr="00303757">
        <w:rPr>
          <w:rFonts w:ascii="Times New Roman" w:eastAsia="Times New Roman" w:hAnsi="Times New Roman" w:cs="Times New Roman"/>
          <w:kern w:val="0"/>
          <w:sz w:val="26"/>
          <w:szCs w:val="26"/>
          <w:lang w:eastAsia="ja-JP"/>
          <w14:ligatures w14:val="none"/>
        </w:rPr>
        <w:t xml:space="preserve"> Jager Massing has passed the background investigations, and</w:t>
      </w:r>
    </w:p>
    <w:p w14:paraId="0378FFE6" w14:textId="77777777" w:rsidR="00BE3927" w:rsidRPr="00303757" w:rsidRDefault="00BE3927" w:rsidP="00BE3927">
      <w:pPr>
        <w:spacing w:after="0" w:line="360" w:lineRule="auto"/>
        <w:rPr>
          <w:rFonts w:ascii="Times New Roman" w:eastAsia="Times New Roman" w:hAnsi="Times New Roman" w:cs="Times New Roman"/>
          <w:kern w:val="0"/>
          <w:sz w:val="24"/>
          <w:szCs w:val="24"/>
          <w:lang w:eastAsia="ja-JP"/>
          <w14:ligatures w14:val="none"/>
        </w:rPr>
      </w:pPr>
      <w:r w:rsidRPr="00303757">
        <w:rPr>
          <w:rFonts w:ascii="Times New Roman" w:eastAsia="Times New Roman" w:hAnsi="Times New Roman" w:cs="Times New Roman"/>
          <w:kern w:val="0"/>
          <w:sz w:val="24"/>
          <w:szCs w:val="24"/>
          <w:lang w:eastAsia="ja-JP"/>
          <w14:ligatures w14:val="none"/>
        </w:rPr>
        <w:tab/>
      </w:r>
      <w:r w:rsidRPr="00303757">
        <w:rPr>
          <w:rFonts w:ascii="Times New Roman" w:eastAsia="Times New Roman" w:hAnsi="Times New Roman" w:cs="Times New Roman"/>
          <w:b/>
          <w:bCs/>
          <w:kern w:val="0"/>
          <w:sz w:val="24"/>
          <w:szCs w:val="24"/>
          <w:lang w:eastAsia="ja-JP"/>
          <w14:ligatures w14:val="none"/>
        </w:rPr>
        <w:t>WHEREAS</w:t>
      </w:r>
      <w:r w:rsidRPr="00303757">
        <w:rPr>
          <w:rFonts w:ascii="Times New Roman" w:eastAsia="Times New Roman" w:hAnsi="Times New Roman" w:cs="Times New Roman"/>
          <w:kern w:val="0"/>
          <w:sz w:val="24"/>
          <w:szCs w:val="24"/>
          <w:lang w:eastAsia="ja-JP"/>
          <w14:ligatures w14:val="none"/>
        </w:rPr>
        <w:t>, Fire Chief James Poland has recommended the appointment of Jager Massing to the position of Fire Fighter; and</w:t>
      </w:r>
    </w:p>
    <w:p w14:paraId="53FDD140" w14:textId="77777777" w:rsidR="00BE3927" w:rsidRDefault="00BE3927" w:rsidP="00BE3927">
      <w:pPr>
        <w:spacing w:after="0" w:line="360" w:lineRule="auto"/>
        <w:rPr>
          <w:rFonts w:ascii="Times New Roman" w:eastAsia="Times New Roman" w:hAnsi="Times New Roman" w:cs="Times New Roman"/>
          <w:kern w:val="0"/>
          <w:sz w:val="24"/>
          <w:szCs w:val="24"/>
          <w:lang w:eastAsia="ja-JP"/>
          <w14:ligatures w14:val="none"/>
        </w:rPr>
      </w:pPr>
      <w:r w:rsidRPr="00303757">
        <w:rPr>
          <w:rFonts w:ascii="Times New Roman" w:eastAsia="Times New Roman" w:hAnsi="Times New Roman" w:cs="Times New Roman"/>
          <w:kern w:val="0"/>
          <w:sz w:val="24"/>
          <w:szCs w:val="24"/>
          <w:lang w:eastAsia="ja-JP"/>
          <w14:ligatures w14:val="none"/>
        </w:rPr>
        <w:tab/>
      </w:r>
      <w:r w:rsidRPr="00303757">
        <w:rPr>
          <w:rFonts w:ascii="Times New Roman" w:eastAsia="Times New Roman" w:hAnsi="Times New Roman" w:cs="Times New Roman"/>
          <w:b/>
          <w:bCs/>
          <w:kern w:val="0"/>
          <w:sz w:val="24"/>
          <w:szCs w:val="24"/>
          <w:lang w:eastAsia="ja-JP"/>
          <w14:ligatures w14:val="none"/>
        </w:rPr>
        <w:t>NOW, THEREFORE, BE IT RESOLVED</w:t>
      </w:r>
      <w:r w:rsidRPr="00303757">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303757">
        <w:rPr>
          <w:rFonts w:ascii="Times New Roman" w:eastAsia="Times New Roman" w:hAnsi="Times New Roman" w:cs="Times New Roman"/>
          <w:b/>
          <w:kern w:val="0"/>
          <w:sz w:val="24"/>
          <w:szCs w:val="24"/>
          <w:lang w:eastAsia="ja-JP"/>
          <w14:ligatures w14:val="none"/>
        </w:rPr>
        <w:t xml:space="preserve">JAGER MASSING </w:t>
      </w:r>
      <w:r w:rsidRPr="00303757">
        <w:rPr>
          <w:rFonts w:ascii="Times New Roman" w:eastAsia="Times New Roman" w:hAnsi="Times New Roman" w:cs="Times New Roman"/>
          <w:kern w:val="0"/>
          <w:sz w:val="24"/>
          <w:szCs w:val="24"/>
          <w:lang w:eastAsia="ja-JP"/>
          <w14:ligatures w14:val="none"/>
        </w:rPr>
        <w:t xml:space="preserve">be appointed to the position of </w:t>
      </w:r>
      <w:r w:rsidRPr="00303757">
        <w:rPr>
          <w:rFonts w:ascii="Times New Roman" w:eastAsia="Times New Roman" w:hAnsi="Times New Roman" w:cs="Times New Roman"/>
          <w:b/>
          <w:kern w:val="0"/>
          <w:sz w:val="24"/>
          <w:szCs w:val="24"/>
          <w:lang w:eastAsia="ja-JP"/>
          <w14:ligatures w14:val="none"/>
        </w:rPr>
        <w:t>FIRE FIGHTER</w:t>
      </w:r>
      <w:r w:rsidRPr="00303757">
        <w:rPr>
          <w:rFonts w:ascii="Times New Roman" w:eastAsia="Times New Roman" w:hAnsi="Times New Roman" w:cs="Times New Roman"/>
          <w:kern w:val="0"/>
          <w:sz w:val="24"/>
          <w:szCs w:val="24"/>
          <w:lang w:eastAsia="ja-JP"/>
          <w14:ligatures w14:val="none"/>
        </w:rPr>
        <w:t xml:space="preserve"> in the Township of Voorhees Fire Department effective September 23, 2024.</w:t>
      </w:r>
    </w:p>
    <w:p w14:paraId="4B517504" w14:textId="77777777" w:rsidR="00BE3927" w:rsidRDefault="00BE3927" w:rsidP="00BE3927">
      <w:pPr>
        <w:spacing w:after="0" w:line="360" w:lineRule="auto"/>
        <w:rPr>
          <w:rFonts w:ascii="Times New Roman" w:eastAsia="Times New Roman" w:hAnsi="Times New Roman" w:cs="Times New Roman"/>
          <w:kern w:val="0"/>
          <w:sz w:val="24"/>
          <w:szCs w:val="24"/>
          <w:lang w:eastAsia="ja-JP"/>
          <w14:ligatures w14:val="none"/>
        </w:rPr>
      </w:pPr>
    </w:p>
    <w:p w14:paraId="0F030275" w14:textId="77777777" w:rsidR="00BE3927" w:rsidRDefault="00BE3927" w:rsidP="00BE3927">
      <w:pPr>
        <w:spacing w:after="0" w:line="360" w:lineRule="auto"/>
        <w:rPr>
          <w:rFonts w:ascii="Times New Roman" w:eastAsia="Times New Roman" w:hAnsi="Times New Roman" w:cs="Times New Roman"/>
          <w:kern w:val="0"/>
          <w:sz w:val="24"/>
          <w:szCs w:val="24"/>
          <w:lang w:eastAsia="ja-JP"/>
          <w14:ligatures w14:val="none"/>
        </w:rPr>
      </w:pPr>
    </w:p>
    <w:p w14:paraId="0181FA7B" w14:textId="77777777" w:rsidR="00BE3927" w:rsidRPr="00303757" w:rsidRDefault="00BE3927" w:rsidP="00BE3927">
      <w:pPr>
        <w:spacing w:after="0" w:line="360" w:lineRule="auto"/>
        <w:rPr>
          <w:rFonts w:ascii="Times New Roman" w:eastAsia="Times New Roman" w:hAnsi="Times New Roman" w:cs="Times New Roman"/>
          <w:kern w:val="0"/>
          <w:sz w:val="24"/>
          <w:szCs w:val="24"/>
          <w:lang w:eastAsia="ja-JP"/>
          <w14:ligatures w14:val="none"/>
        </w:rPr>
      </w:pPr>
    </w:p>
    <w:p w14:paraId="7272E818" w14:textId="77777777" w:rsidR="00BE3927" w:rsidRDefault="00BE3927" w:rsidP="00BE3927">
      <w:pPr>
        <w:rPr>
          <w:rFonts w:ascii="Times New Roman" w:hAnsi="Times New Roman" w:cs="Times New Roman"/>
        </w:rPr>
      </w:pPr>
    </w:p>
    <w:p w14:paraId="3D3ECF64" w14:textId="77777777" w:rsidR="00BE3927" w:rsidRDefault="00BE3927" w:rsidP="00BE3927">
      <w:pPr>
        <w:rPr>
          <w:rFonts w:ascii="Times New Roman" w:hAnsi="Times New Roman" w:cs="Times New Roman"/>
        </w:rPr>
      </w:pPr>
    </w:p>
    <w:p w14:paraId="2DA6F949" w14:textId="77777777" w:rsidR="00BE3927" w:rsidRDefault="00BE3927" w:rsidP="00BE3927">
      <w:pPr>
        <w:rPr>
          <w:rFonts w:ascii="Times New Roman" w:hAnsi="Times New Roman" w:cs="Times New Roman"/>
        </w:rPr>
      </w:pPr>
    </w:p>
    <w:p w14:paraId="33585D35" w14:textId="77777777" w:rsidR="002A5B24" w:rsidRPr="002A5B24" w:rsidRDefault="002A5B24" w:rsidP="002A5B24">
      <w:pPr>
        <w:spacing w:line="36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DATED:  SEPTEMBER 9, 2024</w:t>
      </w:r>
      <w:r w:rsidRPr="002A5B24">
        <w:rPr>
          <w:rFonts w:ascii="Times New Roman" w:eastAsia="Calibri" w:hAnsi="Times New Roman" w:cs="Times New Roman"/>
          <w:kern w:val="0"/>
          <w14:ligatures w14:val="none"/>
        </w:rPr>
        <w:tab/>
        <w:t>MOTION: MR. PLATT</w:t>
      </w:r>
      <w:r w:rsidRPr="002A5B24">
        <w:rPr>
          <w:rFonts w:ascii="Times New Roman" w:eastAsia="Calibri" w:hAnsi="Times New Roman" w:cs="Times New Roman"/>
          <w:kern w:val="0"/>
          <w14:ligatures w14:val="none"/>
        </w:rPr>
        <w:tab/>
        <w:t xml:space="preserve">    </w:t>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p>
    <w:p w14:paraId="5FFC8B1A" w14:textId="77777777" w:rsidR="002A5B24" w:rsidRPr="002A5B24" w:rsidRDefault="002A5B24" w:rsidP="002A5B24">
      <w:pPr>
        <w:spacing w:line="36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AYES:</w:t>
      </w:r>
      <w:r w:rsidRPr="002A5B24">
        <w:rPr>
          <w:rFonts w:ascii="Times New Roman" w:eastAsia="Calibri" w:hAnsi="Times New Roman" w:cs="Times New Roman"/>
          <w:kern w:val="0"/>
          <w14:ligatures w14:val="none"/>
        </w:rPr>
        <w:tab/>
        <w:t>4</w:t>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t xml:space="preserve">            </w:t>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t>SECONDED: MRS. FETBROYT</w:t>
      </w:r>
    </w:p>
    <w:p w14:paraId="76713DE8" w14:textId="77777777" w:rsidR="002A5B24" w:rsidRPr="002A5B24" w:rsidRDefault="002A5B24" w:rsidP="002A5B24">
      <w:pPr>
        <w:spacing w:after="0" w:line="24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NAYS:</w:t>
      </w:r>
      <w:r w:rsidRPr="002A5B24">
        <w:rPr>
          <w:rFonts w:ascii="Times New Roman" w:eastAsia="Calibri" w:hAnsi="Times New Roman" w:cs="Times New Roman"/>
          <w:kern w:val="0"/>
          <w14:ligatures w14:val="none"/>
        </w:rPr>
        <w:tab/>
        <w:t>NONE</w:t>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t>APPROVED BY: _________________________________</w:t>
      </w:r>
    </w:p>
    <w:p w14:paraId="7160E8D6" w14:textId="77777777" w:rsidR="002A5B24" w:rsidRPr="002A5B24" w:rsidRDefault="002A5B24" w:rsidP="002A5B24">
      <w:pPr>
        <w:spacing w:after="0" w:line="24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t xml:space="preserve">                   Michael Mignogna, Mayor </w:t>
      </w:r>
    </w:p>
    <w:p w14:paraId="2DD147D0"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6B8C0789" w14:textId="77777777" w:rsidR="00BE3927" w:rsidRPr="00CF7E77" w:rsidRDefault="00BE3927" w:rsidP="00BE3927">
      <w:pPr>
        <w:spacing w:after="0" w:line="240" w:lineRule="auto"/>
        <w:rPr>
          <w:rFonts w:ascii="Times New Roman" w:eastAsia="Calibri" w:hAnsi="Times New Roman" w:cs="Times New Roman"/>
          <w:kern w:val="0"/>
          <w:sz w:val="24"/>
          <w:szCs w:val="24"/>
          <w14:ligatures w14:val="none"/>
        </w:rPr>
      </w:pPr>
    </w:p>
    <w:p w14:paraId="760A0CE6" w14:textId="77777777" w:rsidR="00BE3927" w:rsidRPr="00CF7E77" w:rsidRDefault="00BE3927" w:rsidP="00BE3927">
      <w:pPr>
        <w:spacing w:after="0" w:line="240" w:lineRule="auto"/>
        <w:rPr>
          <w:rFonts w:ascii="Times New Roman" w:eastAsia="Calibri" w:hAnsi="Times New Roman" w:cs="Times New Roman"/>
          <w:kern w:val="0"/>
          <w:sz w:val="24"/>
          <w:szCs w:val="24"/>
          <w14:ligatures w14:val="none"/>
        </w:rPr>
      </w:pPr>
    </w:p>
    <w:p w14:paraId="7A9DD6C0" w14:textId="77777777" w:rsidR="00BE3927" w:rsidRPr="00CF7E77" w:rsidRDefault="00BE3927" w:rsidP="00BE3927">
      <w:pPr>
        <w:spacing w:after="0" w:line="240" w:lineRule="auto"/>
        <w:rPr>
          <w:rFonts w:ascii="Times New Roman" w:eastAsia="Calibri" w:hAnsi="Times New Roman" w:cs="Times New Roman"/>
          <w:kern w:val="0"/>
          <w:sz w:val="24"/>
          <w:szCs w:val="24"/>
          <w14:ligatures w14:val="none"/>
        </w:rPr>
      </w:pPr>
    </w:p>
    <w:p w14:paraId="1444860E" w14:textId="77777777" w:rsidR="00BE3927" w:rsidRPr="00CF7E77" w:rsidRDefault="00BE3927" w:rsidP="00BE3927">
      <w:pPr>
        <w:spacing w:after="0" w:line="240" w:lineRule="auto"/>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23D775C5" w14:textId="77777777" w:rsidR="00BE3927" w:rsidRPr="00CF7E77" w:rsidRDefault="00BE3927" w:rsidP="00BE3927">
      <w:pPr>
        <w:spacing w:after="0" w:line="240" w:lineRule="auto"/>
        <w:rPr>
          <w:rFonts w:ascii="Times New Roman" w:eastAsia="Calibri" w:hAnsi="Times New Roman" w:cs="Times New Roman"/>
          <w:kern w:val="0"/>
          <w:sz w:val="24"/>
          <w:szCs w:val="24"/>
          <w14:ligatures w14:val="none"/>
        </w:rPr>
      </w:pPr>
    </w:p>
    <w:p w14:paraId="1BCDC044" w14:textId="77777777" w:rsidR="00BE3927" w:rsidRPr="00CF7E77" w:rsidRDefault="00BE3927" w:rsidP="00BE3927">
      <w:pPr>
        <w:spacing w:after="0" w:line="240" w:lineRule="auto"/>
        <w:rPr>
          <w:rFonts w:ascii="Times New Roman" w:eastAsia="Calibri" w:hAnsi="Times New Roman" w:cs="Times New Roman"/>
          <w:kern w:val="0"/>
          <w:sz w:val="24"/>
          <w:szCs w:val="24"/>
          <w14:ligatures w14:val="none"/>
        </w:rPr>
      </w:pPr>
    </w:p>
    <w:p w14:paraId="3F559EEF" w14:textId="77777777" w:rsidR="00BE3927" w:rsidRPr="00CF7E77" w:rsidRDefault="00BE3927" w:rsidP="00BE392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____________________________</w:t>
      </w:r>
    </w:p>
    <w:p w14:paraId="52BF136F" w14:textId="77777777" w:rsidR="00BE3927" w:rsidRPr="00CF7E77" w:rsidRDefault="00BE3927" w:rsidP="00BE392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Dee Ober, RMC</w:t>
      </w:r>
    </w:p>
    <w:p w14:paraId="6BBD3EF3" w14:textId="075976A6" w:rsidR="003D5EAE" w:rsidRDefault="00BE3927" w:rsidP="00BE3927">
      <w:pPr>
        <w:rPr>
          <w:rFonts w:ascii="Times New Roman" w:hAnsi="Times New Roman" w:cs="Times New Roman"/>
        </w:rPr>
      </w:pPr>
      <w:r w:rsidRPr="00CF7E77">
        <w:rPr>
          <w:rFonts w:ascii="Times New Roman" w:eastAsia="Calibri" w:hAnsi="Times New Roman" w:cs="Times New Roman"/>
          <w:kern w:val="0"/>
          <w:sz w:val="24"/>
          <w:szCs w:val="24"/>
          <w14:ligatures w14:val="none"/>
        </w:rPr>
        <w:t xml:space="preserve">      </w:t>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t xml:space="preserve">      Township Clerk</w:t>
      </w:r>
      <w:r w:rsidR="003D5EAE">
        <w:rPr>
          <w:rFonts w:ascii="Times New Roman" w:hAnsi="Times New Roman" w:cs="Times New Roman"/>
        </w:rPr>
        <w:br w:type="page"/>
      </w:r>
    </w:p>
    <w:p w14:paraId="7114E5CD" w14:textId="322132BB" w:rsidR="00CF7E77" w:rsidRDefault="00CF7E77">
      <w:pPr>
        <w:rPr>
          <w:rFonts w:ascii="Times New Roman" w:hAnsi="Times New Roman" w:cs="Times New Roman"/>
          <w:b/>
          <w:bCs/>
          <w:sz w:val="24"/>
          <w:szCs w:val="24"/>
        </w:rPr>
      </w:pPr>
      <w:r w:rsidRPr="00CF7E77">
        <w:rPr>
          <w:rFonts w:ascii="Times New Roman" w:hAnsi="Times New Roman" w:cs="Times New Roman"/>
          <w:b/>
          <w:bCs/>
          <w:sz w:val="24"/>
          <w:szCs w:val="24"/>
        </w:rPr>
        <w:lastRenderedPageBreak/>
        <w:t>RESOLUTION NO. 22</w:t>
      </w:r>
      <w:r w:rsidR="00BE3927">
        <w:rPr>
          <w:rFonts w:ascii="Times New Roman" w:hAnsi="Times New Roman" w:cs="Times New Roman"/>
          <w:b/>
          <w:bCs/>
          <w:sz w:val="24"/>
          <w:szCs w:val="24"/>
        </w:rPr>
        <w:t>7</w:t>
      </w:r>
      <w:r w:rsidRPr="00CF7E77">
        <w:rPr>
          <w:rFonts w:ascii="Times New Roman" w:hAnsi="Times New Roman" w:cs="Times New Roman"/>
          <w:b/>
          <w:bCs/>
          <w:sz w:val="24"/>
          <w:szCs w:val="24"/>
        </w:rPr>
        <w:t>-24</w:t>
      </w:r>
    </w:p>
    <w:p w14:paraId="5BC1665A" w14:textId="77777777" w:rsidR="00CF7E77" w:rsidRPr="00CF7E77" w:rsidRDefault="00CF7E77">
      <w:pPr>
        <w:rPr>
          <w:rFonts w:ascii="Times New Roman" w:hAnsi="Times New Roman" w:cs="Times New Roman"/>
          <w:b/>
          <w:bCs/>
          <w:sz w:val="24"/>
          <w:szCs w:val="24"/>
        </w:rPr>
      </w:pPr>
    </w:p>
    <w:p w14:paraId="432E13A1" w14:textId="77777777"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APPOINTING BRANDON HOLMES TO THE POSITION OF FIRE FIGHTER IN THE VOORHEES TOWNSHIP FIRE DEPARTMENT</w:t>
      </w:r>
    </w:p>
    <w:p w14:paraId="59B3D7F6" w14:textId="77777777"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p>
    <w:p w14:paraId="7AB5C77E" w14:textId="25806FA0" w:rsidR="00CF7E77" w:rsidRPr="00CF7E77" w:rsidRDefault="00CF7E77" w:rsidP="00CF7E7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xml:space="preserve">, there is a need for an additional Fire Fighter in the Township of Voorhees Fire Department; and </w:t>
      </w:r>
    </w:p>
    <w:p w14:paraId="33CEE73A" w14:textId="4B471A4D" w:rsidR="00CF7E77" w:rsidRPr="00CF7E77" w:rsidRDefault="00CF7E77" w:rsidP="00CF7E7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xml:space="preserve"> the New Jersey Civil Service Commission has certified a list of eligible candidates (Certification No. OL240402) for the position of Fire Fighter; and </w:t>
      </w:r>
    </w:p>
    <w:p w14:paraId="6B40E008" w14:textId="01C8D943" w:rsidR="00CF7E77" w:rsidRPr="00CF7E77" w:rsidRDefault="00CF7E77" w:rsidP="00CF7E77">
      <w:pPr>
        <w:spacing w:after="0" w:line="360" w:lineRule="auto"/>
        <w:ind w:firstLine="720"/>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xml:space="preserve"> Brandon Holmes has passed the background investigations, and</w:t>
      </w:r>
    </w:p>
    <w:p w14:paraId="41C2FCE5" w14:textId="21184037" w:rsidR="00CF7E77" w:rsidRPr="00CF7E77" w:rsidRDefault="00CF7E77" w:rsidP="00CF7E7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Fire Chief James Poland has recommended the appointment of Brandon Holmes to the position of Fire Fighter.</w:t>
      </w:r>
    </w:p>
    <w:p w14:paraId="706CA62B" w14:textId="77777777" w:rsidR="00CF7E77" w:rsidRPr="00CF7E77" w:rsidRDefault="00CF7E77" w:rsidP="00CF7E7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NOW, THEREFORE, BE IT RESOLVED</w:t>
      </w:r>
      <w:r w:rsidRPr="00CF7E77">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CF7E77">
        <w:rPr>
          <w:rFonts w:ascii="Times New Roman" w:eastAsia="Times New Roman" w:hAnsi="Times New Roman" w:cs="Times New Roman"/>
          <w:b/>
          <w:kern w:val="0"/>
          <w:sz w:val="24"/>
          <w:szCs w:val="24"/>
          <w:lang w:eastAsia="ja-JP"/>
          <w14:ligatures w14:val="none"/>
        </w:rPr>
        <w:t xml:space="preserve">BRANDON HOLMES </w:t>
      </w:r>
      <w:r w:rsidRPr="00CF7E77">
        <w:rPr>
          <w:rFonts w:ascii="Times New Roman" w:eastAsia="Times New Roman" w:hAnsi="Times New Roman" w:cs="Times New Roman"/>
          <w:kern w:val="0"/>
          <w:sz w:val="24"/>
          <w:szCs w:val="24"/>
          <w:lang w:eastAsia="ja-JP"/>
          <w14:ligatures w14:val="none"/>
        </w:rPr>
        <w:t xml:space="preserve">be appointed to the position of </w:t>
      </w:r>
      <w:r w:rsidRPr="00CF7E77">
        <w:rPr>
          <w:rFonts w:ascii="Times New Roman" w:eastAsia="Times New Roman" w:hAnsi="Times New Roman" w:cs="Times New Roman"/>
          <w:b/>
          <w:kern w:val="0"/>
          <w:sz w:val="24"/>
          <w:szCs w:val="24"/>
          <w:lang w:eastAsia="ja-JP"/>
          <w14:ligatures w14:val="none"/>
        </w:rPr>
        <w:t>FIRE FIGHTER</w:t>
      </w:r>
      <w:r w:rsidRPr="00CF7E77">
        <w:rPr>
          <w:rFonts w:ascii="Times New Roman" w:eastAsia="Times New Roman" w:hAnsi="Times New Roman" w:cs="Times New Roman"/>
          <w:kern w:val="0"/>
          <w:sz w:val="24"/>
          <w:szCs w:val="24"/>
          <w:lang w:eastAsia="ja-JP"/>
          <w14:ligatures w14:val="none"/>
        </w:rPr>
        <w:t xml:space="preserve"> in the Township of Voorhees Fire Department effective September 23, 2024.</w:t>
      </w:r>
    </w:p>
    <w:p w14:paraId="5626EBEE" w14:textId="77777777" w:rsidR="00CF7E77" w:rsidRDefault="00CF7E77">
      <w:pPr>
        <w:rPr>
          <w:rFonts w:ascii="Times New Roman" w:hAnsi="Times New Roman" w:cs="Times New Roman"/>
        </w:rPr>
      </w:pPr>
    </w:p>
    <w:p w14:paraId="059B4896" w14:textId="77777777" w:rsidR="00CF7E77" w:rsidRDefault="00CF7E77">
      <w:pPr>
        <w:rPr>
          <w:rFonts w:ascii="Times New Roman" w:hAnsi="Times New Roman" w:cs="Times New Roman"/>
        </w:rPr>
      </w:pPr>
    </w:p>
    <w:p w14:paraId="64D0B1F2" w14:textId="77777777" w:rsidR="00CF7E77" w:rsidRDefault="00CF7E77">
      <w:pPr>
        <w:rPr>
          <w:rFonts w:ascii="Times New Roman" w:hAnsi="Times New Roman" w:cs="Times New Roman"/>
        </w:rPr>
      </w:pPr>
    </w:p>
    <w:p w14:paraId="484C4663" w14:textId="77777777" w:rsidR="00CF7E77" w:rsidRDefault="00CF7E77">
      <w:pPr>
        <w:rPr>
          <w:rFonts w:ascii="Times New Roman" w:hAnsi="Times New Roman" w:cs="Times New Roman"/>
        </w:rPr>
      </w:pPr>
    </w:p>
    <w:p w14:paraId="6062FB60" w14:textId="77777777" w:rsidR="00CF7E77" w:rsidRDefault="00CF7E77">
      <w:pPr>
        <w:rPr>
          <w:rFonts w:ascii="Times New Roman" w:hAnsi="Times New Roman" w:cs="Times New Roman"/>
        </w:rPr>
      </w:pPr>
    </w:p>
    <w:p w14:paraId="04BEBFDF" w14:textId="77777777" w:rsidR="00CF7E77" w:rsidRDefault="00CF7E77">
      <w:pPr>
        <w:rPr>
          <w:rFonts w:ascii="Times New Roman" w:hAnsi="Times New Roman" w:cs="Times New Roman"/>
        </w:rPr>
      </w:pPr>
    </w:p>
    <w:p w14:paraId="721CC3E0" w14:textId="77777777" w:rsidR="00CF7E77" w:rsidRDefault="00CF7E77">
      <w:pPr>
        <w:rPr>
          <w:rFonts w:ascii="Times New Roman" w:hAnsi="Times New Roman" w:cs="Times New Roman"/>
        </w:rPr>
      </w:pPr>
    </w:p>
    <w:p w14:paraId="7290D1C7" w14:textId="77777777" w:rsidR="002A5B24" w:rsidRPr="002A5B24" w:rsidRDefault="002A5B24" w:rsidP="002A5B24">
      <w:pPr>
        <w:spacing w:line="36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DATED:  SEPTEMBER 9, 2024</w:t>
      </w:r>
      <w:r w:rsidRPr="002A5B24">
        <w:rPr>
          <w:rFonts w:ascii="Times New Roman" w:eastAsia="Calibri" w:hAnsi="Times New Roman" w:cs="Times New Roman"/>
          <w:kern w:val="0"/>
          <w14:ligatures w14:val="none"/>
        </w:rPr>
        <w:tab/>
        <w:t>MOTION: MR. PLATT</w:t>
      </w:r>
      <w:r w:rsidRPr="002A5B24">
        <w:rPr>
          <w:rFonts w:ascii="Times New Roman" w:eastAsia="Calibri" w:hAnsi="Times New Roman" w:cs="Times New Roman"/>
          <w:kern w:val="0"/>
          <w14:ligatures w14:val="none"/>
        </w:rPr>
        <w:tab/>
        <w:t xml:space="preserve">    </w:t>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p>
    <w:p w14:paraId="38CCC737" w14:textId="77777777" w:rsidR="002A5B24" w:rsidRPr="002A5B24" w:rsidRDefault="002A5B24" w:rsidP="002A5B24">
      <w:pPr>
        <w:spacing w:line="36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AYES:</w:t>
      </w:r>
      <w:r w:rsidRPr="002A5B24">
        <w:rPr>
          <w:rFonts w:ascii="Times New Roman" w:eastAsia="Calibri" w:hAnsi="Times New Roman" w:cs="Times New Roman"/>
          <w:kern w:val="0"/>
          <w14:ligatures w14:val="none"/>
        </w:rPr>
        <w:tab/>
        <w:t>4</w:t>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t xml:space="preserve">            </w:t>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t>SECONDED: MRS. FETBROYT</w:t>
      </w:r>
    </w:p>
    <w:p w14:paraId="23034FA4" w14:textId="77777777" w:rsidR="002A5B24" w:rsidRPr="002A5B24" w:rsidRDefault="002A5B24" w:rsidP="002A5B24">
      <w:pPr>
        <w:spacing w:after="0" w:line="24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NAYS:</w:t>
      </w:r>
      <w:r w:rsidRPr="002A5B24">
        <w:rPr>
          <w:rFonts w:ascii="Times New Roman" w:eastAsia="Calibri" w:hAnsi="Times New Roman" w:cs="Times New Roman"/>
          <w:kern w:val="0"/>
          <w14:ligatures w14:val="none"/>
        </w:rPr>
        <w:tab/>
        <w:t>NONE</w:t>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t>APPROVED BY: _________________________________</w:t>
      </w:r>
    </w:p>
    <w:p w14:paraId="51130511" w14:textId="77777777" w:rsidR="002A5B24" w:rsidRPr="002A5B24" w:rsidRDefault="002A5B24" w:rsidP="002A5B24">
      <w:pPr>
        <w:spacing w:after="0" w:line="24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r>
      <w:r w:rsidRPr="002A5B24">
        <w:rPr>
          <w:rFonts w:ascii="Times New Roman" w:eastAsia="Calibri" w:hAnsi="Times New Roman" w:cs="Times New Roman"/>
          <w:kern w:val="0"/>
          <w14:ligatures w14:val="none"/>
        </w:rPr>
        <w:tab/>
        <w:t xml:space="preserve">                   Michael Mignogna, Mayor </w:t>
      </w:r>
    </w:p>
    <w:p w14:paraId="61B649BF" w14:textId="77777777" w:rsidR="002A5B24" w:rsidRPr="002A5B24" w:rsidRDefault="002A5B24" w:rsidP="002A5B24">
      <w:pPr>
        <w:spacing w:after="0" w:line="240" w:lineRule="auto"/>
        <w:rPr>
          <w:rFonts w:ascii="Times New Roman" w:eastAsia="Calibri" w:hAnsi="Times New Roman" w:cs="Times New Roman"/>
          <w:kern w:val="0"/>
          <w14:ligatures w14:val="none"/>
        </w:rPr>
      </w:pPr>
      <w:r w:rsidRPr="002A5B24">
        <w:rPr>
          <w:rFonts w:ascii="Times New Roman" w:eastAsia="Calibri" w:hAnsi="Times New Roman" w:cs="Times New Roman"/>
          <w:kern w:val="0"/>
          <w14:ligatures w14:val="none"/>
        </w:rPr>
        <w:t>ABSENT: MR. RAVITZ</w:t>
      </w:r>
    </w:p>
    <w:p w14:paraId="5F8C4560"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234E4AB8"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0D953C54"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313820EF"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51543010"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25C4BB58"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0753D72B" w14:textId="77777777" w:rsidR="00CF7E77" w:rsidRPr="00CF7E77" w:rsidRDefault="00CF7E77" w:rsidP="00CF7E7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____________________________</w:t>
      </w:r>
    </w:p>
    <w:p w14:paraId="367248F0" w14:textId="77777777" w:rsidR="00CF7E77" w:rsidRPr="00CF7E77" w:rsidRDefault="00CF7E77" w:rsidP="00CF7E7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Dee Ober, RMC</w:t>
      </w:r>
    </w:p>
    <w:p w14:paraId="5965017E" w14:textId="77777777" w:rsidR="00CF7E77" w:rsidRDefault="00CF7E77" w:rsidP="00CF7E77">
      <w:pPr>
        <w:rPr>
          <w:rFonts w:ascii="Times New Roman" w:hAnsi="Times New Roman" w:cs="Times New Roman"/>
        </w:rPr>
      </w:pPr>
      <w:r w:rsidRPr="00CF7E77">
        <w:rPr>
          <w:rFonts w:ascii="Times New Roman" w:eastAsia="Calibri" w:hAnsi="Times New Roman" w:cs="Times New Roman"/>
          <w:kern w:val="0"/>
          <w:sz w:val="24"/>
          <w:szCs w:val="24"/>
          <w14:ligatures w14:val="none"/>
        </w:rPr>
        <w:t xml:space="preserve">      </w:t>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t xml:space="preserve">      Township Clerk</w:t>
      </w:r>
      <w:r>
        <w:rPr>
          <w:rFonts w:ascii="Times New Roman" w:hAnsi="Times New Roman" w:cs="Times New Roman"/>
        </w:rPr>
        <w:br w:type="page"/>
      </w:r>
    </w:p>
    <w:p w14:paraId="4C46425C" w14:textId="31EA72B6" w:rsidR="00CF7E77" w:rsidRPr="00CF7E77" w:rsidRDefault="00CF7E77">
      <w:pPr>
        <w:rPr>
          <w:rFonts w:ascii="Times New Roman" w:hAnsi="Times New Roman" w:cs="Times New Roman"/>
          <w:b/>
          <w:bCs/>
          <w:sz w:val="24"/>
          <w:szCs w:val="24"/>
        </w:rPr>
      </w:pPr>
      <w:r w:rsidRPr="00CF7E77">
        <w:rPr>
          <w:rFonts w:ascii="Times New Roman" w:hAnsi="Times New Roman" w:cs="Times New Roman"/>
          <w:b/>
          <w:bCs/>
          <w:sz w:val="24"/>
          <w:szCs w:val="24"/>
        </w:rPr>
        <w:lastRenderedPageBreak/>
        <w:t>RESOLUTION NO. 22</w:t>
      </w:r>
      <w:r w:rsidR="00BE3927">
        <w:rPr>
          <w:rFonts w:ascii="Times New Roman" w:hAnsi="Times New Roman" w:cs="Times New Roman"/>
          <w:b/>
          <w:bCs/>
          <w:sz w:val="24"/>
          <w:szCs w:val="24"/>
        </w:rPr>
        <w:t>8</w:t>
      </w:r>
      <w:r w:rsidRPr="00CF7E77">
        <w:rPr>
          <w:rFonts w:ascii="Times New Roman" w:hAnsi="Times New Roman" w:cs="Times New Roman"/>
          <w:b/>
          <w:bCs/>
          <w:sz w:val="24"/>
          <w:szCs w:val="24"/>
        </w:rPr>
        <w:t>-24</w:t>
      </w:r>
    </w:p>
    <w:p w14:paraId="33F6F9DF" w14:textId="77777777" w:rsidR="00CF7E77" w:rsidRDefault="00CF7E77">
      <w:pPr>
        <w:rPr>
          <w:rFonts w:ascii="Times New Roman" w:hAnsi="Times New Roman" w:cs="Times New Roman"/>
        </w:rPr>
      </w:pPr>
    </w:p>
    <w:p w14:paraId="0DA2BB6F" w14:textId="77777777" w:rsid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 xml:space="preserve">APPOINTING ANTONIO KLINE TO THE POSITION OF FIRE FIGHTER IN </w:t>
      </w:r>
    </w:p>
    <w:p w14:paraId="2CD96D58" w14:textId="0871B7BE"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THE VOORHEES TOWNSHIP FIRE DEPARTMENT</w:t>
      </w:r>
    </w:p>
    <w:p w14:paraId="2C449060" w14:textId="77777777"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p>
    <w:p w14:paraId="4FB2734C" w14:textId="36FD48C6" w:rsidR="00CF7E77" w:rsidRPr="00CF7E77" w:rsidRDefault="00CF7E77" w:rsidP="00CF7E7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xml:space="preserve">, there is a need for an additional Fire Fighter in the Township of Voorhees Fire Department; and </w:t>
      </w:r>
    </w:p>
    <w:p w14:paraId="2CAF8DEC" w14:textId="2DDD974B" w:rsidR="00CF7E77" w:rsidRPr="00CF7E77" w:rsidRDefault="00CF7E77" w:rsidP="00CF7E7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xml:space="preserve"> the New Jersey Civil Service Commission has certified a list of eligible candidates (Certification No. OL240402) for the position of Fire Fighter; and </w:t>
      </w:r>
    </w:p>
    <w:p w14:paraId="06697878" w14:textId="2901D70A" w:rsidR="00CF7E77" w:rsidRPr="00CF7E77" w:rsidRDefault="00CF7E77" w:rsidP="00CF7E77">
      <w:pPr>
        <w:spacing w:after="0" w:line="360" w:lineRule="auto"/>
        <w:ind w:firstLine="720"/>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xml:space="preserve"> Antonio Kline has passed the background investigations, and</w:t>
      </w:r>
    </w:p>
    <w:p w14:paraId="7045FE57" w14:textId="4723F667" w:rsidR="00CF7E77" w:rsidRPr="00CF7E77" w:rsidRDefault="00CF7E77" w:rsidP="00CF7E7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Fire Chief James Poland has recommended the appointment of Antonio Kline to the position of Fire Fighter.</w:t>
      </w:r>
    </w:p>
    <w:p w14:paraId="483B3ECD" w14:textId="77777777" w:rsidR="00CF7E77" w:rsidRPr="00CF7E77" w:rsidRDefault="00CF7E77" w:rsidP="00CF7E7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NOW, THEREFORE, BE IT RESOLVED</w:t>
      </w:r>
      <w:r w:rsidRPr="00CF7E77">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CF7E77">
        <w:rPr>
          <w:rFonts w:ascii="Times New Roman" w:eastAsia="Times New Roman" w:hAnsi="Times New Roman" w:cs="Times New Roman"/>
          <w:b/>
          <w:kern w:val="0"/>
          <w:sz w:val="24"/>
          <w:szCs w:val="24"/>
          <w:lang w:eastAsia="ja-JP"/>
          <w14:ligatures w14:val="none"/>
        </w:rPr>
        <w:t xml:space="preserve">ANTONIO KLINE </w:t>
      </w:r>
      <w:r w:rsidRPr="00CF7E77">
        <w:rPr>
          <w:rFonts w:ascii="Times New Roman" w:eastAsia="Times New Roman" w:hAnsi="Times New Roman" w:cs="Times New Roman"/>
          <w:kern w:val="0"/>
          <w:sz w:val="24"/>
          <w:szCs w:val="24"/>
          <w:lang w:eastAsia="ja-JP"/>
          <w14:ligatures w14:val="none"/>
        </w:rPr>
        <w:t xml:space="preserve">be appointed to the position of </w:t>
      </w:r>
      <w:r w:rsidRPr="00CF7E77">
        <w:rPr>
          <w:rFonts w:ascii="Times New Roman" w:eastAsia="Times New Roman" w:hAnsi="Times New Roman" w:cs="Times New Roman"/>
          <w:b/>
          <w:kern w:val="0"/>
          <w:sz w:val="24"/>
          <w:szCs w:val="24"/>
          <w:lang w:eastAsia="ja-JP"/>
          <w14:ligatures w14:val="none"/>
        </w:rPr>
        <w:t>FIRE FIGHTER</w:t>
      </w:r>
      <w:r w:rsidRPr="00CF7E77">
        <w:rPr>
          <w:rFonts w:ascii="Times New Roman" w:eastAsia="Times New Roman" w:hAnsi="Times New Roman" w:cs="Times New Roman"/>
          <w:kern w:val="0"/>
          <w:sz w:val="24"/>
          <w:szCs w:val="24"/>
          <w:lang w:eastAsia="ja-JP"/>
          <w14:ligatures w14:val="none"/>
        </w:rPr>
        <w:t xml:space="preserve"> in the Township of Voorhees Fire Department effective September 23, 2024.</w:t>
      </w:r>
    </w:p>
    <w:p w14:paraId="40297085" w14:textId="77777777" w:rsidR="00CF7E77" w:rsidRDefault="00CF7E77">
      <w:pPr>
        <w:rPr>
          <w:rFonts w:ascii="Times New Roman" w:hAnsi="Times New Roman" w:cs="Times New Roman"/>
          <w:sz w:val="24"/>
          <w:szCs w:val="24"/>
        </w:rPr>
      </w:pPr>
    </w:p>
    <w:p w14:paraId="5CB8CDF8" w14:textId="77777777" w:rsidR="00CF7E77" w:rsidRDefault="00CF7E77">
      <w:pPr>
        <w:rPr>
          <w:rFonts w:ascii="Times New Roman" w:hAnsi="Times New Roman" w:cs="Times New Roman"/>
          <w:sz w:val="24"/>
          <w:szCs w:val="24"/>
        </w:rPr>
      </w:pPr>
    </w:p>
    <w:p w14:paraId="1CCBDA1F" w14:textId="77777777" w:rsidR="00CF7E77" w:rsidRPr="00CF7E77" w:rsidRDefault="00CF7E77">
      <w:pPr>
        <w:rPr>
          <w:rFonts w:ascii="Times New Roman" w:hAnsi="Times New Roman" w:cs="Times New Roman"/>
          <w:sz w:val="24"/>
          <w:szCs w:val="24"/>
        </w:rPr>
      </w:pPr>
    </w:p>
    <w:p w14:paraId="683BA09D" w14:textId="77777777" w:rsidR="00CF7E77" w:rsidRDefault="00CF7E77">
      <w:pPr>
        <w:rPr>
          <w:rFonts w:ascii="Times New Roman" w:hAnsi="Times New Roman" w:cs="Times New Roman"/>
        </w:rPr>
      </w:pPr>
    </w:p>
    <w:p w14:paraId="403DFD76"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5316CC3"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742646F5"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B7D2833"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0B7C2ED5"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51F5B85D"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5AAE98A2"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77225850"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7BA2F09E"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34F5CB78" w14:textId="77777777" w:rsidR="00CF7E77" w:rsidRPr="00CF7E77" w:rsidRDefault="00CF7E77" w:rsidP="00CF7E77">
      <w:pPr>
        <w:spacing w:after="0" w:line="240" w:lineRule="auto"/>
        <w:rPr>
          <w:rFonts w:ascii="Times New Roman" w:eastAsia="Calibri" w:hAnsi="Times New Roman" w:cs="Times New Roman"/>
          <w:kern w:val="0"/>
          <w:sz w:val="24"/>
          <w:szCs w:val="24"/>
          <w14:ligatures w14:val="none"/>
        </w:rPr>
      </w:pPr>
    </w:p>
    <w:p w14:paraId="548B8DFD" w14:textId="77777777" w:rsidR="00CF7E77" w:rsidRPr="00CF7E77" w:rsidRDefault="00CF7E77" w:rsidP="00CF7E7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____________________________</w:t>
      </w:r>
    </w:p>
    <w:p w14:paraId="08D3031F" w14:textId="77777777" w:rsidR="00CF7E77" w:rsidRPr="00CF7E77" w:rsidRDefault="00CF7E77" w:rsidP="00CF7E7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Dee Ober, RMC</w:t>
      </w:r>
    </w:p>
    <w:p w14:paraId="622A706E" w14:textId="222B786E" w:rsidR="003D5EAE" w:rsidRDefault="00CF7E77" w:rsidP="00CF7E77">
      <w:pPr>
        <w:rPr>
          <w:rFonts w:ascii="Times New Roman" w:hAnsi="Times New Roman" w:cs="Times New Roman"/>
        </w:rPr>
      </w:pPr>
      <w:r w:rsidRPr="00CF7E77">
        <w:rPr>
          <w:rFonts w:ascii="Times New Roman" w:eastAsia="Calibri" w:hAnsi="Times New Roman" w:cs="Times New Roman"/>
          <w:kern w:val="0"/>
          <w:sz w:val="24"/>
          <w:szCs w:val="24"/>
          <w14:ligatures w14:val="none"/>
        </w:rPr>
        <w:t xml:space="preserve">      </w:t>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t xml:space="preserve">      Township Clerk</w:t>
      </w:r>
      <w:r w:rsidR="003D5EAE">
        <w:rPr>
          <w:rFonts w:ascii="Times New Roman" w:hAnsi="Times New Roman" w:cs="Times New Roman"/>
        </w:rPr>
        <w:br w:type="page"/>
      </w:r>
    </w:p>
    <w:p w14:paraId="1040EBE9" w14:textId="4251910A" w:rsidR="00CF7E77" w:rsidRPr="00303757" w:rsidRDefault="00CF7E77">
      <w:pPr>
        <w:rPr>
          <w:rFonts w:ascii="Times New Roman" w:hAnsi="Times New Roman" w:cs="Times New Roman"/>
          <w:b/>
          <w:bCs/>
          <w:sz w:val="24"/>
          <w:szCs w:val="24"/>
        </w:rPr>
      </w:pPr>
      <w:r w:rsidRPr="00303757">
        <w:rPr>
          <w:rFonts w:ascii="Times New Roman" w:hAnsi="Times New Roman" w:cs="Times New Roman"/>
          <w:b/>
          <w:bCs/>
          <w:sz w:val="24"/>
          <w:szCs w:val="24"/>
        </w:rPr>
        <w:lastRenderedPageBreak/>
        <w:t>RESOLUTION NO. 22</w:t>
      </w:r>
      <w:r w:rsidR="00BE3927">
        <w:rPr>
          <w:rFonts w:ascii="Times New Roman" w:hAnsi="Times New Roman" w:cs="Times New Roman"/>
          <w:b/>
          <w:bCs/>
          <w:sz w:val="24"/>
          <w:szCs w:val="24"/>
        </w:rPr>
        <w:t>9</w:t>
      </w:r>
      <w:r w:rsidRPr="00303757">
        <w:rPr>
          <w:rFonts w:ascii="Times New Roman" w:hAnsi="Times New Roman" w:cs="Times New Roman"/>
          <w:b/>
          <w:bCs/>
          <w:sz w:val="24"/>
          <w:szCs w:val="24"/>
        </w:rPr>
        <w:t>-24</w:t>
      </w:r>
    </w:p>
    <w:p w14:paraId="110A4E4B" w14:textId="77777777" w:rsidR="00CF7E77" w:rsidRDefault="00CF7E77">
      <w:pPr>
        <w:rPr>
          <w:rFonts w:ascii="Times New Roman" w:hAnsi="Times New Roman" w:cs="Times New Roman"/>
        </w:rPr>
      </w:pPr>
    </w:p>
    <w:p w14:paraId="16AA79CC" w14:textId="77777777"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r w:rsidRPr="00CF7E77">
        <w:rPr>
          <w:rFonts w:ascii="Times New Roman" w:eastAsia="Times New Roman" w:hAnsi="Times New Roman" w:cs="Times New Roman"/>
          <w:b/>
          <w:kern w:val="0"/>
          <w:sz w:val="24"/>
          <w:szCs w:val="24"/>
          <w:lang w:eastAsia="ja-JP"/>
          <w14:ligatures w14:val="none"/>
        </w:rPr>
        <w:t>APPOINTING MARK JAY TO THE POSITION OF FIRE FIGHTER IN THE VOORHEES TOWNSHIP FIRE DEPARTMENT</w:t>
      </w:r>
    </w:p>
    <w:p w14:paraId="250F3C16" w14:textId="77777777" w:rsidR="00CF7E77" w:rsidRPr="00CF7E77" w:rsidRDefault="00CF7E77" w:rsidP="00CF7E77">
      <w:pPr>
        <w:spacing w:after="0" w:line="240" w:lineRule="auto"/>
        <w:jc w:val="center"/>
        <w:rPr>
          <w:rFonts w:ascii="Times New Roman" w:eastAsia="Times New Roman" w:hAnsi="Times New Roman" w:cs="Times New Roman"/>
          <w:b/>
          <w:kern w:val="0"/>
          <w:sz w:val="24"/>
          <w:szCs w:val="24"/>
          <w:lang w:eastAsia="ja-JP"/>
          <w14:ligatures w14:val="none"/>
        </w:rPr>
      </w:pPr>
    </w:p>
    <w:p w14:paraId="6E749075" w14:textId="3ADC7867" w:rsidR="00CF7E77" w:rsidRPr="00CF7E77" w:rsidRDefault="00CF7E77" w:rsidP="0030375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xml:space="preserve">, there is a need for an additional Fire Fighter in the Township of Voorhees Fire Department; and </w:t>
      </w:r>
    </w:p>
    <w:p w14:paraId="34A6508A" w14:textId="3703D844" w:rsidR="00CF7E77" w:rsidRPr="00CF7E77" w:rsidRDefault="00CF7E77" w:rsidP="0030375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xml:space="preserve"> the New Jersey Civil Service Commission has certified a list of eligible candidates (Certification No. OL240402) for the position of Fire Fighter; and </w:t>
      </w:r>
    </w:p>
    <w:p w14:paraId="72CCFC29" w14:textId="77777777" w:rsidR="00303757" w:rsidRDefault="00CF7E77" w:rsidP="00303757">
      <w:pPr>
        <w:spacing w:after="0" w:line="360" w:lineRule="auto"/>
        <w:ind w:firstLine="720"/>
        <w:rPr>
          <w:rFonts w:ascii="Times New Roman" w:eastAsia="Times New Roman" w:hAnsi="Times New Roman" w:cs="Times New Roman"/>
          <w:kern w:val="0"/>
          <w:sz w:val="26"/>
          <w:szCs w:val="26"/>
          <w:lang w:eastAsia="ja-JP"/>
          <w14:ligatures w14:val="none"/>
        </w:rPr>
      </w:pPr>
      <w:r w:rsidRPr="00CF7E77">
        <w:rPr>
          <w:rFonts w:ascii="Times New Roman" w:eastAsia="Times New Roman" w:hAnsi="Times New Roman" w:cs="Times New Roman"/>
          <w:b/>
          <w:kern w:val="0"/>
          <w:sz w:val="26"/>
          <w:szCs w:val="26"/>
          <w:lang w:eastAsia="ja-JP"/>
          <w14:ligatures w14:val="none"/>
        </w:rPr>
        <w:t>WHEREAS,</w:t>
      </w:r>
      <w:r w:rsidRPr="00CF7E77">
        <w:rPr>
          <w:rFonts w:ascii="Times New Roman" w:eastAsia="Times New Roman" w:hAnsi="Times New Roman" w:cs="Times New Roman"/>
          <w:kern w:val="0"/>
          <w:sz w:val="26"/>
          <w:szCs w:val="26"/>
          <w:lang w:eastAsia="ja-JP"/>
          <w14:ligatures w14:val="none"/>
        </w:rPr>
        <w:t xml:space="preserve"> Mark Jay has passed the background investigations, and</w:t>
      </w:r>
    </w:p>
    <w:p w14:paraId="05780097" w14:textId="73828FA1" w:rsidR="00CF7E77" w:rsidRPr="00CF7E77" w:rsidRDefault="00CF7E77" w:rsidP="00303757">
      <w:pPr>
        <w:spacing w:after="0" w:line="360" w:lineRule="auto"/>
        <w:ind w:firstLine="720"/>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b/>
          <w:bCs/>
          <w:kern w:val="0"/>
          <w:sz w:val="24"/>
          <w:szCs w:val="24"/>
          <w:lang w:eastAsia="ja-JP"/>
          <w14:ligatures w14:val="none"/>
        </w:rPr>
        <w:t>WHEREAS</w:t>
      </w:r>
      <w:r w:rsidRPr="00CF7E77">
        <w:rPr>
          <w:rFonts w:ascii="Times New Roman" w:eastAsia="Times New Roman" w:hAnsi="Times New Roman" w:cs="Times New Roman"/>
          <w:kern w:val="0"/>
          <w:sz w:val="24"/>
          <w:szCs w:val="24"/>
          <w:lang w:eastAsia="ja-JP"/>
          <w14:ligatures w14:val="none"/>
        </w:rPr>
        <w:t>, Fire Chief James Poland has recommended the appointment of Mark Jay to the position of Fire Fighter</w:t>
      </w:r>
      <w:r w:rsidR="00303757">
        <w:rPr>
          <w:rFonts w:ascii="Times New Roman" w:eastAsia="Times New Roman" w:hAnsi="Times New Roman" w:cs="Times New Roman"/>
          <w:kern w:val="0"/>
          <w:sz w:val="24"/>
          <w:szCs w:val="24"/>
          <w:lang w:eastAsia="ja-JP"/>
          <w14:ligatures w14:val="none"/>
        </w:rPr>
        <w:t>.</w:t>
      </w:r>
    </w:p>
    <w:p w14:paraId="67BB6351" w14:textId="77777777" w:rsidR="00CF7E77" w:rsidRPr="00CF7E77" w:rsidRDefault="00CF7E77" w:rsidP="0030375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Times New Roman" w:hAnsi="Times New Roman" w:cs="Times New Roman"/>
          <w:kern w:val="0"/>
          <w:sz w:val="24"/>
          <w:szCs w:val="24"/>
          <w:lang w:eastAsia="ja-JP"/>
          <w14:ligatures w14:val="none"/>
        </w:rPr>
        <w:tab/>
      </w:r>
      <w:r w:rsidRPr="00CF7E77">
        <w:rPr>
          <w:rFonts w:ascii="Times New Roman" w:eastAsia="Times New Roman" w:hAnsi="Times New Roman" w:cs="Times New Roman"/>
          <w:b/>
          <w:bCs/>
          <w:kern w:val="0"/>
          <w:sz w:val="24"/>
          <w:szCs w:val="24"/>
          <w:lang w:eastAsia="ja-JP"/>
          <w14:ligatures w14:val="none"/>
        </w:rPr>
        <w:t>NOW, THEREFORE, BE IT RESOLVED</w:t>
      </w:r>
      <w:r w:rsidRPr="00CF7E77">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CF7E77">
        <w:rPr>
          <w:rFonts w:ascii="Times New Roman" w:eastAsia="Times New Roman" w:hAnsi="Times New Roman" w:cs="Times New Roman"/>
          <w:b/>
          <w:kern w:val="0"/>
          <w:sz w:val="24"/>
          <w:szCs w:val="24"/>
          <w:lang w:eastAsia="ja-JP"/>
          <w14:ligatures w14:val="none"/>
        </w:rPr>
        <w:t xml:space="preserve">MARK JAY </w:t>
      </w:r>
      <w:r w:rsidRPr="00CF7E77">
        <w:rPr>
          <w:rFonts w:ascii="Times New Roman" w:eastAsia="Times New Roman" w:hAnsi="Times New Roman" w:cs="Times New Roman"/>
          <w:kern w:val="0"/>
          <w:sz w:val="24"/>
          <w:szCs w:val="24"/>
          <w:lang w:eastAsia="ja-JP"/>
          <w14:ligatures w14:val="none"/>
        </w:rPr>
        <w:t xml:space="preserve">be appointed to the position of </w:t>
      </w:r>
      <w:r w:rsidRPr="00CF7E77">
        <w:rPr>
          <w:rFonts w:ascii="Times New Roman" w:eastAsia="Times New Roman" w:hAnsi="Times New Roman" w:cs="Times New Roman"/>
          <w:b/>
          <w:kern w:val="0"/>
          <w:sz w:val="24"/>
          <w:szCs w:val="24"/>
          <w:lang w:eastAsia="ja-JP"/>
          <w14:ligatures w14:val="none"/>
        </w:rPr>
        <w:t>FIRE FIGHTER</w:t>
      </w:r>
      <w:r w:rsidRPr="00CF7E77">
        <w:rPr>
          <w:rFonts w:ascii="Times New Roman" w:eastAsia="Times New Roman" w:hAnsi="Times New Roman" w:cs="Times New Roman"/>
          <w:kern w:val="0"/>
          <w:sz w:val="24"/>
          <w:szCs w:val="24"/>
          <w:lang w:eastAsia="ja-JP"/>
          <w14:ligatures w14:val="none"/>
        </w:rPr>
        <w:t xml:space="preserve"> in the Township of Voorhees Fire Department effective September 23, 2024.</w:t>
      </w:r>
    </w:p>
    <w:p w14:paraId="4E7210DF" w14:textId="77777777" w:rsidR="00303757" w:rsidRDefault="00303757" w:rsidP="00303757">
      <w:pPr>
        <w:spacing w:after="0" w:line="360" w:lineRule="auto"/>
        <w:rPr>
          <w:rFonts w:ascii="Times New Roman" w:hAnsi="Times New Roman" w:cs="Times New Roman"/>
        </w:rPr>
      </w:pPr>
    </w:p>
    <w:p w14:paraId="18612AA0" w14:textId="77777777" w:rsidR="00303757" w:rsidRDefault="00303757" w:rsidP="00303757">
      <w:pPr>
        <w:spacing w:after="0" w:line="360" w:lineRule="auto"/>
        <w:rPr>
          <w:rFonts w:ascii="Times New Roman" w:hAnsi="Times New Roman" w:cs="Times New Roman"/>
        </w:rPr>
      </w:pPr>
    </w:p>
    <w:p w14:paraId="2261D6BC" w14:textId="77777777" w:rsidR="00303757" w:rsidRDefault="00303757" w:rsidP="00303757">
      <w:pPr>
        <w:spacing w:after="0" w:line="360" w:lineRule="auto"/>
        <w:rPr>
          <w:rFonts w:ascii="Times New Roman" w:hAnsi="Times New Roman" w:cs="Times New Roman"/>
        </w:rPr>
      </w:pPr>
    </w:p>
    <w:p w14:paraId="72C64EBB" w14:textId="77777777" w:rsidR="00303757" w:rsidRDefault="00303757" w:rsidP="00303757">
      <w:pPr>
        <w:spacing w:after="0" w:line="360" w:lineRule="auto"/>
        <w:rPr>
          <w:rFonts w:ascii="Times New Roman" w:hAnsi="Times New Roman" w:cs="Times New Roman"/>
        </w:rPr>
      </w:pPr>
    </w:p>
    <w:p w14:paraId="44BF5823" w14:textId="77777777" w:rsidR="00303757" w:rsidRDefault="00303757" w:rsidP="00303757">
      <w:pPr>
        <w:spacing w:after="0" w:line="360" w:lineRule="auto"/>
        <w:rPr>
          <w:rFonts w:ascii="Times New Roman" w:hAnsi="Times New Roman" w:cs="Times New Roman"/>
        </w:rPr>
      </w:pPr>
    </w:p>
    <w:p w14:paraId="0761BEC9" w14:textId="77777777" w:rsidR="00303757" w:rsidRDefault="00303757" w:rsidP="00303757">
      <w:pPr>
        <w:spacing w:after="0" w:line="360" w:lineRule="auto"/>
        <w:rPr>
          <w:rFonts w:ascii="Times New Roman" w:hAnsi="Times New Roman" w:cs="Times New Roman"/>
        </w:rPr>
      </w:pPr>
    </w:p>
    <w:p w14:paraId="361D500F"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D952F82"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7F4C62D1"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077EEE7"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0414DAE1"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165CA9FF"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7BF254BB"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1AA97383"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71C11984"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17FCCE3F"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588112F0"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6AC06909" w14:textId="77777777" w:rsidR="00303757" w:rsidRPr="00CF7E77" w:rsidRDefault="00303757" w:rsidP="0030375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____________________________</w:t>
      </w:r>
    </w:p>
    <w:p w14:paraId="728A7507" w14:textId="77777777" w:rsidR="00303757" w:rsidRPr="00CF7E77" w:rsidRDefault="00303757" w:rsidP="0030375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Dee Ober, RMC</w:t>
      </w:r>
    </w:p>
    <w:p w14:paraId="486D6FE5" w14:textId="44B889ED" w:rsidR="003D5EAE" w:rsidRDefault="00303757" w:rsidP="00303757">
      <w:pPr>
        <w:spacing w:after="0" w:line="360" w:lineRule="auto"/>
        <w:rPr>
          <w:rFonts w:ascii="Times New Roman" w:hAnsi="Times New Roman" w:cs="Times New Roman"/>
        </w:rPr>
      </w:pPr>
      <w:r w:rsidRPr="00CF7E77">
        <w:rPr>
          <w:rFonts w:ascii="Times New Roman" w:eastAsia="Calibri" w:hAnsi="Times New Roman" w:cs="Times New Roman"/>
          <w:kern w:val="0"/>
          <w:sz w:val="24"/>
          <w:szCs w:val="24"/>
          <w14:ligatures w14:val="none"/>
        </w:rPr>
        <w:t xml:space="preserve">      </w:t>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t xml:space="preserve">      Township Clerk</w:t>
      </w:r>
      <w:r w:rsidR="003D5EAE">
        <w:rPr>
          <w:rFonts w:ascii="Times New Roman" w:hAnsi="Times New Roman" w:cs="Times New Roman"/>
        </w:rPr>
        <w:br w:type="page"/>
      </w:r>
    </w:p>
    <w:p w14:paraId="3CC29CCD" w14:textId="69CFCC02" w:rsidR="009C576B" w:rsidRPr="00303757" w:rsidRDefault="00303757" w:rsidP="00B50C34">
      <w:pPr>
        <w:spacing w:after="0" w:line="240" w:lineRule="auto"/>
        <w:ind w:left="4320" w:hanging="4320"/>
        <w:rPr>
          <w:rFonts w:ascii="Times New Roman" w:hAnsi="Times New Roman" w:cs="Times New Roman"/>
          <w:b/>
          <w:bCs/>
          <w:sz w:val="24"/>
          <w:szCs w:val="24"/>
        </w:rPr>
      </w:pPr>
      <w:r w:rsidRPr="00303757">
        <w:rPr>
          <w:rFonts w:ascii="Times New Roman" w:hAnsi="Times New Roman" w:cs="Times New Roman"/>
          <w:b/>
          <w:bCs/>
          <w:sz w:val="24"/>
          <w:szCs w:val="24"/>
        </w:rPr>
        <w:lastRenderedPageBreak/>
        <w:t>RESOLUTION NO. 230-24</w:t>
      </w:r>
    </w:p>
    <w:p w14:paraId="18F690CF" w14:textId="77777777" w:rsidR="00303757" w:rsidRDefault="00303757" w:rsidP="00B50C34">
      <w:pPr>
        <w:spacing w:after="0" w:line="240" w:lineRule="auto"/>
        <w:ind w:left="4320" w:hanging="4320"/>
        <w:rPr>
          <w:rFonts w:ascii="Times New Roman" w:hAnsi="Times New Roman" w:cs="Times New Roman"/>
        </w:rPr>
      </w:pPr>
    </w:p>
    <w:p w14:paraId="74668539" w14:textId="77777777" w:rsidR="00303757" w:rsidRPr="00303757" w:rsidRDefault="00303757" w:rsidP="00303757">
      <w:pPr>
        <w:spacing w:after="0" w:line="240" w:lineRule="auto"/>
        <w:jc w:val="center"/>
        <w:rPr>
          <w:rFonts w:ascii="Times New Roman" w:eastAsia="Times New Roman" w:hAnsi="Times New Roman" w:cs="Times New Roman"/>
          <w:b/>
          <w:kern w:val="0"/>
          <w:sz w:val="24"/>
          <w:szCs w:val="24"/>
          <w:lang w:eastAsia="ja-JP"/>
          <w14:ligatures w14:val="none"/>
        </w:rPr>
      </w:pPr>
      <w:r w:rsidRPr="00303757">
        <w:rPr>
          <w:rFonts w:ascii="Times New Roman" w:eastAsia="Times New Roman" w:hAnsi="Times New Roman" w:cs="Times New Roman"/>
          <w:b/>
          <w:kern w:val="0"/>
          <w:sz w:val="24"/>
          <w:szCs w:val="24"/>
          <w:lang w:eastAsia="ja-JP"/>
          <w14:ligatures w14:val="none"/>
        </w:rPr>
        <w:t xml:space="preserve">APPOINTING JOHN PIHS TO THE PERMANENT POSITION OF DEPUTY FIRE CHIEF </w:t>
      </w:r>
      <w:r w:rsidRPr="00303757">
        <w:rPr>
          <w:rFonts w:ascii="Times New Roman" w:eastAsia="Calibri" w:hAnsi="Times New Roman" w:cs="Times New Roman"/>
          <w:b/>
          <w:kern w:val="0"/>
          <w:sz w:val="24"/>
          <w:szCs w:val="24"/>
          <w14:ligatures w14:val="none"/>
        </w:rPr>
        <w:t>IN THE VOORHEES TOWNSHIP</w:t>
      </w:r>
      <w:r w:rsidRPr="00303757">
        <w:rPr>
          <w:rFonts w:ascii="Times New Roman" w:eastAsia="Times New Roman" w:hAnsi="Times New Roman" w:cs="Times New Roman"/>
          <w:b/>
          <w:kern w:val="0"/>
          <w:sz w:val="24"/>
          <w:szCs w:val="24"/>
          <w:lang w:eastAsia="ja-JP"/>
          <w14:ligatures w14:val="none"/>
        </w:rPr>
        <w:t xml:space="preserve"> FIRE DEPARTMENT</w:t>
      </w:r>
    </w:p>
    <w:p w14:paraId="1C11C5F5" w14:textId="77777777" w:rsidR="00303757" w:rsidRPr="00303757" w:rsidRDefault="00303757" w:rsidP="00303757">
      <w:pPr>
        <w:spacing w:line="360" w:lineRule="auto"/>
        <w:rPr>
          <w:rFonts w:ascii="Times New Roman" w:eastAsia="Calibri" w:hAnsi="Times New Roman" w:cs="Times New Roman"/>
          <w:kern w:val="0"/>
          <w:sz w:val="24"/>
          <w:szCs w:val="24"/>
          <w14:ligatures w14:val="none"/>
        </w:rPr>
      </w:pPr>
      <w:r w:rsidRPr="00303757">
        <w:rPr>
          <w:rFonts w:ascii="Times New Roman" w:eastAsia="Calibri" w:hAnsi="Times New Roman" w:cs="Times New Roman"/>
          <w:kern w:val="0"/>
          <w:sz w:val="24"/>
          <w:szCs w:val="24"/>
          <w14:ligatures w14:val="none"/>
        </w:rPr>
        <w:tab/>
      </w:r>
    </w:p>
    <w:p w14:paraId="787AC997" w14:textId="381DE884" w:rsidR="00303757" w:rsidRPr="00303757" w:rsidRDefault="00303757" w:rsidP="00303757">
      <w:pPr>
        <w:spacing w:after="0" w:line="360" w:lineRule="auto"/>
        <w:ind w:firstLine="720"/>
        <w:rPr>
          <w:rFonts w:ascii="Times New Roman" w:eastAsia="Calibri" w:hAnsi="Times New Roman" w:cs="Times New Roman"/>
          <w:kern w:val="0"/>
          <w:sz w:val="24"/>
          <w:szCs w:val="24"/>
          <w14:ligatures w14:val="none"/>
        </w:rPr>
      </w:pPr>
      <w:r w:rsidRPr="00303757">
        <w:rPr>
          <w:rFonts w:ascii="Times New Roman" w:eastAsia="Calibri" w:hAnsi="Times New Roman" w:cs="Times New Roman"/>
          <w:b/>
          <w:kern w:val="0"/>
          <w:sz w:val="24"/>
          <w:szCs w:val="24"/>
          <w14:ligatures w14:val="none"/>
        </w:rPr>
        <w:t>WHEREAS,</w:t>
      </w:r>
      <w:r w:rsidRPr="00303757">
        <w:rPr>
          <w:rFonts w:ascii="Times New Roman" w:eastAsia="Calibri" w:hAnsi="Times New Roman" w:cs="Times New Roman"/>
          <w:kern w:val="0"/>
          <w:sz w:val="24"/>
          <w:szCs w:val="24"/>
          <w14:ligatures w14:val="none"/>
        </w:rPr>
        <w:t xml:space="preserve"> </w:t>
      </w:r>
      <w:bookmarkStart w:id="7" w:name="_Hlk18658537"/>
      <w:r w:rsidRPr="00303757">
        <w:rPr>
          <w:rFonts w:ascii="Times New Roman" w:eastAsia="Calibri" w:hAnsi="Times New Roman" w:cs="Times New Roman"/>
          <w:kern w:val="0"/>
          <w:sz w:val="24"/>
          <w:szCs w:val="24"/>
          <w14:ligatures w14:val="none"/>
        </w:rPr>
        <w:t xml:space="preserve">John </w:t>
      </w:r>
      <w:proofErr w:type="spellStart"/>
      <w:r w:rsidRPr="00303757">
        <w:rPr>
          <w:rFonts w:ascii="Times New Roman" w:eastAsia="Calibri" w:hAnsi="Times New Roman" w:cs="Times New Roman"/>
          <w:kern w:val="0"/>
          <w:sz w:val="24"/>
          <w:szCs w:val="24"/>
          <w14:ligatures w14:val="none"/>
        </w:rPr>
        <w:t>Pihs</w:t>
      </w:r>
      <w:proofErr w:type="spellEnd"/>
      <w:r w:rsidRPr="00303757">
        <w:rPr>
          <w:rFonts w:ascii="Times New Roman" w:eastAsia="Calibri" w:hAnsi="Times New Roman" w:cs="Times New Roman"/>
          <w:kern w:val="0"/>
          <w:sz w:val="24"/>
          <w:szCs w:val="24"/>
          <w14:ligatures w14:val="none"/>
        </w:rPr>
        <w:t xml:space="preserve"> </w:t>
      </w:r>
      <w:bookmarkEnd w:id="7"/>
      <w:r w:rsidRPr="00303757">
        <w:rPr>
          <w:rFonts w:ascii="Times New Roman" w:eastAsia="Calibri" w:hAnsi="Times New Roman" w:cs="Times New Roman"/>
          <w:kern w:val="0"/>
          <w:sz w:val="24"/>
          <w:szCs w:val="24"/>
          <w14:ligatures w14:val="none"/>
        </w:rPr>
        <w:t xml:space="preserve">has been serving provisionally in the title of </w:t>
      </w:r>
      <w:bookmarkStart w:id="8" w:name="_Hlk21688714"/>
      <w:r w:rsidRPr="00303757">
        <w:rPr>
          <w:rFonts w:ascii="Times New Roman" w:eastAsia="Calibri" w:hAnsi="Times New Roman" w:cs="Times New Roman"/>
          <w:kern w:val="0"/>
          <w:sz w:val="24"/>
          <w:szCs w:val="24"/>
          <w14:ligatures w14:val="none"/>
        </w:rPr>
        <w:t xml:space="preserve">Deputy Fire Chief </w:t>
      </w:r>
      <w:bookmarkEnd w:id="8"/>
      <w:r w:rsidRPr="00303757">
        <w:rPr>
          <w:rFonts w:ascii="Times New Roman" w:eastAsia="Calibri" w:hAnsi="Times New Roman" w:cs="Times New Roman"/>
          <w:kern w:val="0"/>
          <w:sz w:val="24"/>
          <w:szCs w:val="24"/>
          <w14:ligatures w14:val="none"/>
        </w:rPr>
        <w:t>in the Voorhees Township Fire Department since November 1, 2023; and</w:t>
      </w:r>
    </w:p>
    <w:p w14:paraId="748B7806" w14:textId="6E6DD556" w:rsidR="00303757" w:rsidRPr="00303757" w:rsidRDefault="00303757" w:rsidP="00303757">
      <w:pPr>
        <w:spacing w:after="0" w:line="360" w:lineRule="auto"/>
        <w:ind w:firstLine="720"/>
        <w:rPr>
          <w:rFonts w:ascii="Times New Roman" w:eastAsia="Times New Roman" w:hAnsi="Times New Roman" w:cs="Times New Roman"/>
          <w:kern w:val="0"/>
          <w:sz w:val="24"/>
          <w:szCs w:val="24"/>
          <w:lang w:eastAsia="ja-JP"/>
          <w14:ligatures w14:val="none"/>
        </w:rPr>
      </w:pPr>
      <w:r w:rsidRPr="00303757">
        <w:rPr>
          <w:rFonts w:ascii="Times New Roman" w:eastAsia="Times New Roman" w:hAnsi="Times New Roman" w:cs="Times New Roman"/>
          <w:b/>
          <w:kern w:val="0"/>
          <w:sz w:val="24"/>
          <w:szCs w:val="24"/>
          <w14:ligatures w14:val="none"/>
        </w:rPr>
        <w:t xml:space="preserve">WHEREAS, </w:t>
      </w:r>
      <w:r w:rsidRPr="00303757">
        <w:rPr>
          <w:rFonts w:ascii="Times New Roman" w:eastAsia="Times New Roman" w:hAnsi="Times New Roman" w:cs="Times New Roman"/>
          <w:bCs/>
          <w:kern w:val="0"/>
          <w:sz w:val="24"/>
          <w:szCs w:val="24"/>
          <w14:ligatures w14:val="none"/>
        </w:rPr>
        <w:t xml:space="preserve">the New Jersey Civil Service Commission by Certification number PL241348, has certified that John </w:t>
      </w:r>
      <w:proofErr w:type="spellStart"/>
      <w:r w:rsidRPr="00303757">
        <w:rPr>
          <w:rFonts w:ascii="Times New Roman" w:eastAsia="Times New Roman" w:hAnsi="Times New Roman" w:cs="Times New Roman"/>
          <w:bCs/>
          <w:kern w:val="0"/>
          <w:sz w:val="24"/>
          <w:szCs w:val="24"/>
          <w14:ligatures w14:val="none"/>
        </w:rPr>
        <w:t>Pihs</w:t>
      </w:r>
      <w:proofErr w:type="spellEnd"/>
      <w:r w:rsidRPr="00303757">
        <w:rPr>
          <w:rFonts w:ascii="Times New Roman" w:eastAsia="Times New Roman" w:hAnsi="Times New Roman" w:cs="Times New Roman"/>
          <w:bCs/>
          <w:kern w:val="0"/>
          <w:sz w:val="24"/>
          <w:szCs w:val="24"/>
          <w14:ligatures w14:val="none"/>
        </w:rPr>
        <w:t xml:space="preserve"> is eligible to be appointed to the permanent position of Deputy Fire Chief i</w:t>
      </w:r>
      <w:r w:rsidRPr="00303757">
        <w:rPr>
          <w:rFonts w:ascii="Times New Roman" w:eastAsia="Calibri" w:hAnsi="Times New Roman" w:cs="Times New Roman"/>
          <w:bCs/>
          <w:kern w:val="0"/>
          <w:sz w:val="24"/>
          <w:szCs w:val="24"/>
          <w14:ligatures w14:val="none"/>
        </w:rPr>
        <w:t>n the Voorhees Township</w:t>
      </w:r>
      <w:r w:rsidRPr="00303757">
        <w:rPr>
          <w:rFonts w:ascii="Times New Roman" w:eastAsia="Times New Roman" w:hAnsi="Times New Roman" w:cs="Times New Roman"/>
          <w:bCs/>
          <w:kern w:val="0"/>
          <w:sz w:val="24"/>
          <w:szCs w:val="24"/>
          <w:lang w:eastAsia="ja-JP"/>
          <w14:ligatures w14:val="none"/>
        </w:rPr>
        <w:t xml:space="preserve"> Fire Department</w:t>
      </w:r>
      <w:r w:rsidRPr="00303757">
        <w:rPr>
          <w:rFonts w:ascii="Times New Roman" w:eastAsia="Times New Roman" w:hAnsi="Times New Roman" w:cs="Times New Roman"/>
          <w:bCs/>
          <w:kern w:val="0"/>
          <w:sz w:val="24"/>
          <w:szCs w:val="24"/>
          <w14:ligatures w14:val="none"/>
        </w:rPr>
        <w:t>.</w:t>
      </w:r>
    </w:p>
    <w:p w14:paraId="25887684" w14:textId="77777777" w:rsid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r w:rsidRPr="00303757">
        <w:rPr>
          <w:rFonts w:ascii="Times New Roman" w:eastAsia="Times New Roman" w:hAnsi="Times New Roman" w:cs="Times New Roman"/>
          <w:kern w:val="0"/>
          <w:sz w:val="24"/>
          <w:szCs w:val="24"/>
          <w:lang w:eastAsia="ja-JP"/>
          <w14:ligatures w14:val="none"/>
        </w:rPr>
        <w:tab/>
      </w:r>
      <w:r w:rsidRPr="00303757">
        <w:rPr>
          <w:rFonts w:ascii="Times New Roman" w:eastAsia="Times New Roman" w:hAnsi="Times New Roman" w:cs="Times New Roman"/>
          <w:b/>
          <w:kern w:val="0"/>
          <w:sz w:val="24"/>
          <w:szCs w:val="24"/>
          <w:lang w:eastAsia="ja-JP"/>
          <w14:ligatures w14:val="none"/>
        </w:rPr>
        <w:t>NOW, THEREFORE, BE IT RESOLVED</w:t>
      </w:r>
      <w:r w:rsidRPr="00303757">
        <w:rPr>
          <w:rFonts w:ascii="Times New Roman" w:eastAsia="Times New Roman" w:hAnsi="Times New Roman" w:cs="Times New Roman"/>
          <w:kern w:val="0"/>
          <w:sz w:val="24"/>
          <w:szCs w:val="24"/>
          <w:lang w:eastAsia="ja-JP"/>
          <w14:ligatures w14:val="none"/>
        </w:rPr>
        <w:t xml:space="preserve"> by the Mayor and Township Committee that John </w:t>
      </w:r>
      <w:proofErr w:type="spellStart"/>
      <w:r w:rsidRPr="00303757">
        <w:rPr>
          <w:rFonts w:ascii="Times New Roman" w:eastAsia="Times New Roman" w:hAnsi="Times New Roman" w:cs="Times New Roman"/>
          <w:kern w:val="0"/>
          <w:sz w:val="24"/>
          <w:szCs w:val="24"/>
          <w:lang w:eastAsia="ja-JP"/>
          <w14:ligatures w14:val="none"/>
        </w:rPr>
        <w:t>Pihs</w:t>
      </w:r>
      <w:proofErr w:type="spellEnd"/>
      <w:r w:rsidRPr="00303757">
        <w:rPr>
          <w:rFonts w:ascii="Times New Roman" w:eastAsia="Times New Roman" w:hAnsi="Times New Roman" w:cs="Times New Roman"/>
          <w:kern w:val="0"/>
          <w:sz w:val="24"/>
          <w:szCs w:val="24"/>
          <w:lang w:eastAsia="ja-JP"/>
          <w14:ligatures w14:val="none"/>
        </w:rPr>
        <w:t xml:space="preserve"> be appointed to the permanent position of Deputy Fire Chief in the </w:t>
      </w:r>
      <w:r w:rsidRPr="00303757">
        <w:rPr>
          <w:rFonts w:ascii="Times New Roman" w:eastAsia="Times New Roman" w:hAnsi="Times New Roman" w:cs="Times New Roman"/>
          <w:bCs/>
          <w:kern w:val="0"/>
          <w:sz w:val="24"/>
          <w:szCs w:val="24"/>
          <w14:ligatures w14:val="none"/>
        </w:rPr>
        <w:t>i</w:t>
      </w:r>
      <w:r w:rsidRPr="00303757">
        <w:rPr>
          <w:rFonts w:ascii="Times New Roman" w:eastAsia="Calibri" w:hAnsi="Times New Roman" w:cs="Times New Roman"/>
          <w:bCs/>
          <w:kern w:val="0"/>
          <w:sz w:val="24"/>
          <w:szCs w:val="24"/>
          <w14:ligatures w14:val="none"/>
        </w:rPr>
        <w:t>n the Voorhees Township</w:t>
      </w:r>
      <w:r w:rsidRPr="00303757">
        <w:rPr>
          <w:rFonts w:ascii="Times New Roman" w:eastAsia="Times New Roman" w:hAnsi="Times New Roman" w:cs="Times New Roman"/>
          <w:bCs/>
          <w:kern w:val="0"/>
          <w:sz w:val="24"/>
          <w:szCs w:val="24"/>
          <w:lang w:eastAsia="ja-JP"/>
          <w14:ligatures w14:val="none"/>
        </w:rPr>
        <w:t xml:space="preserve"> Fire Department</w:t>
      </w:r>
      <w:r w:rsidRPr="00303757">
        <w:rPr>
          <w:rFonts w:ascii="Times New Roman" w:eastAsia="Times New Roman" w:hAnsi="Times New Roman" w:cs="Times New Roman"/>
          <w:kern w:val="0"/>
          <w:sz w:val="24"/>
          <w:szCs w:val="24"/>
          <w:lang w:eastAsia="ja-JP"/>
          <w14:ligatures w14:val="none"/>
        </w:rPr>
        <w:t xml:space="preserve"> effective August 19, 2024.</w:t>
      </w:r>
    </w:p>
    <w:p w14:paraId="7DD1DC78" w14:textId="77777777" w:rsid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p>
    <w:p w14:paraId="6BA3F1A5" w14:textId="77777777" w:rsid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p>
    <w:p w14:paraId="6AC9420D" w14:textId="77777777" w:rsid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p>
    <w:p w14:paraId="514C48CF" w14:textId="77777777" w:rsid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p>
    <w:p w14:paraId="5D3E641F" w14:textId="77777777" w:rsid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p>
    <w:p w14:paraId="35976791" w14:textId="77777777" w:rsid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p>
    <w:p w14:paraId="490F851B" w14:textId="77777777" w:rsid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p>
    <w:p w14:paraId="2F1D9DBD"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E3937C0"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141C7D4C"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3FF7719"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1A88AD30"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476B074B"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70039199"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53F5941D"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0F400E5B"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2773692A"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11963B44" w14:textId="77777777" w:rsidR="00303757" w:rsidRPr="00CF7E77" w:rsidRDefault="00303757" w:rsidP="00303757">
      <w:pPr>
        <w:spacing w:after="0" w:line="240" w:lineRule="auto"/>
        <w:rPr>
          <w:rFonts w:ascii="Times New Roman" w:eastAsia="Calibri" w:hAnsi="Times New Roman" w:cs="Times New Roman"/>
          <w:kern w:val="0"/>
          <w:sz w:val="24"/>
          <w:szCs w:val="24"/>
          <w14:ligatures w14:val="none"/>
        </w:rPr>
      </w:pPr>
    </w:p>
    <w:p w14:paraId="4B6C4C5C" w14:textId="77777777" w:rsidR="00303757" w:rsidRPr="00CF7E77" w:rsidRDefault="00303757" w:rsidP="0030375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____________________________</w:t>
      </w:r>
    </w:p>
    <w:p w14:paraId="14BA4928" w14:textId="77777777" w:rsidR="00303757" w:rsidRPr="00CF7E77" w:rsidRDefault="00303757" w:rsidP="00303757">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Dee Ober, RMC</w:t>
      </w:r>
    </w:p>
    <w:p w14:paraId="7D6B49B5" w14:textId="49952DF1" w:rsidR="00303757" w:rsidRPr="00303757" w:rsidRDefault="00303757" w:rsidP="00303757">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Calibri" w:hAnsi="Times New Roman" w:cs="Times New Roman"/>
          <w:kern w:val="0"/>
          <w:sz w:val="24"/>
          <w:szCs w:val="24"/>
          <w14:ligatures w14:val="none"/>
        </w:rPr>
        <w:t xml:space="preserve">      </w:t>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t xml:space="preserve">      Township Clerk</w:t>
      </w:r>
    </w:p>
    <w:p w14:paraId="0C368462" w14:textId="77777777" w:rsidR="00303757" w:rsidRDefault="00303757" w:rsidP="00B50C34">
      <w:pPr>
        <w:spacing w:after="0" w:line="240" w:lineRule="auto"/>
        <w:ind w:left="4320" w:hanging="4320"/>
        <w:rPr>
          <w:rFonts w:ascii="Times New Roman" w:hAnsi="Times New Roman" w:cs="Times New Roman"/>
        </w:rPr>
      </w:pPr>
    </w:p>
    <w:p w14:paraId="564CDD75" w14:textId="77777777" w:rsidR="009C576B" w:rsidRDefault="009C576B" w:rsidP="00B50C34">
      <w:pPr>
        <w:spacing w:after="0" w:line="240" w:lineRule="auto"/>
        <w:ind w:left="4320" w:hanging="4320"/>
        <w:rPr>
          <w:rFonts w:ascii="Times New Roman" w:hAnsi="Times New Roman" w:cs="Times New Roman"/>
        </w:rPr>
      </w:pPr>
    </w:p>
    <w:p w14:paraId="4F1E1021" w14:textId="37B8ABA9" w:rsidR="00303757" w:rsidRDefault="00303757">
      <w:r>
        <w:br w:type="page"/>
      </w:r>
    </w:p>
    <w:p w14:paraId="20AB3825" w14:textId="77777777" w:rsidR="00303757" w:rsidRDefault="00303757">
      <w:pPr>
        <w:rPr>
          <w:rFonts w:ascii="Times New Roman" w:hAnsi="Times New Roman" w:cs="Times New Roman"/>
          <w:b/>
          <w:bCs/>
          <w:sz w:val="24"/>
          <w:szCs w:val="24"/>
        </w:rPr>
      </w:pPr>
      <w:r w:rsidRPr="00303757">
        <w:rPr>
          <w:rFonts w:ascii="Times New Roman" w:hAnsi="Times New Roman" w:cs="Times New Roman"/>
          <w:b/>
          <w:bCs/>
          <w:sz w:val="24"/>
          <w:szCs w:val="24"/>
        </w:rPr>
        <w:lastRenderedPageBreak/>
        <w:t>RESOLUTION NO. 231-24</w:t>
      </w:r>
    </w:p>
    <w:p w14:paraId="7E7AB3A4" w14:textId="77777777" w:rsidR="00303757" w:rsidRDefault="00303757">
      <w:pPr>
        <w:rPr>
          <w:rFonts w:ascii="Times New Roman" w:hAnsi="Times New Roman" w:cs="Times New Roman"/>
          <w:b/>
          <w:bCs/>
          <w:sz w:val="24"/>
          <w:szCs w:val="24"/>
        </w:rPr>
      </w:pPr>
    </w:p>
    <w:p w14:paraId="74938815" w14:textId="77777777" w:rsidR="00303757" w:rsidRPr="00303757" w:rsidRDefault="00303757" w:rsidP="00303757">
      <w:pPr>
        <w:spacing w:after="0" w:line="240" w:lineRule="auto"/>
        <w:ind w:right="720" w:firstLine="720"/>
        <w:jc w:val="center"/>
        <w:rPr>
          <w:rFonts w:ascii="Times New Roman" w:eastAsia="Calibri" w:hAnsi="Times New Roman" w:cs="Times New Roman"/>
          <w:b/>
          <w:kern w:val="0"/>
          <w:sz w:val="24"/>
          <w:szCs w:val="24"/>
          <w14:ligatures w14:val="none"/>
        </w:rPr>
      </w:pPr>
      <w:r w:rsidRPr="00303757">
        <w:rPr>
          <w:rFonts w:ascii="Times New Roman" w:eastAsia="Calibri" w:hAnsi="Times New Roman" w:cs="Times New Roman"/>
          <w:b/>
          <w:kern w:val="0"/>
          <w:sz w:val="24"/>
          <w:szCs w:val="24"/>
          <w14:ligatures w14:val="none"/>
        </w:rPr>
        <w:t xml:space="preserve">ACCEPTING THE RETIREMENT OF DENISE CAMPBELL </w:t>
      </w:r>
    </w:p>
    <w:p w14:paraId="1ABD5C08" w14:textId="77777777" w:rsidR="00303757" w:rsidRDefault="00303757" w:rsidP="00303757">
      <w:pPr>
        <w:spacing w:after="0" w:line="240" w:lineRule="auto"/>
        <w:ind w:right="720" w:firstLine="720"/>
        <w:jc w:val="center"/>
        <w:rPr>
          <w:rFonts w:ascii="Times New Roman" w:eastAsia="Calibri" w:hAnsi="Times New Roman" w:cs="Times New Roman"/>
          <w:b/>
          <w:kern w:val="0"/>
          <w:sz w:val="24"/>
          <w:szCs w:val="24"/>
          <w14:ligatures w14:val="none"/>
        </w:rPr>
      </w:pPr>
      <w:r w:rsidRPr="00303757">
        <w:rPr>
          <w:rFonts w:ascii="Times New Roman" w:eastAsia="Calibri" w:hAnsi="Times New Roman" w:cs="Times New Roman"/>
          <w:b/>
          <w:kern w:val="0"/>
          <w:sz w:val="24"/>
          <w:szCs w:val="24"/>
          <w14:ligatures w14:val="none"/>
        </w:rPr>
        <w:t xml:space="preserve">FROM THE VOORHEES TOWNSHIP DEPARTMENT OF </w:t>
      </w:r>
    </w:p>
    <w:p w14:paraId="3DEBD6FA" w14:textId="6D8068DC" w:rsidR="00303757" w:rsidRPr="00303757" w:rsidRDefault="00303757" w:rsidP="00303757">
      <w:pPr>
        <w:spacing w:after="0" w:line="240" w:lineRule="auto"/>
        <w:ind w:right="720" w:firstLine="720"/>
        <w:jc w:val="center"/>
        <w:rPr>
          <w:rFonts w:ascii="Times New Roman" w:eastAsia="Calibri" w:hAnsi="Times New Roman" w:cs="Times New Roman"/>
          <w:b/>
          <w:kern w:val="0"/>
          <w:sz w:val="24"/>
          <w:szCs w:val="24"/>
          <w14:ligatures w14:val="none"/>
        </w:rPr>
      </w:pPr>
      <w:r w:rsidRPr="00303757">
        <w:rPr>
          <w:rFonts w:ascii="Times New Roman" w:eastAsia="Calibri" w:hAnsi="Times New Roman" w:cs="Times New Roman"/>
          <w:b/>
          <w:kern w:val="0"/>
          <w:sz w:val="24"/>
          <w:szCs w:val="24"/>
          <w14:ligatures w14:val="none"/>
        </w:rPr>
        <w:t>THE TAX ASSESSOR</w:t>
      </w:r>
    </w:p>
    <w:p w14:paraId="1BA2F9C2" w14:textId="77777777" w:rsidR="00303757" w:rsidRPr="00303757" w:rsidRDefault="00303757" w:rsidP="00303757">
      <w:pPr>
        <w:spacing w:after="0" w:line="240" w:lineRule="auto"/>
        <w:ind w:right="720" w:firstLine="720"/>
        <w:rPr>
          <w:rFonts w:ascii="Times New Roman" w:eastAsia="Calibri" w:hAnsi="Times New Roman" w:cs="Times New Roman"/>
          <w:kern w:val="0"/>
          <w:sz w:val="24"/>
          <w:szCs w:val="24"/>
          <w14:ligatures w14:val="none"/>
        </w:rPr>
      </w:pPr>
    </w:p>
    <w:p w14:paraId="56543F26" w14:textId="77777777" w:rsidR="00303757" w:rsidRPr="00303757" w:rsidRDefault="00303757" w:rsidP="00303757">
      <w:pPr>
        <w:spacing w:after="0" w:line="240" w:lineRule="auto"/>
        <w:ind w:right="720" w:firstLine="720"/>
        <w:rPr>
          <w:rFonts w:ascii="Times New Roman" w:eastAsia="Calibri" w:hAnsi="Times New Roman" w:cs="Times New Roman"/>
          <w:kern w:val="0"/>
          <w:sz w:val="24"/>
          <w:szCs w:val="24"/>
          <w14:ligatures w14:val="none"/>
        </w:rPr>
      </w:pPr>
    </w:p>
    <w:p w14:paraId="79076D11" w14:textId="7589150E" w:rsidR="00303757" w:rsidRPr="00303757" w:rsidRDefault="00303757" w:rsidP="00303757">
      <w:pPr>
        <w:spacing w:after="0" w:line="480" w:lineRule="auto"/>
        <w:ind w:firstLine="720"/>
        <w:rPr>
          <w:rFonts w:ascii="Times New Roman" w:eastAsia="Times New Roman" w:hAnsi="Times New Roman" w:cs="Times New Roman"/>
          <w:kern w:val="0"/>
          <w:sz w:val="24"/>
          <w:szCs w:val="24"/>
          <w14:ligatures w14:val="none"/>
        </w:rPr>
      </w:pPr>
      <w:r w:rsidRPr="00303757">
        <w:rPr>
          <w:rFonts w:ascii="Times New Roman" w:eastAsia="Times New Roman" w:hAnsi="Times New Roman" w:cs="Times New Roman"/>
          <w:b/>
          <w:kern w:val="0"/>
          <w:sz w:val="24"/>
          <w:szCs w:val="24"/>
          <w14:ligatures w14:val="none"/>
        </w:rPr>
        <w:t>WHEREAS,</w:t>
      </w:r>
      <w:r w:rsidRPr="00303757">
        <w:rPr>
          <w:rFonts w:ascii="Times New Roman" w:eastAsia="Times New Roman" w:hAnsi="Times New Roman" w:cs="Times New Roman"/>
          <w:kern w:val="0"/>
          <w:sz w:val="24"/>
          <w:szCs w:val="24"/>
          <w14:ligatures w14:val="none"/>
        </w:rPr>
        <w:t xml:space="preserve"> Denise Campbell was hired by the Voorhees Township Department of the Tax Assessor on July 5, 2005;</w:t>
      </w:r>
      <w:r>
        <w:rPr>
          <w:rFonts w:ascii="Times New Roman" w:eastAsia="Times New Roman" w:hAnsi="Times New Roman" w:cs="Times New Roman"/>
          <w:kern w:val="0"/>
          <w:sz w:val="24"/>
          <w:szCs w:val="24"/>
          <w14:ligatures w14:val="none"/>
        </w:rPr>
        <w:t xml:space="preserve"> and</w:t>
      </w:r>
      <w:r w:rsidRPr="00303757">
        <w:rPr>
          <w:rFonts w:ascii="Times New Roman" w:eastAsia="Times New Roman" w:hAnsi="Times New Roman" w:cs="Times New Roman"/>
          <w:kern w:val="0"/>
          <w:sz w:val="24"/>
          <w:szCs w:val="24"/>
          <w14:ligatures w14:val="none"/>
        </w:rPr>
        <w:t xml:space="preserve"> </w:t>
      </w:r>
      <w:r w:rsidRPr="00303757">
        <w:rPr>
          <w:rFonts w:ascii="Times New Roman" w:eastAsia="Times New Roman" w:hAnsi="Times New Roman" w:cs="Times New Roman"/>
          <w:b/>
          <w:kern w:val="0"/>
          <w:sz w:val="24"/>
          <w:szCs w:val="24"/>
          <w14:ligatures w14:val="none"/>
        </w:rPr>
        <w:tab/>
      </w:r>
    </w:p>
    <w:p w14:paraId="2CF02455" w14:textId="4896B249" w:rsidR="00303757" w:rsidRDefault="00303757" w:rsidP="00303757">
      <w:pPr>
        <w:spacing w:after="0" w:line="480" w:lineRule="auto"/>
        <w:rPr>
          <w:rFonts w:ascii="Times New Roman" w:eastAsia="Times New Roman" w:hAnsi="Times New Roman" w:cs="Times New Roman"/>
          <w:kern w:val="0"/>
          <w:sz w:val="24"/>
          <w:szCs w:val="24"/>
          <w14:ligatures w14:val="none"/>
        </w:rPr>
      </w:pPr>
      <w:r w:rsidRPr="00303757">
        <w:rPr>
          <w:rFonts w:ascii="Times New Roman" w:eastAsia="Times New Roman" w:hAnsi="Times New Roman" w:cs="Times New Roman"/>
          <w:kern w:val="0"/>
          <w:sz w:val="24"/>
          <w:szCs w:val="24"/>
          <w14:ligatures w14:val="none"/>
        </w:rPr>
        <w:tab/>
      </w:r>
      <w:r w:rsidRPr="00303757">
        <w:rPr>
          <w:rFonts w:ascii="Times New Roman" w:eastAsia="Times New Roman" w:hAnsi="Times New Roman" w:cs="Times New Roman"/>
          <w:b/>
          <w:kern w:val="0"/>
          <w:sz w:val="24"/>
          <w:szCs w:val="24"/>
          <w14:ligatures w14:val="none"/>
        </w:rPr>
        <w:t>WHEREAS,</w:t>
      </w:r>
      <w:r w:rsidRPr="00303757">
        <w:rPr>
          <w:rFonts w:ascii="Times New Roman" w:eastAsia="Times New Roman" w:hAnsi="Times New Roman" w:cs="Times New Roman"/>
          <w:kern w:val="0"/>
          <w:sz w:val="24"/>
          <w:szCs w:val="24"/>
          <w14:ligatures w14:val="none"/>
        </w:rPr>
        <w:t xml:space="preserve"> after a distinguished </w:t>
      </w:r>
      <w:r w:rsidR="00AE57E9" w:rsidRPr="00303757">
        <w:rPr>
          <w:rFonts w:ascii="Times New Roman" w:eastAsia="Times New Roman" w:hAnsi="Times New Roman" w:cs="Times New Roman"/>
          <w:kern w:val="0"/>
          <w:sz w:val="24"/>
          <w:szCs w:val="24"/>
          <w14:ligatures w14:val="none"/>
        </w:rPr>
        <w:t>career of</w:t>
      </w:r>
      <w:r w:rsidR="008B7C51">
        <w:rPr>
          <w:rFonts w:ascii="Times New Roman" w:eastAsia="Times New Roman" w:hAnsi="Times New Roman" w:cs="Times New Roman"/>
          <w:kern w:val="0"/>
          <w:sz w:val="24"/>
          <w:szCs w:val="24"/>
          <w14:ligatures w14:val="none"/>
        </w:rPr>
        <w:t xml:space="preserve"> over</w:t>
      </w:r>
      <w:r w:rsidRPr="00303757">
        <w:rPr>
          <w:rFonts w:ascii="Times New Roman" w:eastAsia="Times New Roman" w:hAnsi="Times New Roman" w:cs="Times New Roman"/>
          <w:kern w:val="0"/>
          <w:sz w:val="24"/>
          <w:szCs w:val="24"/>
          <w14:ligatures w14:val="none"/>
        </w:rPr>
        <w:t xml:space="preserve"> 19 years to the community and staff of Voorhees Township, Denise Campbell has decided to retire effective January 1, 2025.</w:t>
      </w:r>
    </w:p>
    <w:p w14:paraId="4D06BC83" w14:textId="77777777" w:rsidR="00303757" w:rsidRPr="00303757" w:rsidRDefault="00303757" w:rsidP="00303757">
      <w:pPr>
        <w:spacing w:after="0" w:line="360" w:lineRule="auto"/>
        <w:rPr>
          <w:rFonts w:ascii="Times New Roman" w:eastAsia="Times New Roman" w:hAnsi="Times New Roman" w:cs="Times New Roman"/>
          <w:kern w:val="0"/>
          <w:sz w:val="24"/>
          <w:szCs w:val="24"/>
          <w14:ligatures w14:val="none"/>
        </w:rPr>
      </w:pPr>
    </w:p>
    <w:p w14:paraId="13AE8DCC" w14:textId="77777777" w:rsidR="00303757" w:rsidRPr="00303757" w:rsidRDefault="00303757" w:rsidP="00303757">
      <w:pPr>
        <w:spacing w:after="0" w:line="480" w:lineRule="auto"/>
        <w:rPr>
          <w:rFonts w:ascii="Times New Roman" w:eastAsia="Times New Roman" w:hAnsi="Times New Roman" w:cs="Times New Roman"/>
          <w:b/>
          <w:kern w:val="0"/>
          <w:sz w:val="24"/>
          <w:szCs w:val="24"/>
          <w:u w:val="single"/>
          <w14:ligatures w14:val="none"/>
        </w:rPr>
      </w:pPr>
      <w:r w:rsidRPr="00303757">
        <w:rPr>
          <w:rFonts w:ascii="Times New Roman" w:eastAsia="Times New Roman" w:hAnsi="Times New Roman" w:cs="Times New Roman"/>
          <w:kern w:val="0"/>
          <w:sz w:val="24"/>
          <w:szCs w:val="24"/>
          <w14:ligatures w14:val="none"/>
        </w:rPr>
        <w:tab/>
      </w:r>
      <w:r w:rsidRPr="00303757">
        <w:rPr>
          <w:rFonts w:ascii="Times New Roman" w:eastAsia="Times New Roman" w:hAnsi="Times New Roman" w:cs="Times New Roman"/>
          <w:kern w:val="0"/>
          <w:sz w:val="24"/>
          <w:szCs w:val="24"/>
          <w14:ligatures w14:val="none"/>
        </w:rPr>
        <w:tab/>
      </w:r>
      <w:r w:rsidRPr="00303757">
        <w:rPr>
          <w:rFonts w:ascii="Times New Roman" w:eastAsia="Times New Roman" w:hAnsi="Times New Roman" w:cs="Times New Roman"/>
          <w:b/>
          <w:kern w:val="0"/>
          <w:sz w:val="24"/>
          <w:szCs w:val="24"/>
          <w:u w:val="single"/>
          <w14:ligatures w14:val="none"/>
        </w:rPr>
        <w:t>RETIREMENT:</w:t>
      </w:r>
    </w:p>
    <w:p w14:paraId="2A829870" w14:textId="77777777" w:rsidR="00303757" w:rsidRDefault="00303757" w:rsidP="00303757">
      <w:pPr>
        <w:spacing w:after="0" w:line="480" w:lineRule="auto"/>
        <w:rPr>
          <w:rFonts w:ascii="Times New Roman" w:eastAsia="Times New Roman" w:hAnsi="Times New Roman" w:cs="Times New Roman"/>
          <w:b/>
          <w:kern w:val="0"/>
          <w:sz w:val="24"/>
          <w:szCs w:val="24"/>
          <w14:ligatures w14:val="none"/>
        </w:rPr>
      </w:pPr>
      <w:r w:rsidRPr="00303757">
        <w:rPr>
          <w:rFonts w:ascii="Times New Roman" w:eastAsia="Times New Roman" w:hAnsi="Times New Roman" w:cs="Times New Roman"/>
          <w:kern w:val="0"/>
          <w:sz w:val="24"/>
          <w:szCs w:val="24"/>
          <w14:ligatures w14:val="none"/>
        </w:rPr>
        <w:tab/>
      </w:r>
      <w:r w:rsidRPr="00303757">
        <w:rPr>
          <w:rFonts w:ascii="Times New Roman" w:eastAsia="Times New Roman" w:hAnsi="Times New Roman" w:cs="Times New Roman"/>
          <w:kern w:val="0"/>
          <w:sz w:val="24"/>
          <w:szCs w:val="24"/>
          <w14:ligatures w14:val="none"/>
        </w:rPr>
        <w:tab/>
      </w:r>
      <w:r w:rsidRPr="00303757">
        <w:rPr>
          <w:rFonts w:ascii="Times New Roman" w:eastAsia="Calibri" w:hAnsi="Times New Roman" w:cs="Times New Roman"/>
          <w:b/>
          <w:kern w:val="0"/>
          <w:sz w:val="24"/>
          <w:szCs w:val="24"/>
          <w14:ligatures w14:val="none"/>
        </w:rPr>
        <w:t>DENISE CAMPBELL</w:t>
      </w:r>
      <w:r w:rsidRPr="00303757">
        <w:rPr>
          <w:rFonts w:ascii="Times New Roman" w:eastAsia="Times New Roman" w:hAnsi="Times New Roman" w:cs="Times New Roman"/>
          <w:b/>
          <w:kern w:val="0"/>
          <w:sz w:val="24"/>
          <w:szCs w:val="24"/>
          <w14:ligatures w14:val="none"/>
        </w:rPr>
        <w:tab/>
        <w:t>effective January 1, 2025</w:t>
      </w:r>
    </w:p>
    <w:p w14:paraId="7F3EB8C2" w14:textId="77777777" w:rsidR="00303757" w:rsidRPr="00303757" w:rsidRDefault="00303757" w:rsidP="00303757">
      <w:pPr>
        <w:spacing w:after="0" w:line="360" w:lineRule="auto"/>
        <w:rPr>
          <w:rFonts w:ascii="Times New Roman" w:eastAsia="Times New Roman" w:hAnsi="Times New Roman" w:cs="Times New Roman"/>
          <w:b/>
          <w:kern w:val="0"/>
          <w:sz w:val="24"/>
          <w:szCs w:val="24"/>
          <w14:ligatures w14:val="none"/>
        </w:rPr>
      </w:pPr>
    </w:p>
    <w:p w14:paraId="6F1EC58B" w14:textId="77777777" w:rsidR="00303757" w:rsidRPr="00303757" w:rsidRDefault="00303757" w:rsidP="00303757">
      <w:pPr>
        <w:spacing w:after="0" w:line="480" w:lineRule="auto"/>
        <w:rPr>
          <w:rFonts w:ascii="Times New Roman" w:eastAsia="Times New Roman" w:hAnsi="Times New Roman" w:cs="Times New Roman"/>
          <w:kern w:val="0"/>
          <w:sz w:val="24"/>
          <w:szCs w:val="24"/>
          <w14:ligatures w14:val="none"/>
        </w:rPr>
      </w:pPr>
      <w:r w:rsidRPr="00303757">
        <w:rPr>
          <w:rFonts w:ascii="Times New Roman" w:eastAsia="Times New Roman" w:hAnsi="Times New Roman" w:cs="Times New Roman"/>
          <w:kern w:val="0"/>
          <w:sz w:val="24"/>
          <w:szCs w:val="24"/>
          <w14:ligatures w14:val="none"/>
        </w:rPr>
        <w:tab/>
      </w:r>
      <w:r w:rsidRPr="00303757">
        <w:rPr>
          <w:rFonts w:ascii="Times New Roman" w:eastAsia="Times New Roman" w:hAnsi="Times New Roman" w:cs="Times New Roman"/>
          <w:b/>
          <w:kern w:val="0"/>
          <w:sz w:val="24"/>
          <w:szCs w:val="24"/>
          <w14:ligatures w14:val="none"/>
        </w:rPr>
        <w:t>NOW, THEREFORE, BE IT RESOLVED</w:t>
      </w:r>
      <w:r w:rsidRPr="00303757">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0CAE3C78" w14:textId="77777777" w:rsidR="004F1C73" w:rsidRDefault="004F1C73">
      <w:pPr>
        <w:rPr>
          <w:rFonts w:ascii="Times New Roman" w:hAnsi="Times New Roman" w:cs="Times New Roman"/>
          <w:b/>
          <w:bCs/>
          <w:sz w:val="24"/>
          <w:szCs w:val="24"/>
        </w:rPr>
      </w:pPr>
    </w:p>
    <w:p w14:paraId="60F4546E" w14:textId="77777777" w:rsidR="004F1C73" w:rsidRDefault="004F1C73">
      <w:pPr>
        <w:rPr>
          <w:rFonts w:ascii="Times New Roman" w:hAnsi="Times New Roman" w:cs="Times New Roman"/>
          <w:b/>
          <w:bCs/>
          <w:sz w:val="24"/>
          <w:szCs w:val="24"/>
        </w:rPr>
      </w:pPr>
    </w:p>
    <w:p w14:paraId="7FB84335" w14:textId="77777777" w:rsidR="004F1C73" w:rsidRDefault="004F1C73">
      <w:pPr>
        <w:rPr>
          <w:rFonts w:ascii="Times New Roman" w:hAnsi="Times New Roman" w:cs="Times New Roman"/>
          <w:b/>
          <w:bCs/>
          <w:sz w:val="24"/>
          <w:szCs w:val="24"/>
        </w:rPr>
      </w:pPr>
    </w:p>
    <w:p w14:paraId="5A67507A" w14:textId="77777777" w:rsidR="004F1C73" w:rsidRDefault="004F1C73">
      <w:pPr>
        <w:rPr>
          <w:rFonts w:ascii="Times New Roman" w:hAnsi="Times New Roman" w:cs="Times New Roman"/>
          <w:b/>
          <w:bCs/>
          <w:sz w:val="24"/>
          <w:szCs w:val="24"/>
        </w:rPr>
      </w:pPr>
    </w:p>
    <w:p w14:paraId="0588017A" w14:textId="77777777" w:rsidR="004F1C73" w:rsidRDefault="004F1C73">
      <w:pPr>
        <w:rPr>
          <w:rFonts w:ascii="Times New Roman" w:hAnsi="Times New Roman" w:cs="Times New Roman"/>
          <w:b/>
          <w:bCs/>
          <w:sz w:val="24"/>
          <w:szCs w:val="24"/>
        </w:rPr>
      </w:pPr>
    </w:p>
    <w:p w14:paraId="68B4B091"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76E69F43"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0878BF76"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B55B78F"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26FAA70"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1D94374F" w14:textId="77777777" w:rsidR="004F1C73" w:rsidRPr="00CF7E77" w:rsidRDefault="004F1C73" w:rsidP="004F1C73">
      <w:pPr>
        <w:spacing w:after="0" w:line="240" w:lineRule="auto"/>
        <w:rPr>
          <w:rFonts w:ascii="Times New Roman" w:eastAsia="Calibri" w:hAnsi="Times New Roman" w:cs="Times New Roman"/>
          <w:kern w:val="0"/>
          <w:sz w:val="24"/>
          <w:szCs w:val="24"/>
          <w14:ligatures w14:val="none"/>
        </w:rPr>
      </w:pPr>
    </w:p>
    <w:p w14:paraId="5A1A9FB3" w14:textId="77777777" w:rsidR="004F1C73" w:rsidRPr="00CF7E77" w:rsidRDefault="004F1C73" w:rsidP="004F1C73">
      <w:pPr>
        <w:spacing w:after="0" w:line="240" w:lineRule="auto"/>
        <w:rPr>
          <w:rFonts w:ascii="Times New Roman" w:eastAsia="Calibri" w:hAnsi="Times New Roman" w:cs="Times New Roman"/>
          <w:kern w:val="0"/>
          <w:sz w:val="24"/>
          <w:szCs w:val="24"/>
          <w14:ligatures w14:val="none"/>
        </w:rPr>
      </w:pPr>
    </w:p>
    <w:p w14:paraId="4A6D733D" w14:textId="77777777" w:rsidR="004F1C73" w:rsidRPr="00CF7E77" w:rsidRDefault="004F1C73" w:rsidP="004F1C73">
      <w:pPr>
        <w:spacing w:after="0" w:line="240" w:lineRule="auto"/>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63EAC380" w14:textId="77777777" w:rsidR="004F1C73" w:rsidRPr="00CF7E77" w:rsidRDefault="004F1C73" w:rsidP="004F1C73">
      <w:pPr>
        <w:spacing w:after="0" w:line="240" w:lineRule="auto"/>
        <w:rPr>
          <w:rFonts w:ascii="Times New Roman" w:eastAsia="Calibri" w:hAnsi="Times New Roman" w:cs="Times New Roman"/>
          <w:kern w:val="0"/>
          <w:sz w:val="24"/>
          <w:szCs w:val="24"/>
          <w14:ligatures w14:val="none"/>
        </w:rPr>
      </w:pPr>
    </w:p>
    <w:p w14:paraId="405AE542" w14:textId="77777777" w:rsidR="004F1C73" w:rsidRPr="00CF7E77" w:rsidRDefault="004F1C73" w:rsidP="004F1C73">
      <w:pPr>
        <w:spacing w:after="0" w:line="240" w:lineRule="auto"/>
        <w:rPr>
          <w:rFonts w:ascii="Times New Roman" w:eastAsia="Calibri" w:hAnsi="Times New Roman" w:cs="Times New Roman"/>
          <w:kern w:val="0"/>
          <w:sz w:val="24"/>
          <w:szCs w:val="24"/>
          <w14:ligatures w14:val="none"/>
        </w:rPr>
      </w:pPr>
    </w:p>
    <w:p w14:paraId="7A19F40F" w14:textId="77777777" w:rsidR="004F1C73" w:rsidRPr="00CF7E77" w:rsidRDefault="004F1C73" w:rsidP="004F1C73">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____________________________</w:t>
      </w:r>
    </w:p>
    <w:p w14:paraId="50B4D08B" w14:textId="77777777" w:rsidR="004F1C73" w:rsidRPr="00CF7E77" w:rsidRDefault="004F1C73" w:rsidP="004F1C73">
      <w:pPr>
        <w:spacing w:after="0" w:line="240" w:lineRule="auto"/>
        <w:ind w:left="5040"/>
        <w:rPr>
          <w:rFonts w:ascii="Times New Roman" w:eastAsia="Calibri" w:hAnsi="Times New Roman" w:cs="Times New Roman"/>
          <w:kern w:val="0"/>
          <w:sz w:val="24"/>
          <w:szCs w:val="24"/>
          <w14:ligatures w14:val="none"/>
        </w:rPr>
      </w:pPr>
      <w:r w:rsidRPr="00CF7E77">
        <w:rPr>
          <w:rFonts w:ascii="Times New Roman" w:eastAsia="Calibri" w:hAnsi="Times New Roman" w:cs="Times New Roman"/>
          <w:kern w:val="0"/>
          <w:sz w:val="24"/>
          <w:szCs w:val="24"/>
          <w14:ligatures w14:val="none"/>
        </w:rPr>
        <w:t xml:space="preserve">      Dee Ober, RMC</w:t>
      </w:r>
    </w:p>
    <w:p w14:paraId="43B15051" w14:textId="77777777" w:rsidR="004F1C73" w:rsidRPr="00303757" w:rsidRDefault="004F1C73" w:rsidP="004F1C73">
      <w:pPr>
        <w:spacing w:after="0" w:line="360" w:lineRule="auto"/>
        <w:rPr>
          <w:rFonts w:ascii="Times New Roman" w:eastAsia="Times New Roman" w:hAnsi="Times New Roman" w:cs="Times New Roman"/>
          <w:kern w:val="0"/>
          <w:sz w:val="24"/>
          <w:szCs w:val="24"/>
          <w:lang w:eastAsia="ja-JP"/>
          <w14:ligatures w14:val="none"/>
        </w:rPr>
      </w:pPr>
      <w:r w:rsidRPr="00CF7E77">
        <w:rPr>
          <w:rFonts w:ascii="Times New Roman" w:eastAsia="Calibri" w:hAnsi="Times New Roman" w:cs="Times New Roman"/>
          <w:kern w:val="0"/>
          <w:sz w:val="24"/>
          <w:szCs w:val="24"/>
          <w14:ligatures w14:val="none"/>
        </w:rPr>
        <w:t xml:space="preserve">      </w:t>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r>
      <w:r w:rsidRPr="00CF7E77">
        <w:rPr>
          <w:rFonts w:ascii="Times New Roman" w:eastAsia="Calibri" w:hAnsi="Times New Roman" w:cs="Times New Roman"/>
          <w:kern w:val="0"/>
          <w:sz w:val="24"/>
          <w:szCs w:val="24"/>
          <w14:ligatures w14:val="none"/>
        </w:rPr>
        <w:tab/>
        <w:t xml:space="preserve">      Township Clerk</w:t>
      </w:r>
    </w:p>
    <w:p w14:paraId="5BBED2A9" w14:textId="77777777" w:rsidR="00101AAB" w:rsidRDefault="00101AAB">
      <w:pPr>
        <w:rPr>
          <w:rFonts w:ascii="Times New Roman" w:hAnsi="Times New Roman" w:cs="Times New Roman"/>
          <w:b/>
          <w:bCs/>
          <w:sz w:val="24"/>
          <w:szCs w:val="24"/>
        </w:rPr>
      </w:pPr>
      <w:r>
        <w:rPr>
          <w:rFonts w:ascii="Times New Roman" w:hAnsi="Times New Roman" w:cs="Times New Roman"/>
          <w:b/>
          <w:bCs/>
          <w:sz w:val="24"/>
          <w:szCs w:val="24"/>
        </w:rPr>
        <w:br w:type="page"/>
      </w:r>
    </w:p>
    <w:p w14:paraId="42A47390" w14:textId="77777777" w:rsidR="00101AAB" w:rsidRPr="000246D6" w:rsidRDefault="00101AAB" w:rsidP="00101AAB">
      <w:pPr>
        <w:rPr>
          <w:rFonts w:ascii="Times New Roman" w:hAnsi="Times New Roman" w:cs="Times New Roman"/>
          <w:b/>
          <w:bCs/>
          <w:sz w:val="24"/>
          <w:szCs w:val="24"/>
        </w:rPr>
      </w:pPr>
      <w:r w:rsidRPr="000246D6">
        <w:rPr>
          <w:rFonts w:ascii="Times New Roman" w:hAnsi="Times New Roman" w:cs="Times New Roman"/>
          <w:b/>
          <w:bCs/>
          <w:sz w:val="24"/>
          <w:szCs w:val="24"/>
        </w:rPr>
        <w:lastRenderedPageBreak/>
        <w:t>RESOLUTION NO. 232-24</w:t>
      </w:r>
    </w:p>
    <w:p w14:paraId="39F230CE" w14:textId="77777777" w:rsidR="00101AAB" w:rsidRPr="000246D6" w:rsidRDefault="00101AAB" w:rsidP="00101AAB">
      <w:pPr>
        <w:rPr>
          <w:rFonts w:ascii="Times New Roman" w:hAnsi="Times New Roman" w:cs="Times New Roman"/>
          <w:sz w:val="24"/>
          <w:szCs w:val="24"/>
        </w:rPr>
      </w:pPr>
    </w:p>
    <w:p w14:paraId="1B473258" w14:textId="77777777" w:rsidR="00101AAB" w:rsidRDefault="00101AAB" w:rsidP="00101AAB">
      <w:pPr>
        <w:spacing w:after="0" w:line="240" w:lineRule="auto"/>
        <w:jc w:val="center"/>
        <w:rPr>
          <w:rFonts w:ascii="Times New Roman" w:eastAsia="Times New Roman" w:hAnsi="Times New Roman" w:cs="Times New Roman"/>
          <w:b/>
          <w:kern w:val="0"/>
          <w:sz w:val="24"/>
          <w:szCs w:val="24"/>
          <w14:ligatures w14:val="none"/>
        </w:rPr>
      </w:pPr>
      <w:r w:rsidRPr="000246D6">
        <w:rPr>
          <w:rFonts w:ascii="Times New Roman" w:eastAsia="Times New Roman" w:hAnsi="Times New Roman" w:cs="Times New Roman"/>
          <w:b/>
          <w:kern w:val="0"/>
          <w:sz w:val="24"/>
          <w:szCs w:val="24"/>
          <w14:ligatures w14:val="none"/>
        </w:rPr>
        <w:t>AUTHORIZING THE RATIFICATION OF A MEMORANDUM OF AGREEMENT BETWEEN THE TOWNSHIP OF VOORHEES AND VOORHEES TOWNSHIP PUBLIC WORKS ASSOCIATIONS</w:t>
      </w:r>
    </w:p>
    <w:p w14:paraId="156315D7" w14:textId="77777777" w:rsidR="00101AAB" w:rsidRPr="000246D6" w:rsidRDefault="00101AAB" w:rsidP="00101AAB">
      <w:pPr>
        <w:spacing w:after="0" w:line="240" w:lineRule="auto"/>
        <w:jc w:val="center"/>
        <w:rPr>
          <w:rFonts w:ascii="Times New Roman" w:eastAsia="Times New Roman" w:hAnsi="Times New Roman" w:cs="Times New Roman"/>
          <w:b/>
          <w:w w:val="105"/>
          <w:kern w:val="0"/>
          <w:sz w:val="24"/>
          <w:szCs w:val="24"/>
          <w:u w:val="single"/>
          <w14:ligatures w14:val="none"/>
        </w:rPr>
      </w:pPr>
    </w:p>
    <w:p w14:paraId="1549919B" w14:textId="77777777" w:rsidR="00101AAB" w:rsidRPr="000246D6" w:rsidRDefault="00101AAB" w:rsidP="00101AAB">
      <w:pPr>
        <w:spacing w:after="0" w:line="240" w:lineRule="auto"/>
        <w:jc w:val="center"/>
        <w:rPr>
          <w:rFonts w:ascii="Times New Roman" w:eastAsia="Times New Roman" w:hAnsi="Times New Roman" w:cs="Times New Roman"/>
          <w:b/>
          <w:kern w:val="0"/>
          <w:sz w:val="24"/>
          <w:szCs w:val="24"/>
          <w14:ligatures w14:val="none"/>
        </w:rPr>
      </w:pPr>
    </w:p>
    <w:p w14:paraId="42639923" w14:textId="77777777" w:rsidR="00101AAB" w:rsidRPr="000246D6" w:rsidRDefault="00101AAB" w:rsidP="00101AAB">
      <w:pPr>
        <w:tabs>
          <w:tab w:val="decimal" w:pos="0"/>
        </w:tabs>
        <w:spacing w:after="0" w:line="480" w:lineRule="auto"/>
        <w:jc w:val="both"/>
        <w:rPr>
          <w:rFonts w:ascii="Times New Roman" w:eastAsia="Times New Roman" w:hAnsi="Times New Roman" w:cs="Times New Roman"/>
          <w:kern w:val="0"/>
          <w:sz w:val="24"/>
          <w:szCs w:val="24"/>
          <w14:ligatures w14:val="none"/>
        </w:rPr>
      </w:pPr>
      <w:r w:rsidRPr="000246D6">
        <w:rPr>
          <w:rFonts w:ascii="Times New Roman" w:eastAsia="Times New Roman" w:hAnsi="Times New Roman" w:cs="Times New Roman"/>
          <w:b/>
          <w:color w:val="000000"/>
          <w:spacing w:val="-3"/>
          <w:w w:val="105"/>
          <w:kern w:val="0"/>
          <w:sz w:val="24"/>
          <w:szCs w:val="24"/>
          <w14:ligatures w14:val="none"/>
        </w:rPr>
        <w:tab/>
        <w:t>WHEREAS</w:t>
      </w:r>
      <w:r w:rsidRPr="000246D6">
        <w:rPr>
          <w:rFonts w:ascii="Times New Roman" w:eastAsia="Times New Roman" w:hAnsi="Times New Roman" w:cs="Times New Roman"/>
          <w:color w:val="000000"/>
          <w:spacing w:val="-3"/>
          <w:w w:val="105"/>
          <w:kern w:val="0"/>
          <w:sz w:val="24"/>
          <w:szCs w:val="24"/>
          <w14:ligatures w14:val="none"/>
        </w:rPr>
        <w:t xml:space="preserve">, the Township of Voorhees (“Township”) and the Voorhees Township Public Works Association (“Union”) have engaged in negotiations for a new collective bargaining agreement; and  </w:t>
      </w:r>
      <w:r w:rsidRPr="000246D6">
        <w:rPr>
          <w:rFonts w:ascii="Times New Roman" w:eastAsia="Times New Roman" w:hAnsi="Times New Roman" w:cs="Times New Roman"/>
          <w:kern w:val="0"/>
          <w:sz w:val="24"/>
          <w:szCs w:val="24"/>
          <w14:ligatures w14:val="none"/>
        </w:rPr>
        <w:t xml:space="preserve"> </w:t>
      </w:r>
    </w:p>
    <w:p w14:paraId="01F6A58A" w14:textId="77777777" w:rsidR="00101AAB" w:rsidRPr="000246D6" w:rsidRDefault="00101AAB" w:rsidP="00101AAB">
      <w:pPr>
        <w:tabs>
          <w:tab w:val="decimal" w:pos="0"/>
        </w:tabs>
        <w:spacing w:after="0" w:line="480" w:lineRule="auto"/>
        <w:jc w:val="both"/>
        <w:rPr>
          <w:rFonts w:ascii="Times New Roman" w:eastAsia="Times New Roman" w:hAnsi="Times New Roman" w:cs="Times New Roman"/>
          <w:kern w:val="0"/>
          <w:sz w:val="24"/>
          <w:szCs w:val="24"/>
          <w14:ligatures w14:val="none"/>
        </w:rPr>
      </w:pPr>
      <w:r w:rsidRPr="000246D6">
        <w:rPr>
          <w:rFonts w:ascii="Times New Roman" w:eastAsia="Times New Roman" w:hAnsi="Times New Roman" w:cs="Times New Roman"/>
          <w:kern w:val="0"/>
          <w:sz w:val="24"/>
          <w:szCs w:val="24"/>
          <w14:ligatures w14:val="none"/>
        </w:rPr>
        <w:tab/>
      </w:r>
      <w:r w:rsidRPr="000246D6">
        <w:rPr>
          <w:rFonts w:ascii="Times New Roman" w:eastAsia="Times New Roman" w:hAnsi="Times New Roman" w:cs="Times New Roman"/>
          <w:b/>
          <w:bCs/>
          <w:kern w:val="0"/>
          <w:sz w:val="24"/>
          <w:szCs w:val="24"/>
          <w14:ligatures w14:val="none"/>
        </w:rPr>
        <w:t>WHEREAS</w:t>
      </w:r>
      <w:r w:rsidRPr="000246D6">
        <w:rPr>
          <w:rFonts w:ascii="Times New Roman" w:eastAsia="Times New Roman" w:hAnsi="Times New Roman" w:cs="Times New Roman"/>
          <w:kern w:val="0"/>
          <w:sz w:val="24"/>
          <w:szCs w:val="24"/>
          <w14:ligatures w14:val="none"/>
        </w:rPr>
        <w:t>, the Township and the Union have agreed upon a Memorandum of Agreement (“MOA”); and</w:t>
      </w:r>
    </w:p>
    <w:p w14:paraId="6E396018" w14:textId="77777777" w:rsidR="00101AAB" w:rsidRPr="000246D6" w:rsidRDefault="00101AAB" w:rsidP="00101AAB">
      <w:pPr>
        <w:spacing w:after="0" w:line="480" w:lineRule="auto"/>
        <w:jc w:val="both"/>
        <w:rPr>
          <w:rFonts w:ascii="Times New Roman" w:eastAsia="Times New Roman" w:hAnsi="Times New Roman" w:cs="Times New Roman"/>
          <w:b/>
          <w:kern w:val="0"/>
          <w:sz w:val="24"/>
          <w:szCs w:val="24"/>
          <w14:ligatures w14:val="none"/>
        </w:rPr>
      </w:pPr>
      <w:r w:rsidRPr="000246D6">
        <w:rPr>
          <w:rFonts w:ascii="Times New Roman" w:eastAsia="Times New Roman" w:hAnsi="Times New Roman" w:cs="Times New Roman"/>
          <w:b/>
          <w:kern w:val="0"/>
          <w:sz w:val="24"/>
          <w:szCs w:val="24"/>
          <w14:ligatures w14:val="none"/>
        </w:rPr>
        <w:tab/>
        <w:t xml:space="preserve">NOW, THEREFORE, BE IT RESOLVED </w:t>
      </w:r>
      <w:r w:rsidRPr="000246D6">
        <w:rPr>
          <w:rFonts w:ascii="Times New Roman" w:eastAsia="Times New Roman" w:hAnsi="Times New Roman" w:cs="Times New Roman"/>
          <w:bCs/>
          <w:kern w:val="0"/>
          <w:sz w:val="24"/>
          <w:szCs w:val="24"/>
          <w14:ligatures w14:val="none"/>
        </w:rPr>
        <w:t>by the Mayor and Township Committee of the Township of Voorhees, County of Camden, State of New Jersey as follows</w:t>
      </w:r>
      <w:r w:rsidRPr="000246D6">
        <w:rPr>
          <w:rFonts w:ascii="Times New Roman" w:eastAsia="Times New Roman" w:hAnsi="Times New Roman" w:cs="Times New Roman"/>
          <w:b/>
          <w:kern w:val="0"/>
          <w:sz w:val="24"/>
          <w:szCs w:val="24"/>
          <w14:ligatures w14:val="none"/>
        </w:rPr>
        <w:t>:</w:t>
      </w:r>
    </w:p>
    <w:p w14:paraId="2A286512" w14:textId="77777777" w:rsidR="00101AAB" w:rsidRPr="000246D6" w:rsidRDefault="00101AAB" w:rsidP="00101AAB">
      <w:pPr>
        <w:numPr>
          <w:ilvl w:val="0"/>
          <w:numId w:val="16"/>
        </w:numPr>
        <w:spacing w:after="0" w:line="240" w:lineRule="auto"/>
        <w:jc w:val="both"/>
        <w:rPr>
          <w:rFonts w:ascii="Times New Roman" w:eastAsia="Times New Roman" w:hAnsi="Times New Roman" w:cs="Times New Roman"/>
          <w:kern w:val="0"/>
          <w:sz w:val="24"/>
          <w:szCs w:val="24"/>
          <w14:ligatures w14:val="none"/>
        </w:rPr>
      </w:pPr>
      <w:r w:rsidRPr="000246D6">
        <w:rPr>
          <w:rFonts w:ascii="Times New Roman" w:eastAsia="Times New Roman" w:hAnsi="Times New Roman" w:cs="Times New Roman"/>
          <w:kern w:val="0"/>
          <w:sz w:val="24"/>
          <w:szCs w:val="24"/>
          <w14:ligatures w14:val="none"/>
        </w:rPr>
        <w:t xml:space="preserve">The </w:t>
      </w:r>
      <w:r w:rsidRPr="000246D6">
        <w:rPr>
          <w:rFonts w:ascii="Times New Roman" w:eastAsia="Times New Roman" w:hAnsi="Times New Roman" w:cs="Times New Roman"/>
          <w:spacing w:val="-3"/>
          <w:kern w:val="0"/>
          <w:sz w:val="24"/>
          <w:szCs w:val="24"/>
          <w14:ligatures w14:val="none"/>
        </w:rPr>
        <w:t xml:space="preserve">provisions of the </w:t>
      </w:r>
      <w:r w:rsidRPr="000246D6">
        <w:rPr>
          <w:rFonts w:ascii="Times New Roman" w:eastAsia="Times New Roman" w:hAnsi="Times New Roman" w:cs="Times New Roman"/>
          <w:b/>
          <w:spacing w:val="-3"/>
          <w:kern w:val="0"/>
          <w:sz w:val="24"/>
          <w:szCs w:val="24"/>
          <w14:ligatures w14:val="none"/>
        </w:rPr>
        <w:t>WHEREAS</w:t>
      </w:r>
      <w:r w:rsidRPr="000246D6">
        <w:rPr>
          <w:rFonts w:ascii="Times New Roman" w:eastAsia="Times New Roman" w:hAnsi="Times New Roman" w:cs="Times New Roman"/>
          <w:spacing w:val="-3"/>
          <w:kern w:val="0"/>
          <w:sz w:val="24"/>
          <w:szCs w:val="24"/>
          <w14:ligatures w14:val="none"/>
        </w:rPr>
        <w:t xml:space="preserve"> clauses set forth above are incorporated herein by reference and made a part hereof.</w:t>
      </w:r>
    </w:p>
    <w:p w14:paraId="6ABA20C1" w14:textId="77777777" w:rsidR="00101AAB" w:rsidRPr="000246D6" w:rsidRDefault="00101AAB" w:rsidP="00101AAB">
      <w:pPr>
        <w:spacing w:after="0" w:line="240" w:lineRule="auto"/>
        <w:ind w:left="1080"/>
        <w:jc w:val="both"/>
        <w:rPr>
          <w:rFonts w:ascii="Times New Roman" w:eastAsia="Times New Roman" w:hAnsi="Times New Roman" w:cs="Times New Roman"/>
          <w:kern w:val="0"/>
          <w:sz w:val="24"/>
          <w:szCs w:val="24"/>
          <w14:ligatures w14:val="none"/>
        </w:rPr>
      </w:pPr>
    </w:p>
    <w:p w14:paraId="01877551" w14:textId="77777777" w:rsidR="00101AAB" w:rsidRPr="000246D6" w:rsidRDefault="00101AAB" w:rsidP="00101AAB">
      <w:pPr>
        <w:numPr>
          <w:ilvl w:val="0"/>
          <w:numId w:val="16"/>
        </w:numPr>
        <w:spacing w:after="0" w:line="240" w:lineRule="auto"/>
        <w:jc w:val="both"/>
        <w:rPr>
          <w:rFonts w:ascii="Times New Roman" w:eastAsia="Times New Roman" w:hAnsi="Times New Roman" w:cs="Times New Roman"/>
          <w:kern w:val="0"/>
          <w:sz w:val="24"/>
          <w:szCs w:val="24"/>
          <w14:ligatures w14:val="none"/>
        </w:rPr>
      </w:pPr>
      <w:r w:rsidRPr="000246D6">
        <w:rPr>
          <w:rFonts w:ascii="Times New Roman" w:eastAsia="Times New Roman" w:hAnsi="Times New Roman" w:cs="Times New Roman"/>
          <w:kern w:val="0"/>
          <w:sz w:val="24"/>
          <w:szCs w:val="24"/>
          <w14:ligatures w14:val="none"/>
        </w:rPr>
        <w:t>The Township of Voorhees hereby ratifies the MOA, subject to the draft of a full and final Collective Bargaining Contract to be finalized between the parties in a form approved by the Township Solicitor.</w:t>
      </w:r>
    </w:p>
    <w:p w14:paraId="44AC58CD" w14:textId="77777777" w:rsidR="00101AAB" w:rsidRPr="000246D6" w:rsidRDefault="00101AAB" w:rsidP="00101AAB">
      <w:pPr>
        <w:tabs>
          <w:tab w:val="left" w:pos="-720"/>
        </w:tabs>
        <w:suppressAutoHyphens/>
        <w:spacing w:after="0" w:line="240" w:lineRule="auto"/>
        <w:jc w:val="both"/>
        <w:rPr>
          <w:rFonts w:ascii="Times New Roman" w:eastAsia="Times New Roman" w:hAnsi="Times New Roman" w:cs="Times New Roman"/>
          <w:b/>
          <w:kern w:val="0"/>
          <w:sz w:val="24"/>
          <w:szCs w:val="24"/>
          <w14:ligatures w14:val="none"/>
        </w:rPr>
      </w:pPr>
      <w:r w:rsidRPr="000246D6">
        <w:rPr>
          <w:rFonts w:ascii="Times New Roman" w:eastAsia="Times New Roman" w:hAnsi="Times New Roman" w:cs="Times New Roman"/>
          <w:b/>
          <w:kern w:val="0"/>
          <w:sz w:val="24"/>
          <w:szCs w:val="24"/>
          <w14:ligatures w14:val="none"/>
        </w:rPr>
        <w:tab/>
      </w:r>
      <w:r w:rsidRPr="000246D6">
        <w:rPr>
          <w:rFonts w:ascii="Times New Roman" w:eastAsia="Times New Roman" w:hAnsi="Times New Roman" w:cs="Times New Roman"/>
          <w:b/>
          <w:kern w:val="0"/>
          <w:sz w:val="24"/>
          <w:szCs w:val="24"/>
          <w14:ligatures w14:val="none"/>
        </w:rPr>
        <w:tab/>
      </w:r>
      <w:r w:rsidRPr="000246D6">
        <w:rPr>
          <w:rFonts w:ascii="Times New Roman" w:eastAsia="Times New Roman" w:hAnsi="Times New Roman" w:cs="Times New Roman"/>
          <w:b/>
          <w:kern w:val="0"/>
          <w:sz w:val="24"/>
          <w:szCs w:val="24"/>
          <w14:ligatures w14:val="none"/>
        </w:rPr>
        <w:tab/>
      </w:r>
      <w:r w:rsidRPr="000246D6">
        <w:rPr>
          <w:rFonts w:ascii="Times New Roman" w:eastAsia="Times New Roman" w:hAnsi="Times New Roman" w:cs="Times New Roman"/>
          <w:b/>
          <w:kern w:val="0"/>
          <w:sz w:val="24"/>
          <w:szCs w:val="24"/>
          <w14:ligatures w14:val="none"/>
        </w:rPr>
        <w:tab/>
      </w:r>
      <w:r w:rsidRPr="000246D6">
        <w:rPr>
          <w:rFonts w:ascii="Times New Roman" w:eastAsia="Times New Roman" w:hAnsi="Times New Roman" w:cs="Times New Roman"/>
          <w:b/>
          <w:kern w:val="0"/>
          <w:sz w:val="24"/>
          <w:szCs w:val="24"/>
          <w14:ligatures w14:val="none"/>
        </w:rPr>
        <w:tab/>
      </w:r>
      <w:r w:rsidRPr="000246D6">
        <w:rPr>
          <w:rFonts w:ascii="Times New Roman" w:eastAsia="Times New Roman" w:hAnsi="Times New Roman" w:cs="Times New Roman"/>
          <w:b/>
          <w:kern w:val="0"/>
          <w:sz w:val="24"/>
          <w:szCs w:val="24"/>
          <w14:ligatures w14:val="none"/>
        </w:rPr>
        <w:tab/>
      </w:r>
      <w:r w:rsidRPr="000246D6">
        <w:rPr>
          <w:rFonts w:ascii="Times New Roman" w:eastAsia="Times New Roman" w:hAnsi="Times New Roman" w:cs="Times New Roman"/>
          <w:b/>
          <w:kern w:val="0"/>
          <w:sz w:val="24"/>
          <w:szCs w:val="24"/>
          <w14:ligatures w14:val="none"/>
        </w:rPr>
        <w:tab/>
      </w:r>
    </w:p>
    <w:p w14:paraId="22D7890B" w14:textId="77777777" w:rsidR="00101AAB" w:rsidRPr="000246D6" w:rsidRDefault="00101AAB" w:rsidP="00101AAB">
      <w:pPr>
        <w:rPr>
          <w:rFonts w:ascii="Times New Roman" w:hAnsi="Times New Roman" w:cs="Times New Roman"/>
          <w:sz w:val="24"/>
          <w:szCs w:val="24"/>
        </w:rPr>
      </w:pPr>
    </w:p>
    <w:p w14:paraId="41B11E66" w14:textId="77777777" w:rsidR="00101AAB" w:rsidRPr="000246D6" w:rsidRDefault="00101AAB" w:rsidP="00101AAB">
      <w:pPr>
        <w:rPr>
          <w:rFonts w:ascii="Times New Roman" w:hAnsi="Times New Roman" w:cs="Times New Roman"/>
          <w:sz w:val="24"/>
          <w:szCs w:val="24"/>
        </w:rPr>
      </w:pPr>
    </w:p>
    <w:p w14:paraId="42E7F9C2" w14:textId="77777777" w:rsidR="00101AAB" w:rsidRPr="000246D6" w:rsidRDefault="00101AAB" w:rsidP="00101AAB">
      <w:pPr>
        <w:rPr>
          <w:rFonts w:ascii="Times New Roman" w:hAnsi="Times New Roman" w:cs="Times New Roman"/>
          <w:sz w:val="24"/>
          <w:szCs w:val="24"/>
        </w:rPr>
      </w:pPr>
    </w:p>
    <w:p w14:paraId="586564FC" w14:textId="77777777" w:rsidR="00101AAB" w:rsidRPr="000246D6" w:rsidRDefault="00101AAB" w:rsidP="00101AAB">
      <w:pPr>
        <w:rPr>
          <w:rFonts w:ascii="Times New Roman" w:hAnsi="Times New Roman" w:cs="Times New Roman"/>
          <w:sz w:val="24"/>
          <w:szCs w:val="24"/>
        </w:rPr>
      </w:pPr>
    </w:p>
    <w:p w14:paraId="44E00BC3" w14:textId="77777777" w:rsidR="00101AAB" w:rsidRPr="000246D6" w:rsidRDefault="00101AAB" w:rsidP="00101AAB">
      <w:pPr>
        <w:rPr>
          <w:rFonts w:ascii="Times New Roman" w:hAnsi="Times New Roman" w:cs="Times New Roman"/>
          <w:sz w:val="24"/>
          <w:szCs w:val="24"/>
        </w:rPr>
      </w:pPr>
    </w:p>
    <w:p w14:paraId="6230071D" w14:textId="77777777" w:rsidR="00101AAB" w:rsidRPr="000246D6" w:rsidRDefault="00101AAB" w:rsidP="00101AAB">
      <w:pPr>
        <w:rPr>
          <w:rFonts w:ascii="Times New Roman" w:hAnsi="Times New Roman" w:cs="Times New Roman"/>
          <w:sz w:val="24"/>
          <w:szCs w:val="24"/>
        </w:rPr>
      </w:pPr>
    </w:p>
    <w:p w14:paraId="678DC41E" w14:textId="77777777" w:rsidR="00101AAB" w:rsidRPr="000246D6" w:rsidRDefault="00101AAB" w:rsidP="00101AAB">
      <w:pPr>
        <w:rPr>
          <w:rFonts w:ascii="Times New Roman" w:hAnsi="Times New Roman" w:cs="Times New Roman"/>
          <w:sz w:val="24"/>
          <w:szCs w:val="24"/>
        </w:rPr>
      </w:pPr>
    </w:p>
    <w:p w14:paraId="44A991E8" w14:textId="77777777" w:rsidR="00101AAB" w:rsidRPr="000246D6" w:rsidRDefault="00101AAB" w:rsidP="00101AAB">
      <w:pPr>
        <w:rPr>
          <w:rFonts w:ascii="Times New Roman" w:hAnsi="Times New Roman" w:cs="Times New Roman"/>
          <w:sz w:val="24"/>
          <w:szCs w:val="24"/>
        </w:rPr>
      </w:pPr>
    </w:p>
    <w:p w14:paraId="49B53102"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SEPTEMBER 9</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t>MOTION:</w:t>
      </w:r>
      <w:r>
        <w:rPr>
          <w:rFonts w:ascii="Times New Roman" w:eastAsia="Calibri" w:hAnsi="Times New Roman" w:cs="Times New Roman"/>
          <w:kern w:val="0"/>
          <w14:ligatures w14:val="none"/>
        </w:rPr>
        <w:t xml:space="preserve"> MR. PLATT</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72607A5" w14:textId="77777777" w:rsidR="002A5B24" w:rsidRPr="002E2B6B" w:rsidRDefault="002A5B24" w:rsidP="002A5B2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r>
        <w:rPr>
          <w:rFonts w:ascii="Times New Roman" w:eastAsia="Calibri" w:hAnsi="Times New Roman" w:cs="Times New Roman"/>
          <w:kern w:val="0"/>
          <w14:ligatures w14:val="none"/>
        </w:rPr>
        <w:t>MRS. FETBROYT</w:t>
      </w:r>
    </w:p>
    <w:p w14:paraId="190030B1"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758B16C" w14:textId="77777777" w:rsidR="002A5B24" w:rsidRPr="002E2B6B" w:rsidRDefault="002A5B24" w:rsidP="002A5B2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609B3BC6" w14:textId="77777777" w:rsidR="002A5B24" w:rsidRPr="002E2B6B" w:rsidRDefault="002A5B24" w:rsidP="002A5B24">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RAVITZ</w:t>
      </w:r>
    </w:p>
    <w:p w14:paraId="5DDA4C75" w14:textId="50EA5B16" w:rsidR="00101AAB" w:rsidRPr="000246D6" w:rsidRDefault="00101AAB" w:rsidP="00101AAB">
      <w:pPr>
        <w:spacing w:after="0" w:line="240" w:lineRule="auto"/>
        <w:rPr>
          <w:rFonts w:ascii="Times New Roman" w:eastAsia="Calibri" w:hAnsi="Times New Roman" w:cs="Times New Roman"/>
          <w:kern w:val="0"/>
          <w:sz w:val="24"/>
          <w:szCs w:val="24"/>
          <w14:ligatures w14:val="none"/>
        </w:rPr>
      </w:pPr>
    </w:p>
    <w:p w14:paraId="1AB41486" w14:textId="77777777" w:rsidR="00101AAB" w:rsidRPr="000246D6" w:rsidRDefault="00101AAB" w:rsidP="00101AAB">
      <w:pPr>
        <w:spacing w:after="0" w:line="240" w:lineRule="auto"/>
        <w:rPr>
          <w:rFonts w:ascii="Times New Roman" w:eastAsia="Calibri" w:hAnsi="Times New Roman" w:cs="Times New Roman"/>
          <w:kern w:val="0"/>
          <w:sz w:val="24"/>
          <w:szCs w:val="24"/>
          <w14:ligatures w14:val="none"/>
        </w:rPr>
      </w:pPr>
    </w:p>
    <w:p w14:paraId="0984215D" w14:textId="77777777" w:rsidR="00101AAB" w:rsidRPr="000246D6" w:rsidRDefault="00101AAB" w:rsidP="00101AAB">
      <w:pPr>
        <w:spacing w:after="0" w:line="240" w:lineRule="auto"/>
        <w:rPr>
          <w:rFonts w:ascii="Times New Roman" w:eastAsia="Calibri" w:hAnsi="Times New Roman" w:cs="Times New Roman"/>
          <w:kern w:val="0"/>
          <w:sz w:val="24"/>
          <w:szCs w:val="24"/>
          <w14:ligatures w14:val="none"/>
        </w:rPr>
      </w:pPr>
    </w:p>
    <w:p w14:paraId="2D00A79B" w14:textId="77777777" w:rsidR="00101AAB" w:rsidRPr="000246D6" w:rsidRDefault="00101AAB" w:rsidP="00101AAB">
      <w:pPr>
        <w:spacing w:after="0" w:line="240" w:lineRule="auto"/>
        <w:rPr>
          <w:rFonts w:ascii="Times New Roman" w:eastAsia="Calibri" w:hAnsi="Times New Roman" w:cs="Times New Roman"/>
          <w:kern w:val="0"/>
          <w:sz w:val="24"/>
          <w:szCs w:val="24"/>
          <w14:ligatures w14:val="none"/>
        </w:rPr>
      </w:pPr>
    </w:p>
    <w:p w14:paraId="0D2AAF57" w14:textId="77777777" w:rsidR="00101AAB" w:rsidRPr="000246D6" w:rsidRDefault="00101AAB" w:rsidP="00101AAB">
      <w:pPr>
        <w:spacing w:after="0" w:line="240" w:lineRule="auto"/>
        <w:rPr>
          <w:rFonts w:ascii="Times New Roman" w:eastAsia="Calibri" w:hAnsi="Times New Roman" w:cs="Times New Roman"/>
          <w:kern w:val="0"/>
          <w:sz w:val="24"/>
          <w:szCs w:val="24"/>
          <w14:ligatures w14:val="none"/>
        </w:rPr>
      </w:pPr>
      <w:r w:rsidRPr="000246D6">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9, 2024, held in the Municipal Building, 2400 Voorhees Town Center, Voorhees, NJ  08043.</w:t>
      </w:r>
    </w:p>
    <w:p w14:paraId="399561C4" w14:textId="77777777" w:rsidR="00101AAB" w:rsidRPr="000246D6" w:rsidRDefault="00101AAB" w:rsidP="00101AAB">
      <w:pPr>
        <w:spacing w:after="0" w:line="240" w:lineRule="auto"/>
        <w:rPr>
          <w:rFonts w:ascii="Times New Roman" w:eastAsia="Calibri" w:hAnsi="Times New Roman" w:cs="Times New Roman"/>
          <w:kern w:val="0"/>
          <w:sz w:val="24"/>
          <w:szCs w:val="24"/>
          <w14:ligatures w14:val="none"/>
        </w:rPr>
      </w:pPr>
    </w:p>
    <w:p w14:paraId="32D468C8" w14:textId="77777777" w:rsidR="00101AAB" w:rsidRPr="000246D6" w:rsidRDefault="00101AAB" w:rsidP="00101AAB">
      <w:pPr>
        <w:spacing w:after="0" w:line="240" w:lineRule="auto"/>
        <w:rPr>
          <w:rFonts w:ascii="Times New Roman" w:eastAsia="Calibri" w:hAnsi="Times New Roman" w:cs="Times New Roman"/>
          <w:kern w:val="0"/>
          <w:sz w:val="24"/>
          <w:szCs w:val="24"/>
          <w14:ligatures w14:val="none"/>
        </w:rPr>
      </w:pPr>
    </w:p>
    <w:p w14:paraId="19C48C90" w14:textId="77777777" w:rsidR="00101AAB" w:rsidRPr="000246D6" w:rsidRDefault="00101AAB" w:rsidP="00101AAB">
      <w:pPr>
        <w:spacing w:after="0" w:line="240" w:lineRule="auto"/>
        <w:ind w:left="5040"/>
        <w:rPr>
          <w:rFonts w:ascii="Times New Roman" w:eastAsia="Calibri" w:hAnsi="Times New Roman" w:cs="Times New Roman"/>
          <w:kern w:val="0"/>
          <w:sz w:val="24"/>
          <w:szCs w:val="24"/>
          <w14:ligatures w14:val="none"/>
        </w:rPr>
      </w:pPr>
      <w:r w:rsidRPr="000246D6">
        <w:rPr>
          <w:rFonts w:ascii="Times New Roman" w:eastAsia="Calibri" w:hAnsi="Times New Roman" w:cs="Times New Roman"/>
          <w:kern w:val="0"/>
          <w:sz w:val="24"/>
          <w:szCs w:val="24"/>
          <w14:ligatures w14:val="none"/>
        </w:rPr>
        <w:t xml:space="preserve">     ____________________________</w:t>
      </w:r>
    </w:p>
    <w:p w14:paraId="245123DD" w14:textId="77777777" w:rsidR="00101AAB" w:rsidRPr="000246D6" w:rsidRDefault="00101AAB" w:rsidP="00101AAB">
      <w:pPr>
        <w:spacing w:after="0" w:line="240" w:lineRule="auto"/>
        <w:ind w:left="5040"/>
        <w:rPr>
          <w:rFonts w:ascii="Times New Roman" w:eastAsia="Calibri" w:hAnsi="Times New Roman" w:cs="Times New Roman"/>
          <w:kern w:val="0"/>
          <w:sz w:val="24"/>
          <w:szCs w:val="24"/>
          <w14:ligatures w14:val="none"/>
        </w:rPr>
      </w:pPr>
      <w:r w:rsidRPr="000246D6">
        <w:rPr>
          <w:rFonts w:ascii="Times New Roman" w:eastAsia="Calibri" w:hAnsi="Times New Roman" w:cs="Times New Roman"/>
          <w:kern w:val="0"/>
          <w:sz w:val="24"/>
          <w:szCs w:val="24"/>
          <w14:ligatures w14:val="none"/>
        </w:rPr>
        <w:t xml:space="preserve">      Dee Ober, RMC</w:t>
      </w:r>
    </w:p>
    <w:p w14:paraId="429E3921" w14:textId="57D9ADED" w:rsidR="00303757" w:rsidRPr="00303757" w:rsidRDefault="00101AAB" w:rsidP="00101AAB">
      <w:pPr>
        <w:rPr>
          <w:rFonts w:ascii="Times New Roman" w:hAnsi="Times New Roman" w:cs="Times New Roman"/>
          <w:b/>
          <w:bCs/>
          <w:sz w:val="24"/>
          <w:szCs w:val="24"/>
        </w:rPr>
      </w:pPr>
      <w:r w:rsidRPr="000246D6">
        <w:rPr>
          <w:rFonts w:ascii="Times New Roman" w:eastAsia="Calibri" w:hAnsi="Times New Roman" w:cs="Times New Roman"/>
          <w:kern w:val="0"/>
          <w:sz w:val="24"/>
          <w:szCs w:val="24"/>
          <w14:ligatures w14:val="none"/>
        </w:rPr>
        <w:t xml:space="preserve">      </w:t>
      </w:r>
      <w:r w:rsidRPr="000246D6">
        <w:rPr>
          <w:rFonts w:ascii="Times New Roman" w:eastAsia="Calibri" w:hAnsi="Times New Roman" w:cs="Times New Roman"/>
          <w:kern w:val="0"/>
          <w:sz w:val="24"/>
          <w:szCs w:val="24"/>
          <w14:ligatures w14:val="none"/>
        </w:rPr>
        <w:tab/>
      </w:r>
      <w:r w:rsidRPr="000246D6">
        <w:rPr>
          <w:rFonts w:ascii="Times New Roman" w:eastAsia="Calibri" w:hAnsi="Times New Roman" w:cs="Times New Roman"/>
          <w:kern w:val="0"/>
          <w:sz w:val="24"/>
          <w:szCs w:val="24"/>
          <w14:ligatures w14:val="none"/>
        </w:rPr>
        <w:tab/>
      </w:r>
      <w:r w:rsidRPr="000246D6">
        <w:rPr>
          <w:rFonts w:ascii="Times New Roman" w:eastAsia="Calibri" w:hAnsi="Times New Roman" w:cs="Times New Roman"/>
          <w:kern w:val="0"/>
          <w:sz w:val="24"/>
          <w:szCs w:val="24"/>
          <w14:ligatures w14:val="none"/>
        </w:rPr>
        <w:tab/>
      </w:r>
      <w:r w:rsidRPr="000246D6">
        <w:rPr>
          <w:rFonts w:ascii="Times New Roman" w:eastAsia="Calibri" w:hAnsi="Times New Roman" w:cs="Times New Roman"/>
          <w:kern w:val="0"/>
          <w:sz w:val="24"/>
          <w:szCs w:val="24"/>
          <w14:ligatures w14:val="none"/>
        </w:rPr>
        <w:tab/>
      </w:r>
      <w:r w:rsidRPr="000246D6">
        <w:rPr>
          <w:rFonts w:ascii="Times New Roman" w:eastAsia="Calibri" w:hAnsi="Times New Roman" w:cs="Times New Roman"/>
          <w:kern w:val="0"/>
          <w:sz w:val="24"/>
          <w:szCs w:val="24"/>
          <w14:ligatures w14:val="none"/>
        </w:rPr>
        <w:tab/>
      </w:r>
      <w:r w:rsidRPr="000246D6">
        <w:rPr>
          <w:rFonts w:ascii="Times New Roman" w:eastAsia="Calibri" w:hAnsi="Times New Roman" w:cs="Times New Roman"/>
          <w:kern w:val="0"/>
          <w:sz w:val="24"/>
          <w:szCs w:val="24"/>
          <w14:ligatures w14:val="none"/>
        </w:rPr>
        <w:tab/>
      </w:r>
      <w:r w:rsidRPr="000246D6">
        <w:rPr>
          <w:rFonts w:ascii="Times New Roman" w:eastAsia="Calibri" w:hAnsi="Times New Roman" w:cs="Times New Roman"/>
          <w:kern w:val="0"/>
          <w:sz w:val="24"/>
          <w:szCs w:val="24"/>
          <w14:ligatures w14:val="none"/>
        </w:rPr>
        <w:tab/>
        <w:t xml:space="preserve">      Township Clerk</w:t>
      </w:r>
      <w:r w:rsidR="00303757" w:rsidRPr="00303757">
        <w:rPr>
          <w:rFonts w:ascii="Times New Roman" w:hAnsi="Times New Roman" w:cs="Times New Roman"/>
          <w:b/>
          <w:bCs/>
          <w:sz w:val="24"/>
          <w:szCs w:val="24"/>
        </w:rPr>
        <w:br w:type="page"/>
      </w:r>
    </w:p>
    <w:p w14:paraId="6BCFEC7D" w14:textId="77777777" w:rsidR="00C208AF" w:rsidRPr="0012150D" w:rsidRDefault="00C208AF" w:rsidP="00C208AF">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22B06ACD" w14:textId="77777777" w:rsidR="00C208AF" w:rsidRPr="0012150D" w:rsidRDefault="00C208AF" w:rsidP="00C208AF">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AUGUST 12</w:t>
      </w:r>
      <w:r w:rsidRPr="0012150D">
        <w:rPr>
          <w:rFonts w:ascii="Times New Roman" w:eastAsia="Calibri" w:hAnsi="Times New Roman" w:cs="Times New Roman"/>
          <w:b/>
          <w:kern w:val="0"/>
        </w:rPr>
        <w:t xml:space="preserve">, 2024 </w:t>
      </w:r>
    </w:p>
    <w:p w14:paraId="64FE09D2" w14:textId="77777777" w:rsidR="00C208AF" w:rsidRPr="0012150D" w:rsidRDefault="00C208AF" w:rsidP="00C208AF">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196A659D" w14:textId="77777777" w:rsidR="00C208AF" w:rsidRDefault="00C208AF" w:rsidP="00C208AF">
      <w:pPr>
        <w:spacing w:after="0" w:line="240" w:lineRule="auto"/>
        <w:rPr>
          <w:rFonts w:ascii="Times New Roman" w:eastAsia="Calibri" w:hAnsi="Times New Roman" w:cs="Times New Roman"/>
          <w:b/>
          <w:kern w:val="0"/>
        </w:rPr>
      </w:pPr>
    </w:p>
    <w:p w14:paraId="3769AAF3" w14:textId="77777777" w:rsidR="00C208AF" w:rsidRDefault="00C208AF" w:rsidP="00C208AF">
      <w:pPr>
        <w:spacing w:after="0" w:line="240" w:lineRule="auto"/>
        <w:rPr>
          <w:rFonts w:ascii="Times New Roman" w:eastAsia="Calibri" w:hAnsi="Times New Roman" w:cs="Times New Roman"/>
          <w:b/>
          <w:kern w:val="0"/>
        </w:rPr>
      </w:pPr>
    </w:p>
    <w:p w14:paraId="0F19DDFD" w14:textId="21C9024B" w:rsidR="00C208AF" w:rsidRPr="0012150D" w:rsidRDefault="00C208AF" w:rsidP="00C208AF">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Pr>
          <w:rFonts w:ascii="Times New Roman" w:eastAsia="Calibri" w:hAnsi="Times New Roman" w:cs="Times New Roman"/>
          <w:b/>
          <w:kern w:val="0"/>
        </w:rPr>
        <w:t xml:space="preserve"> </w:t>
      </w:r>
      <w:r w:rsidRPr="00444040">
        <w:rPr>
          <w:rFonts w:ascii="Times New Roman" w:eastAsia="Calibri" w:hAnsi="Times New Roman" w:cs="Times New Roman"/>
          <w:bCs/>
          <w:kern w:val="0"/>
        </w:rPr>
        <w:t>was led by Mayor Michael Mignogna</w:t>
      </w:r>
    </w:p>
    <w:p w14:paraId="6E65FA77"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b/>
          <w:kern w:val="0"/>
        </w:rPr>
      </w:pPr>
    </w:p>
    <w:p w14:paraId="594692FA"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03816275"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15AAC99F"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Pr>
          <w:rFonts w:ascii="Times New Roman" w:eastAsia="Calibri" w:hAnsi="Times New Roman" w:cs="Times New Roman"/>
          <w:kern w:val="0"/>
        </w:rPr>
        <w:t xml:space="preserve"> – by phone</w:t>
      </w:r>
      <w:r w:rsidRPr="0012150D">
        <w:rPr>
          <w:rFonts w:ascii="Times New Roman" w:eastAsia="Calibri" w:hAnsi="Times New Roman" w:cs="Times New Roman"/>
          <w:kern w:val="0"/>
        </w:rPr>
        <w:t xml:space="preserve"> </w:t>
      </w:r>
      <w:r>
        <w:rPr>
          <w:rFonts w:ascii="Times New Roman" w:eastAsia="Calibri" w:hAnsi="Times New Roman" w:cs="Times New Roman"/>
          <w:kern w:val="0"/>
        </w:rPr>
        <w:t xml:space="preserve"> </w:t>
      </w:r>
    </w:p>
    <w:p w14:paraId="54058531"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72D39DFC"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3B60D00C"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0C1A2DCF"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p>
    <w:p w14:paraId="635C22AF"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60AB6E29"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2BAE0BE3" w14:textId="77777777" w:rsidR="00C208AF" w:rsidRPr="0012150D" w:rsidRDefault="00C208AF" w:rsidP="00C208AF">
      <w:pPr>
        <w:tabs>
          <w:tab w:val="left" w:pos="90"/>
          <w:tab w:val="left" w:pos="1800"/>
        </w:tabs>
        <w:spacing w:after="0" w:line="240" w:lineRule="auto"/>
        <w:rPr>
          <w:rFonts w:ascii="Times New Roman" w:eastAsia="Calibri" w:hAnsi="Times New Roman" w:cs="Times New Roman"/>
          <w:kern w:val="0"/>
        </w:rPr>
      </w:pPr>
    </w:p>
    <w:p w14:paraId="4F0ADA02" w14:textId="77777777" w:rsidR="00C208AF" w:rsidRPr="0012150D" w:rsidRDefault="00C208AF" w:rsidP="00C208AF">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6E5A50B2" w14:textId="77777777" w:rsidR="00C208AF" w:rsidRDefault="00C208AF" w:rsidP="00C208AF">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19D6B1EE" w14:textId="77777777" w:rsidR="00C208AF" w:rsidRDefault="00C208AF" w:rsidP="00C208AF">
      <w:pPr>
        <w:tabs>
          <w:tab w:val="left" w:pos="90"/>
        </w:tabs>
        <w:spacing w:after="0" w:line="240" w:lineRule="auto"/>
        <w:rPr>
          <w:rFonts w:ascii="Times New Roman" w:eastAsia="Calibri" w:hAnsi="Times New Roman" w:cs="Times New Roman"/>
          <w:kern w:val="0"/>
        </w:rPr>
      </w:pPr>
    </w:p>
    <w:p w14:paraId="5C74B546" w14:textId="77777777" w:rsidR="00C208AF" w:rsidRDefault="00C208AF" w:rsidP="00C208AF">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FIRST READING ON ORDINANCE </w:t>
      </w:r>
      <w:r w:rsidRPr="00C03BA6">
        <w:rPr>
          <w:rFonts w:ascii="Times New Roman" w:eastAsia="Calibri" w:hAnsi="Times New Roman" w:cs="Times New Roman"/>
          <w:b/>
          <w:bCs/>
          <w:color w:val="BFBFBF" w:themeColor="background1" w:themeShade="BF"/>
          <w:kern w:val="0"/>
          <w14:ligatures w14:val="none"/>
        </w:rPr>
        <w:t>45</w:t>
      </w:r>
      <w:r>
        <w:rPr>
          <w:rFonts w:ascii="Times New Roman" w:eastAsia="Calibri" w:hAnsi="Times New Roman" w:cs="Times New Roman"/>
          <w:b/>
          <w:bCs/>
          <w:color w:val="BFBFBF" w:themeColor="background1" w:themeShade="BF"/>
          <w:kern w:val="0"/>
          <w14:ligatures w14:val="none"/>
        </w:rPr>
        <w:t>7</w:t>
      </w:r>
      <w:r w:rsidRPr="00C03BA6">
        <w:rPr>
          <w:rFonts w:ascii="Times New Roman" w:eastAsia="Calibri" w:hAnsi="Times New Roman" w:cs="Times New Roman"/>
          <w:b/>
          <w:bCs/>
          <w:color w:val="BFBFBF" w:themeColor="background1" w:themeShade="BF"/>
          <w:kern w:val="0"/>
          <w14:ligatures w14:val="none"/>
        </w:rPr>
        <w:t>-24</w:t>
      </w:r>
    </w:p>
    <w:p w14:paraId="045B3904" w14:textId="77777777" w:rsidR="00C208AF" w:rsidRPr="0038596F" w:rsidRDefault="00C208AF" w:rsidP="00C208AF">
      <w:pPr>
        <w:spacing w:after="0" w:line="240" w:lineRule="auto"/>
        <w:rPr>
          <w:rFonts w:ascii="Times New Roman" w:eastAsia="Calibri" w:hAnsi="Times New Roman" w:cs="Times New Roman"/>
          <w:kern w:val="0"/>
          <w14:ligatures w14:val="none"/>
        </w:rPr>
      </w:pPr>
      <w:r w:rsidRPr="0038596F">
        <w:rPr>
          <w:rFonts w:ascii="Times New Roman" w:eastAsia="Calibri" w:hAnsi="Times New Roman" w:cs="Times New Roman"/>
          <w:kern w:val="0"/>
          <w14:ligatures w14:val="none"/>
        </w:rPr>
        <w:t>AN ORDINANCE AMENDING CHAPTER 93 “HEALTH AND SANITATION” OF THE CODE OF THE TOWNSHIP OF VOORHEES TO ESTABLISH A NEW SECTION ENTITLED “PRIVATELY-OWNED SALT STORAGE”</w:t>
      </w:r>
    </w:p>
    <w:p w14:paraId="3AA70839" w14:textId="77777777" w:rsidR="00C208AF" w:rsidRDefault="00C208AF" w:rsidP="00C208AF">
      <w:pPr>
        <w:spacing w:after="0" w:line="240" w:lineRule="auto"/>
        <w:rPr>
          <w:rFonts w:ascii="Times New Roman" w:eastAsia="Calibri" w:hAnsi="Times New Roman" w:cs="Times New Roman"/>
          <w:kern w:val="0"/>
          <w14:ligatures w14:val="none"/>
        </w:rPr>
      </w:pPr>
    </w:p>
    <w:p w14:paraId="34F34E45" w14:textId="77777777" w:rsidR="00C208AF" w:rsidRPr="0012150D" w:rsidRDefault="00C208AF" w:rsidP="00C208A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Pr>
          <w:rFonts w:ascii="Times New Roman" w:eastAsia="Calibri" w:hAnsi="Times New Roman" w:cs="Times New Roman"/>
          <w:bCs/>
          <w:spacing w:val="-3"/>
          <w:kern w:val="0"/>
          <w14:ligatures w14:val="none"/>
        </w:rPr>
        <w:t xml:space="preserve"> ALL</w:t>
      </w:r>
    </w:p>
    <w:p w14:paraId="750E858E" w14:textId="77777777" w:rsidR="00C208AF" w:rsidRDefault="00C208AF" w:rsidP="00C208A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MS. NOCITO</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49268648" w14:textId="77777777" w:rsidR="00C208AF" w:rsidRDefault="00C208AF" w:rsidP="00C208A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65FA4EFF" w14:textId="77777777" w:rsidR="00C208AF" w:rsidRPr="00F422A6" w:rsidRDefault="00C208AF" w:rsidP="00C208AF">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F422A6">
        <w:rPr>
          <w:rFonts w:ascii="Times New Roman" w:eastAsia="Calibri" w:hAnsi="Times New Roman" w:cs="Times New Roman"/>
          <w:b/>
          <w:spacing w:val="-3"/>
          <w:kern w:val="0"/>
          <w14:ligatures w14:val="none"/>
        </w:rPr>
        <w:t xml:space="preserve">FIRST READING ON ORDINANCE </w:t>
      </w:r>
      <w:r w:rsidRPr="00F422A6">
        <w:rPr>
          <w:rFonts w:ascii="Times New Roman" w:eastAsia="Calibri" w:hAnsi="Times New Roman" w:cs="Times New Roman"/>
          <w:b/>
          <w:spacing w:val="-3"/>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458-24</w:t>
      </w:r>
    </w:p>
    <w:p w14:paraId="4EB57A7B" w14:textId="77777777" w:rsidR="00C208AF" w:rsidRPr="00F422A6" w:rsidRDefault="00C208AF" w:rsidP="00C208AF">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Cs/>
          <w:kern w:val="0"/>
          <w14:ligatures w14:val="none"/>
        </w:rPr>
      </w:pPr>
      <w:r w:rsidRPr="00F422A6">
        <w:rPr>
          <w:rFonts w:ascii="Times New Roman" w:eastAsia="Times New Roman" w:hAnsi="Times New Roman" w:cs="Times New Roman"/>
          <w:bCs/>
          <w:kern w:val="0"/>
          <w14:ligatures w14:val="none"/>
        </w:rPr>
        <w:t>DESIGNATING THE SALARIES OF THE OFFICERS AND EMPLOYEES OF THE TOWNSHIP OF</w:t>
      </w:r>
      <w:r>
        <w:rPr>
          <w:rFonts w:ascii="Times New Roman" w:eastAsia="Times New Roman" w:hAnsi="Times New Roman" w:cs="Times New Roman"/>
          <w:bCs/>
          <w:kern w:val="0"/>
          <w14:ligatures w14:val="none"/>
        </w:rPr>
        <w:t xml:space="preserve"> </w:t>
      </w:r>
      <w:r w:rsidRPr="00F422A6">
        <w:rPr>
          <w:rFonts w:ascii="Times New Roman" w:eastAsia="Times New Roman" w:hAnsi="Times New Roman" w:cs="Times New Roman"/>
          <w:bCs/>
          <w:kern w:val="0"/>
          <w14:ligatures w14:val="none"/>
        </w:rPr>
        <w:t>VOORHEES, COUNTY OF CAMDEN, STATE OF NEW JERSEY</w:t>
      </w:r>
    </w:p>
    <w:p w14:paraId="2328A577" w14:textId="77777777" w:rsidR="00C208AF" w:rsidRDefault="00C208AF" w:rsidP="00C208A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69608578" w14:textId="77777777" w:rsidR="00C208AF" w:rsidRPr="0012150D" w:rsidRDefault="00C208AF" w:rsidP="00C208A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t>AYES:</w:t>
      </w:r>
      <w:r>
        <w:rPr>
          <w:rFonts w:ascii="Times New Roman" w:eastAsia="Calibri" w:hAnsi="Times New Roman" w:cs="Times New Roman"/>
          <w:bCs/>
          <w:spacing w:val="-3"/>
          <w:kern w:val="0"/>
          <w14:ligatures w14:val="none"/>
        </w:rPr>
        <w:t xml:space="preserve"> ALL</w:t>
      </w:r>
    </w:p>
    <w:p w14:paraId="36ED321F" w14:textId="77777777" w:rsidR="00C208AF" w:rsidRDefault="00C208AF" w:rsidP="00C208A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MS. NOCITO</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44A8ADD2" w14:textId="77777777" w:rsidR="00C208AF" w:rsidRDefault="00C208AF" w:rsidP="00C208AF">
      <w:pPr>
        <w:tabs>
          <w:tab w:val="left" w:pos="90"/>
        </w:tabs>
        <w:spacing w:after="0" w:line="240" w:lineRule="auto"/>
        <w:rPr>
          <w:rFonts w:ascii="Times New Roman" w:eastAsia="Calibri" w:hAnsi="Times New Roman" w:cs="Times New Roman"/>
          <w:kern w:val="0"/>
        </w:rPr>
      </w:pPr>
    </w:p>
    <w:p w14:paraId="162133F9" w14:textId="77777777" w:rsidR="00C208AF" w:rsidRPr="00F422A6" w:rsidRDefault="00C208AF" w:rsidP="00C208AF">
      <w:pPr>
        <w:tabs>
          <w:tab w:val="left" w:pos="90"/>
        </w:tabs>
        <w:spacing w:after="0" w:line="240" w:lineRule="auto"/>
        <w:rPr>
          <w:rFonts w:ascii="Times New Roman" w:eastAsia="Calibri" w:hAnsi="Times New Roman" w:cs="Times New Roman"/>
          <w:b/>
          <w:bCs/>
          <w:kern w:val="0"/>
        </w:rPr>
      </w:pPr>
      <w:r w:rsidRPr="00F422A6">
        <w:rPr>
          <w:rFonts w:ascii="Times New Roman" w:eastAsia="Calibri" w:hAnsi="Times New Roman" w:cs="Times New Roman"/>
          <w:b/>
          <w:bCs/>
          <w:kern w:val="0"/>
        </w:rPr>
        <w:t xml:space="preserve">FIRST READING ON ORDINANCE </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459-24</w:t>
      </w:r>
    </w:p>
    <w:p w14:paraId="12D39367" w14:textId="77777777" w:rsidR="00C208AF" w:rsidRPr="00C541CC" w:rsidRDefault="00C208AF" w:rsidP="00C208AF">
      <w:pPr>
        <w:spacing w:after="0" w:line="240" w:lineRule="auto"/>
        <w:rPr>
          <w:rFonts w:ascii="Times New Roman" w:eastAsia="Times New Roman" w:hAnsi="Times New Roman" w:cs="Times New Roman"/>
          <w:kern w:val="0"/>
          <w14:ligatures w14:val="none"/>
        </w:rPr>
      </w:pPr>
      <w:r w:rsidRPr="00C541CC">
        <w:rPr>
          <w:rFonts w:ascii="Times New Roman" w:eastAsia="Times New Roman" w:hAnsi="Times New Roman" w:cs="Times New Roman"/>
          <w:kern w:val="0"/>
          <w14:ligatures w14:val="none"/>
        </w:rPr>
        <w:t>ORDINANCE VACATING, RELEASING AND EXTINGUISHING ANY AND ALL PUBLIC RIGHTS TO A PORTION OF THE PAPER STREET KNOWN AS ELEVENTH AVENUE CONTIGUOUS TO BLOCK 293 LOT 2 (TO BECOME BLOCK 270 LOT 28) AND BLOCK 295 LOT 1 (TO BECOME BLOCK 270 LOT 66) ON THE TAX MAP OF THE TOWNSHIP OF VOORHEES SUBJECT TO CERTAIN TERMS AND CONDITIONS</w:t>
      </w:r>
    </w:p>
    <w:p w14:paraId="59CA95E2" w14:textId="77777777" w:rsidR="00C208AF" w:rsidRPr="00C541CC" w:rsidRDefault="00C208AF" w:rsidP="00C208AF">
      <w:pPr>
        <w:spacing w:after="0" w:line="240" w:lineRule="auto"/>
        <w:rPr>
          <w:rFonts w:ascii="Times New Roman" w:eastAsia="Times New Roman" w:hAnsi="Times New Roman" w:cs="Times New Roman"/>
          <w:kern w:val="0"/>
          <w14:ligatures w14:val="none"/>
        </w:rPr>
      </w:pPr>
    </w:p>
    <w:p w14:paraId="4BE4D32C" w14:textId="77777777" w:rsidR="00C208AF" w:rsidRPr="00C541CC" w:rsidRDefault="00C208AF" w:rsidP="00C208AF">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sidRPr="00C541CC">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ALL</w:t>
      </w:r>
    </w:p>
    <w:p w14:paraId="2486112F" w14:textId="77777777" w:rsidR="00C208AF" w:rsidRDefault="00C208AF" w:rsidP="00C208AF">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464DF584" w14:textId="77777777" w:rsidR="00C208AF" w:rsidRPr="00C541CC" w:rsidRDefault="00C208AF" w:rsidP="00C208AF">
      <w:pPr>
        <w:tabs>
          <w:tab w:val="left" w:pos="90"/>
        </w:tabs>
        <w:spacing w:after="0" w:line="240" w:lineRule="auto"/>
        <w:rPr>
          <w:rFonts w:ascii="Times New Roman" w:eastAsia="Calibri" w:hAnsi="Times New Roman" w:cs="Times New Roman"/>
          <w:kern w:val="0"/>
          <w14:ligatures w14:val="none"/>
        </w:rPr>
      </w:pPr>
    </w:p>
    <w:p w14:paraId="37D0A0B2" w14:textId="77777777" w:rsidR="00C208AF" w:rsidRPr="00F422A6" w:rsidRDefault="00C208AF" w:rsidP="00C208AF">
      <w:pPr>
        <w:tabs>
          <w:tab w:val="left" w:pos="90"/>
        </w:tabs>
        <w:spacing w:after="0" w:line="240" w:lineRule="auto"/>
        <w:rPr>
          <w:rFonts w:ascii="Times New Roman" w:eastAsia="Calibri" w:hAnsi="Times New Roman" w:cs="Times New Roman"/>
          <w:b/>
          <w:bCs/>
          <w:kern w:val="0"/>
        </w:rPr>
      </w:pPr>
      <w:r w:rsidRPr="00F422A6">
        <w:rPr>
          <w:rFonts w:ascii="Times New Roman" w:eastAsia="Calibri" w:hAnsi="Times New Roman" w:cs="Times New Roman"/>
          <w:b/>
          <w:bCs/>
          <w:kern w:val="0"/>
        </w:rPr>
        <w:t xml:space="preserve">FIRST READING ON ORDINANCE </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w:t>
      </w:r>
      <w: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60</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-24</w:t>
      </w:r>
    </w:p>
    <w:p w14:paraId="59B19B0A" w14:textId="77777777" w:rsidR="00C208AF" w:rsidRDefault="00C208AF" w:rsidP="00C208AF">
      <w:pPr>
        <w:spacing w:after="0" w:line="240" w:lineRule="auto"/>
        <w:rPr>
          <w:rFonts w:ascii="Times New Roman" w:eastAsia="Times New Roman" w:hAnsi="Times New Roman" w:cs="Times New Roman"/>
          <w:kern w:val="0"/>
          <w14:ligatures w14:val="none"/>
        </w:rPr>
      </w:pPr>
      <w:r w:rsidRPr="00C541CC">
        <w:rPr>
          <w:rFonts w:ascii="Times New Roman" w:eastAsia="Times New Roman" w:hAnsi="Times New Roman" w:cs="Times New Roman"/>
          <w:kern w:val="0"/>
          <w14:ligatures w14:val="none"/>
        </w:rPr>
        <w:t>ORDINANCE VACATING, RELEASING AND EXTINGUISHING ANY AND ALL PUBLIC RIGHTS TO A PORTION OF THE PAPER STREET KNOWN AS TWELFTH AVENUE CONTIGUOUS TO BLOCK 295 LOT 1 (TO BECOME BLOCK 270 LOT 66) AND 296 LOT 1 (TO BECOME BLOCK 270 LOT 67) ON THE TAX MAP OF THE TOWNSHIP OF VOORHEES SUBJECT TO CERTAIN TERMS AND CONDITIONS</w:t>
      </w:r>
    </w:p>
    <w:p w14:paraId="0D95A853" w14:textId="77777777" w:rsidR="00C208AF" w:rsidRDefault="00C208AF" w:rsidP="00C208AF">
      <w:pPr>
        <w:spacing w:after="0" w:line="240" w:lineRule="auto"/>
        <w:rPr>
          <w:rFonts w:ascii="Times New Roman" w:eastAsia="Times New Roman" w:hAnsi="Times New Roman" w:cs="Times New Roman"/>
          <w:kern w:val="0"/>
          <w14:ligatures w14:val="none"/>
        </w:rPr>
      </w:pPr>
    </w:p>
    <w:p w14:paraId="41673BE3" w14:textId="77777777" w:rsidR="00C208AF" w:rsidRPr="00C541CC" w:rsidRDefault="00C208AF" w:rsidP="00C208AF">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sidRPr="00C541CC">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ALL</w:t>
      </w:r>
    </w:p>
    <w:p w14:paraId="30715519" w14:textId="77777777" w:rsidR="00C208AF" w:rsidRDefault="00C208AF" w:rsidP="00C208AF">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06DA6D90" w14:textId="77777777" w:rsidR="00C208AF" w:rsidRPr="00C541CC" w:rsidRDefault="00C208AF" w:rsidP="00C208AF">
      <w:pPr>
        <w:spacing w:after="0" w:line="240" w:lineRule="auto"/>
        <w:rPr>
          <w:rFonts w:ascii="Times New Roman" w:eastAsia="Times New Roman" w:hAnsi="Times New Roman" w:cs="Times New Roman"/>
          <w:kern w:val="0"/>
          <w14:ligatures w14:val="none"/>
        </w:rPr>
      </w:pPr>
    </w:p>
    <w:p w14:paraId="04A9D9C0" w14:textId="77777777" w:rsidR="00C208AF" w:rsidRPr="00D2048D" w:rsidRDefault="00C208AF" w:rsidP="00C208AF">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03134337" w14:textId="77777777" w:rsidR="00C208AF" w:rsidRPr="00D2048D" w:rsidRDefault="00C208AF" w:rsidP="00C208AF">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15064BC2" w14:textId="77777777" w:rsidR="00C208AF" w:rsidRPr="00D2048D" w:rsidRDefault="00C208AF" w:rsidP="00C208AF">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t>AYES: ALL</w:t>
      </w:r>
    </w:p>
    <w:p w14:paraId="2D94FC7D"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47A71BE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p>
    <w:p w14:paraId="70E74F1A"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bCs/>
          <w:kern w:val="0"/>
        </w:rPr>
      </w:pPr>
      <w:r w:rsidRPr="00F557D5">
        <w:rPr>
          <w:rFonts w:ascii="Times New Roman" w:hAnsi="Times New Roman" w:cs="Times New Roman"/>
        </w:rPr>
        <w:t>RESOLUTION NO. 1</w:t>
      </w:r>
      <w:r>
        <w:rPr>
          <w:rFonts w:ascii="Times New Roman" w:hAnsi="Times New Roman" w:cs="Times New Roman"/>
        </w:rPr>
        <w:t>92</w:t>
      </w:r>
      <w:r w:rsidRPr="00F557D5">
        <w:rPr>
          <w:rFonts w:ascii="Times New Roman" w:hAnsi="Times New Roman" w:cs="Times New Roman"/>
        </w:rPr>
        <w:t>-24</w:t>
      </w:r>
      <w:r>
        <w:rPr>
          <w:rFonts w:ascii="Times New Roman" w:hAnsi="Times New Roman" w:cs="Times New Roman"/>
        </w:rPr>
        <w:tab/>
      </w:r>
      <w:r w:rsidRPr="000C39B9">
        <w:rPr>
          <w:rFonts w:ascii="Times New Roman" w:eastAsia="Calibri" w:hAnsi="Times New Roman" w:cs="Times New Roman"/>
          <w:bCs/>
          <w:kern w:val="0"/>
        </w:rPr>
        <w:t>INTRODUCTION OF THE 202</w:t>
      </w:r>
      <w:r>
        <w:rPr>
          <w:rFonts w:ascii="Times New Roman" w:eastAsia="Calibri" w:hAnsi="Times New Roman" w:cs="Times New Roman"/>
          <w:bCs/>
          <w:kern w:val="0"/>
        </w:rPr>
        <w:t>4</w:t>
      </w:r>
      <w:r w:rsidRPr="000C39B9">
        <w:rPr>
          <w:rFonts w:ascii="Times New Roman" w:eastAsia="Calibri" w:hAnsi="Times New Roman" w:cs="Times New Roman"/>
          <w:bCs/>
          <w:kern w:val="0"/>
        </w:rPr>
        <w:t xml:space="preserve"> BUSINESS </w:t>
      </w:r>
      <w:r>
        <w:rPr>
          <w:rFonts w:ascii="Times New Roman" w:eastAsia="Calibri" w:hAnsi="Times New Roman" w:cs="Times New Roman"/>
          <w:bCs/>
          <w:kern w:val="0"/>
        </w:rPr>
        <w:t>I</w:t>
      </w:r>
      <w:r w:rsidRPr="000C39B9">
        <w:rPr>
          <w:rFonts w:ascii="Times New Roman" w:eastAsia="Calibri" w:hAnsi="Times New Roman" w:cs="Times New Roman"/>
          <w:bCs/>
          <w:kern w:val="0"/>
        </w:rPr>
        <w:t>MPROVEMENT DISTRICT BUDGET</w:t>
      </w:r>
    </w:p>
    <w:p w14:paraId="74D289E2"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C00A39A"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F913891"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133E28D"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NAYS: NONE</w:t>
      </w:r>
    </w:p>
    <w:p w14:paraId="0E8706D4"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193-24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6D1DB10E" w14:textId="77777777" w:rsidR="00C208AF" w:rsidRDefault="00C208AF" w:rsidP="00C208AF">
      <w:pPr>
        <w:spacing w:after="0" w:line="240" w:lineRule="auto"/>
        <w:rPr>
          <w:rFonts w:ascii="Times New Roman" w:hAnsi="Times New Roman" w:cs="Times New Roman"/>
        </w:rPr>
      </w:pPr>
    </w:p>
    <w:p w14:paraId="271E4F36"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0D19E76"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4B8F886"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722F67D"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356C9AA" w14:textId="77777777" w:rsidR="00C208AF" w:rsidRDefault="00C208AF" w:rsidP="00C208AF">
      <w:pPr>
        <w:spacing w:after="0" w:line="240" w:lineRule="auto"/>
        <w:rPr>
          <w:rFonts w:ascii="Times New Roman" w:hAnsi="Times New Roman" w:cs="Times New Roman"/>
        </w:rPr>
      </w:pPr>
    </w:p>
    <w:p w14:paraId="238357B3"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194-24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ASSESSOR</w:t>
      </w:r>
    </w:p>
    <w:p w14:paraId="00C838CF"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C381B51"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F7CBC28"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5F4B25AE"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0F16FEB" w14:textId="77777777" w:rsidR="00C208AF" w:rsidRDefault="00C208AF" w:rsidP="00C208AF">
      <w:pPr>
        <w:spacing w:after="0" w:line="240" w:lineRule="auto"/>
        <w:rPr>
          <w:rFonts w:ascii="Times New Roman" w:hAnsi="Times New Roman" w:cs="Times New Roman"/>
        </w:rPr>
      </w:pPr>
    </w:p>
    <w:p w14:paraId="295F7B84"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195-24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ESTABLISHING THE EXTENSION OF THE THIRD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QUARTER GRACE PERIOD</w:t>
      </w:r>
    </w:p>
    <w:p w14:paraId="4F123511"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88ABD46"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D8BCFB7"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7AC7C8C"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F32AAE5" w14:textId="77777777" w:rsidR="00C208AF" w:rsidRDefault="00C208AF" w:rsidP="00C208AF">
      <w:pPr>
        <w:spacing w:after="0" w:line="240" w:lineRule="auto"/>
        <w:rPr>
          <w:rFonts w:ascii="Times New Roman" w:hAnsi="Times New Roman" w:cs="Times New Roman"/>
        </w:rPr>
      </w:pPr>
    </w:p>
    <w:p w14:paraId="55D3218E"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196-24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REJECTION OF ALL BIDS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RECEIVED FOR THE POLICE VEHICLE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MAINTENANCE CONTRACT AND AUTHORIZING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READVERTISEMENT OF BID SPECIFICATIONS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PURSUANT TO N.J.S.A. 40A:11-13.2(D)</w:t>
      </w:r>
    </w:p>
    <w:p w14:paraId="1FBB22EC"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9378582"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209BAE6"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A53C7E6"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B287AD4" w14:textId="77777777" w:rsidR="00C208AF" w:rsidRDefault="00C208AF" w:rsidP="00C208AF">
      <w:pPr>
        <w:spacing w:after="0" w:line="240" w:lineRule="auto"/>
        <w:rPr>
          <w:rFonts w:ascii="Times New Roman" w:hAnsi="Times New Roman" w:cs="Times New Roman"/>
        </w:rPr>
      </w:pPr>
    </w:p>
    <w:p w14:paraId="7AFCDA4C"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197-24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PUBLICATION OF A NOTICE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INTENT TO AWARD CONTRACT THROUGH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SOURCEWELL COOPERATIVE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#110223-THC FOR ONE HEIL REAR LOAD TRASH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TRUCK FROM MID-ATLANTIC WASTE SYSTEMS</w:t>
      </w:r>
    </w:p>
    <w:p w14:paraId="514F9A28"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5D9D6C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1129AB7"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1C63E51"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D51691E" w14:textId="77777777" w:rsidR="00C208AF" w:rsidRDefault="00C208AF" w:rsidP="00C208AF">
      <w:pPr>
        <w:spacing w:after="0" w:line="240" w:lineRule="auto"/>
        <w:rPr>
          <w:rFonts w:ascii="Times New Roman" w:hAnsi="Times New Roman" w:cs="Times New Roman"/>
        </w:rPr>
      </w:pPr>
    </w:p>
    <w:p w14:paraId="273A6684"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198-24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A SIDE ARM TRASH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TRUCK FROM MCNEILUS TRUCK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MANUFACTURING THROUGH SOURCEWELL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 #091219</w:t>
      </w:r>
    </w:p>
    <w:p w14:paraId="067B8C6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CC70D76"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B5C35DF"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6B8B62DB"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D5C6A43" w14:textId="77777777" w:rsidR="00C208AF" w:rsidRDefault="00C208AF" w:rsidP="00C208AF">
      <w:pPr>
        <w:spacing w:after="0" w:line="240" w:lineRule="auto"/>
        <w:rPr>
          <w:rFonts w:ascii="Times New Roman" w:hAnsi="Times New Roman" w:cs="Times New Roman"/>
        </w:rPr>
      </w:pPr>
    </w:p>
    <w:p w14:paraId="3D656C2C"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199-24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A TRACTOR MOWER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FROM CHERRY VALLEY TRACTOR SALES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THROUGH ESCNJ REGIONAL COOPERATIVE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CONTRACT </w:t>
      </w:r>
      <w:bookmarkStart w:id="9" w:name="_Hlk173921449"/>
      <w:r>
        <w:rPr>
          <w:rFonts w:ascii="Times New Roman" w:hAnsi="Times New Roman" w:cs="Times New Roman"/>
        </w:rPr>
        <w:t>#65MCESCCPS, BID ESCNJ 22/23-12</w:t>
      </w:r>
      <w:bookmarkEnd w:id="9"/>
    </w:p>
    <w:p w14:paraId="76F3BA09"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F34D43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8BF3ACC"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B3F69B8"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AC787DE" w14:textId="77777777" w:rsidR="00C208AF" w:rsidRDefault="00C208AF" w:rsidP="00C208AF">
      <w:pPr>
        <w:spacing w:after="0" w:line="240" w:lineRule="auto"/>
        <w:rPr>
          <w:rFonts w:ascii="Times New Roman" w:hAnsi="Times New Roman" w:cs="Times New Roman"/>
        </w:rPr>
      </w:pPr>
    </w:p>
    <w:p w14:paraId="33B42930"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200-24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PLAYGROUND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EQUIPMENT AT MAIAROTO FIELD THROUGH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ESCNJ REGIONAL COOPERATIVE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 #65MCESCCPS, BID #ESCNJ 24/25-01</w:t>
      </w:r>
    </w:p>
    <w:p w14:paraId="219CF29A"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p>
    <w:p w14:paraId="19F1723C"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 PLATT</w:t>
      </w:r>
    </w:p>
    <w:p w14:paraId="5EB81B45"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7FB1E1A"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57BEA4D5"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7C673F8" w14:textId="77777777" w:rsidR="00C208AF" w:rsidRDefault="00C208AF" w:rsidP="00C208AF">
      <w:pPr>
        <w:spacing w:after="0" w:line="240" w:lineRule="auto"/>
        <w:rPr>
          <w:rFonts w:ascii="Times New Roman" w:hAnsi="Times New Roman" w:cs="Times New Roman"/>
        </w:rPr>
      </w:pPr>
    </w:p>
    <w:p w14:paraId="235BBCD9"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201-24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PURCHASES THROUGH STATE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 (RUBBERCYCLE, LLC)</w:t>
      </w:r>
    </w:p>
    <w:p w14:paraId="11689CD0"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5549214"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8750426"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C2CFB73"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4B735DA" w14:textId="77777777" w:rsidR="00C208AF" w:rsidRDefault="00C208AF" w:rsidP="00C208AF">
      <w:pPr>
        <w:spacing w:after="0" w:line="240" w:lineRule="auto"/>
        <w:rPr>
          <w:rFonts w:ascii="Times New Roman" w:hAnsi="Times New Roman" w:cs="Times New Roman"/>
        </w:rPr>
      </w:pPr>
    </w:p>
    <w:p w14:paraId="3399EC8C"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202-24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EXECUTION OF 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FOR DISPOSAL FACILITY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BETWEEN THE TOWNSHIP OF VOORHEES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OMNI RECYCLING, LLC</w:t>
      </w:r>
    </w:p>
    <w:p w14:paraId="3314968B"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7E02A9D"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2DCF93E4"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0F6956EA"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738149D" w14:textId="77777777" w:rsidR="00C208AF" w:rsidRDefault="00C208AF" w:rsidP="00C208AF">
      <w:pPr>
        <w:spacing w:after="0" w:line="240" w:lineRule="auto"/>
        <w:rPr>
          <w:rFonts w:ascii="Times New Roman" w:hAnsi="Times New Roman" w:cs="Times New Roman"/>
        </w:rPr>
      </w:pPr>
    </w:p>
    <w:p w14:paraId="1D7BC16D"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203-24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APPOINTMENT OF NJH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BUILDERS AND REDEVELOPERS, LLC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REDEVELOPER AND APPROVING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REDEVELOPMENT AGREEMENT BETWEEN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OF VOORHEES AND NJH BUILDERS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 REDEVELOPERS, LLC</w:t>
      </w:r>
    </w:p>
    <w:p w14:paraId="2FB825C6"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68DF917"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F99D13B"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5AFC9129"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659ABBC" w14:textId="77777777" w:rsidR="00C208AF" w:rsidRDefault="00C208AF" w:rsidP="00C208AF">
      <w:pPr>
        <w:spacing w:after="0" w:line="240" w:lineRule="auto"/>
        <w:rPr>
          <w:rFonts w:ascii="Times New Roman" w:hAnsi="Times New Roman" w:cs="Times New Roman"/>
        </w:rPr>
      </w:pPr>
    </w:p>
    <w:p w14:paraId="591E1CF8"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204-24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APOLLO EQUITIES, BLOCK 270; LOT 28</w:t>
      </w:r>
    </w:p>
    <w:p w14:paraId="734A2F7B"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00C7647"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922272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2E46020E"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EC99B64" w14:textId="77777777" w:rsidR="00C208AF" w:rsidRDefault="00C208AF" w:rsidP="00C208AF">
      <w:pPr>
        <w:spacing w:after="0" w:line="240" w:lineRule="auto"/>
        <w:rPr>
          <w:rFonts w:ascii="Times New Roman" w:hAnsi="Times New Roman" w:cs="Times New Roman"/>
        </w:rPr>
      </w:pPr>
    </w:p>
    <w:p w14:paraId="275B3009"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205-24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 MEMORANDUM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UNDERSTANDING, BY AND BETWEEN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COUNTY OF CAMDEN (DEPARTMENT OF PUBLIC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SAFETY) AND THE VOORHEES TOWNSHIP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DEPARTMENT, RELATIVE TO THE TRANSFER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 HAZARDOUS MATERIALS RESPONSE VEHICLE</w:t>
      </w:r>
    </w:p>
    <w:p w14:paraId="704E818A"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ECC74C9"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4A8FAFD"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71B1B00C"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8BBAB07" w14:textId="77777777" w:rsidR="00C208AF" w:rsidRDefault="00C208AF" w:rsidP="00C208AF">
      <w:pPr>
        <w:spacing w:after="0" w:line="240" w:lineRule="auto"/>
        <w:rPr>
          <w:rFonts w:ascii="Times New Roman" w:hAnsi="Times New Roman" w:cs="Times New Roman"/>
        </w:rPr>
      </w:pPr>
    </w:p>
    <w:p w14:paraId="629D1052"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206-24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 CORPORATE STRUCTURE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CHANGE FOR THE MANSION, LLC</w:t>
      </w:r>
    </w:p>
    <w:p w14:paraId="3E87FF64"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25D84DC"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8BEA41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24AAF595"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D9C2813" w14:textId="77777777" w:rsidR="00C208AF" w:rsidRDefault="00C208AF" w:rsidP="00C208AF">
      <w:pPr>
        <w:spacing w:after="0" w:line="240" w:lineRule="auto"/>
        <w:rPr>
          <w:rFonts w:ascii="Times New Roman" w:hAnsi="Times New Roman" w:cs="Times New Roman"/>
        </w:rPr>
      </w:pPr>
    </w:p>
    <w:p w14:paraId="7ABA3DA9"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RESOLUTION NO. 207-24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AWARDING A BID FOR TEMPORARY LABOR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SERVICES TO EXPRESS EMPLOYMENT</w:t>
      </w:r>
    </w:p>
    <w:p w14:paraId="55DC77A7"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5E713D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CF1E918"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3787EF19"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4EC6074" w14:textId="77777777" w:rsidR="00C208AF" w:rsidRDefault="00C208AF" w:rsidP="00C208AF">
      <w:pPr>
        <w:spacing w:after="0" w:line="240" w:lineRule="auto"/>
        <w:rPr>
          <w:rFonts w:ascii="Times New Roman" w:hAnsi="Times New Roman" w:cs="Times New Roman"/>
        </w:rPr>
      </w:pPr>
    </w:p>
    <w:p w14:paraId="2B3D4232" w14:textId="77777777" w:rsidR="00C208AF" w:rsidRDefault="00C208AF" w:rsidP="00C208AF">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 208-24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D508C">
        <w:rPr>
          <w:rFonts w:ascii="Times New Roman" w:eastAsia="Calibri" w:hAnsi="Times New Roman" w:cs="Times New Roman"/>
          <w:bCs/>
          <w:kern w:val="0"/>
          <w14:ligatures w14:val="none"/>
        </w:rPr>
        <w:t xml:space="preserve">ACCEPTING THE RESIGNATION OF FIRE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FIGHTER CHRISTIAN SANCHEZ FROM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VOORHEES TOWNSHIP FIRE DEPARTMENT</w:t>
      </w:r>
    </w:p>
    <w:p w14:paraId="68213BF9"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p>
    <w:p w14:paraId="5E06A80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 PLATT</w:t>
      </w:r>
    </w:p>
    <w:p w14:paraId="406A10C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0138202"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76F5208"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6652CEE" w14:textId="77777777" w:rsidR="00C208AF" w:rsidRDefault="00C208AF" w:rsidP="00C208AF">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 209-24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D508C">
        <w:rPr>
          <w:rFonts w:ascii="Times New Roman" w:eastAsia="Times New Roman" w:hAnsi="Times New Roman" w:cs="Times New Roman"/>
          <w:bCs/>
          <w:kern w:val="0"/>
          <w:lang w:eastAsia="ja-JP"/>
          <w14:ligatures w14:val="none"/>
        </w:rPr>
        <w:t xml:space="preserve">APPOINTING KYLER BELL TO THE POSITION OF </w:t>
      </w:r>
      <w:bookmarkStart w:id="10" w:name="_Hlk18658558"/>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FULL-TIME EMERGENCY MEDICAL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TECHNICIAN </w:t>
      </w:r>
      <w:bookmarkEnd w:id="10"/>
      <w:r w:rsidRPr="00CD508C">
        <w:rPr>
          <w:rFonts w:ascii="Times New Roman" w:eastAsia="Calibri" w:hAnsi="Times New Roman" w:cs="Times New Roman"/>
          <w:bCs/>
          <w:kern w:val="0"/>
          <w14:ligatures w14:val="none"/>
        </w:rPr>
        <w:t xml:space="preserve">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22799F19"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ED946A5"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077E322"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72517C38"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B176DA0" w14:textId="77777777" w:rsidR="00C208AF" w:rsidRDefault="00C208AF" w:rsidP="00C208AF">
      <w:pPr>
        <w:spacing w:after="0" w:line="240" w:lineRule="auto"/>
        <w:rPr>
          <w:rFonts w:ascii="Times New Roman" w:eastAsia="Calibri" w:hAnsi="Times New Roman" w:cs="Times New Roman"/>
          <w:bCs/>
          <w:kern w:val="0"/>
          <w14:ligatures w14:val="none"/>
        </w:rPr>
      </w:pPr>
    </w:p>
    <w:p w14:paraId="0CD56194" w14:textId="77777777" w:rsidR="00C208AF" w:rsidRDefault="00C208AF" w:rsidP="00C208AF">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210-24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APPOINTING RIC</w:t>
      </w:r>
      <w:r>
        <w:rPr>
          <w:rFonts w:ascii="Times New Roman" w:eastAsia="Calibri" w:hAnsi="Times New Roman" w:cs="Times New Roman"/>
          <w:bCs/>
          <w:kern w:val="0"/>
          <w14:ligatures w14:val="none"/>
        </w:rPr>
        <w:t>HARD</w:t>
      </w:r>
      <w:r w:rsidRPr="00CD508C">
        <w:rPr>
          <w:rFonts w:ascii="Times New Roman" w:eastAsia="Calibri" w:hAnsi="Times New Roman" w:cs="Times New Roman"/>
          <w:bCs/>
          <w:kern w:val="0"/>
          <w14:ligatures w14:val="none"/>
        </w:rPr>
        <w:t xml:space="preserve"> LANGLEY TO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POSITION OF EMERGENCY MEDICAL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TECHNICIAN 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710D250F"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053966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1BEB5AE"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4C4CA522"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367E9C9" w14:textId="77777777" w:rsidR="00C208AF" w:rsidRDefault="00C208AF" w:rsidP="00C208AF">
      <w:pPr>
        <w:spacing w:after="0" w:line="240" w:lineRule="auto"/>
        <w:rPr>
          <w:rFonts w:ascii="Times New Roman" w:eastAsia="Calibri" w:hAnsi="Times New Roman" w:cs="Times New Roman"/>
          <w:bCs/>
          <w:kern w:val="0"/>
          <w14:ligatures w14:val="none"/>
        </w:rPr>
      </w:pPr>
    </w:p>
    <w:p w14:paraId="34809518" w14:textId="77777777" w:rsidR="00C208AF" w:rsidRDefault="00C208AF" w:rsidP="00C208AF">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211-24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APPOINTING JARAH HOSSAIN TO THE POSITION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OF PART-TIME EMERGENCY MEDICAL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TECHNICIAN 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43E481BA"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0518567"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4277892C"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7ED64522"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D27159F" w14:textId="77777777" w:rsidR="00C208AF" w:rsidRDefault="00C208AF" w:rsidP="00C208AF">
      <w:pPr>
        <w:spacing w:after="0" w:line="240" w:lineRule="auto"/>
        <w:rPr>
          <w:rFonts w:ascii="Times New Roman" w:eastAsia="Calibri" w:hAnsi="Times New Roman" w:cs="Times New Roman"/>
          <w:bCs/>
          <w:kern w:val="0"/>
          <w14:ligatures w14:val="none"/>
        </w:rPr>
      </w:pPr>
    </w:p>
    <w:p w14:paraId="5F7560BB" w14:textId="77777777" w:rsidR="00C208AF" w:rsidRDefault="00C208AF" w:rsidP="00C208AF">
      <w:pPr>
        <w:spacing w:after="0" w:line="240" w:lineRule="auto"/>
        <w:rPr>
          <w:rFonts w:ascii="Times New Roman" w:eastAsia="Times New Roman" w:hAnsi="Times New Roman" w:cs="Times New Roman"/>
          <w:bCs/>
          <w:kern w:val="0"/>
          <w:lang w:eastAsia="ja-JP"/>
          <w14:ligatures w14:val="none"/>
        </w:rPr>
      </w:pPr>
      <w:r>
        <w:rPr>
          <w:rFonts w:ascii="Times New Roman" w:eastAsia="Calibri" w:hAnsi="Times New Roman" w:cs="Times New Roman"/>
          <w:bCs/>
          <w:kern w:val="0"/>
          <w14:ligatures w14:val="none"/>
        </w:rPr>
        <w:t>RESOLUTION NO. 212-24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Times New Roman" w:hAnsi="Times New Roman" w:cs="Times New Roman"/>
          <w:bCs/>
          <w:kern w:val="0"/>
          <w:lang w:eastAsia="ja-JP"/>
          <w14:ligatures w14:val="none"/>
        </w:rPr>
        <w:t xml:space="preserve">APPOINTING EMILIO RAMIREZ TO THE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POSITION OF TRUCK DRIVER IN THE VOORHEES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TOWNSHIP DEPARTMENT OF PUBLIC WORKS</w:t>
      </w:r>
    </w:p>
    <w:p w14:paraId="350CDC65"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96FEF33"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6384F91" w14:textId="77777777" w:rsidR="00C208AF" w:rsidRDefault="00C208AF" w:rsidP="00C208AF">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ALL</w:t>
      </w:r>
    </w:p>
    <w:p w14:paraId="195157ED" w14:textId="77777777" w:rsidR="00C208AF" w:rsidRPr="00BC602A"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0A6E84D" w14:textId="77777777" w:rsidR="00C208AF" w:rsidRPr="00CD508C" w:rsidRDefault="00C208AF" w:rsidP="00C208AF">
      <w:pPr>
        <w:spacing w:after="0" w:line="240" w:lineRule="auto"/>
        <w:rPr>
          <w:rFonts w:ascii="Times New Roman" w:eastAsia="Calibri" w:hAnsi="Times New Roman" w:cs="Times New Roman"/>
          <w:b/>
          <w:spacing w:val="-2"/>
          <w:kern w:val="0"/>
          <w:sz w:val="24"/>
          <w:szCs w:val="24"/>
          <w14:ligatures w14:val="none"/>
        </w:rPr>
      </w:pPr>
    </w:p>
    <w:p w14:paraId="7E2ABD91"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JULY 8, 2024</w:t>
      </w:r>
    </w:p>
    <w:p w14:paraId="48B75D95"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JUNE 2024</w:t>
      </w:r>
    </w:p>
    <w:p w14:paraId="3D8E0B59"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JULY 2024</w:t>
      </w:r>
    </w:p>
    <w:p w14:paraId="0D563698"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JUNE 2024</w:t>
      </w:r>
    </w:p>
    <w:p w14:paraId="3F790FDA"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 REPORT FOR JULY 2024</w:t>
      </w:r>
    </w:p>
    <w:p w14:paraId="22620599"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MAY 2024</w:t>
      </w:r>
    </w:p>
    <w:p w14:paraId="257D8B89"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JUNE 2024</w:t>
      </w:r>
    </w:p>
    <w:p w14:paraId="5C5ECF26"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JULY 22, 2024</w:t>
      </w:r>
    </w:p>
    <w:p w14:paraId="3C3DD07A"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AUGUST 12, 2024</w:t>
      </w:r>
    </w:p>
    <w:p w14:paraId="2A73B2D6"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3A07F67" w14:textId="77777777" w:rsidR="00C208AF" w:rsidRPr="00F4472A" w:rsidRDefault="00C208AF" w:rsidP="00C208AF">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t>AYES: ALL</w:t>
      </w:r>
    </w:p>
    <w:p w14:paraId="2F446D15" w14:textId="77777777" w:rsidR="00C208AF" w:rsidRPr="00F4472A" w:rsidRDefault="00C208AF" w:rsidP="00C208AF">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6F199039"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2BED37E"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Pr>
          <w:rFonts w:ascii="Times New Roman" w:eastAsia="Calibri" w:hAnsi="Times New Roman" w:cs="Times New Roman"/>
          <w:kern w:val="0"/>
          <w14:ligatures w14:val="none"/>
        </w:rPr>
        <w:t xml:space="preserve"> </w:t>
      </w:r>
    </w:p>
    <w:p w14:paraId="2DC45B1F" w14:textId="77777777" w:rsidR="00C208AF" w:rsidRDefault="00C208AF" w:rsidP="00C208A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0E87FA3" w14:textId="77777777" w:rsidR="00C208AF" w:rsidRDefault="00C208AF" w:rsidP="00C208AF">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all that the final show in the Summer Concert Series is August 15</w:t>
      </w:r>
      <w:r w:rsidRPr="00843DBD">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a performance by the Beat Tells. Gates open at 6:30pm, concert begins at 7:00pm.</w:t>
      </w:r>
    </w:p>
    <w:p w14:paraId="52758614" w14:textId="77777777" w:rsidR="00C208AF" w:rsidRPr="00F4472A" w:rsidRDefault="00C208AF" w:rsidP="00C208AF">
      <w:pPr>
        <w:tabs>
          <w:tab w:val="left" w:pos="0"/>
          <w:tab w:val="left" w:pos="720"/>
        </w:tabs>
        <w:suppressAutoHyphens/>
        <w:spacing w:after="0" w:line="240" w:lineRule="auto"/>
        <w:rPr>
          <w:rFonts w:ascii="Times New Roman" w:eastAsia="Calibri" w:hAnsi="Times New Roman" w:cs="Times New Roman"/>
          <w:kern w:val="0"/>
          <w14:ligatures w14:val="none"/>
        </w:rPr>
      </w:pPr>
    </w:p>
    <w:p w14:paraId="01A57C65" w14:textId="77777777" w:rsidR="00C208AF" w:rsidRDefault="00C208AF" w:rsidP="00C208AF">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44A1DAF9" w14:textId="77777777" w:rsidR="00C208AF" w:rsidRDefault="00C208AF" w:rsidP="00C208A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Sheila Haney</w:t>
      </w:r>
    </w:p>
    <w:p w14:paraId="105A69B6" w14:textId="77777777" w:rsidR="00C208AF" w:rsidRDefault="00C208AF" w:rsidP="00C208A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Voorhees Township resident</w:t>
      </w:r>
    </w:p>
    <w:p w14:paraId="77963598" w14:textId="77777777" w:rsidR="00C208AF" w:rsidRDefault="00C208AF" w:rsidP="00C208AF">
      <w:pPr>
        <w:spacing w:after="0" w:line="240" w:lineRule="auto"/>
        <w:rPr>
          <w:rFonts w:ascii="Times New Roman" w:eastAsia="Calibri" w:hAnsi="Times New Roman" w:cs="Times New Roman"/>
          <w:kern w:val="0"/>
          <w14:ligatures w14:val="none"/>
        </w:rPr>
      </w:pPr>
    </w:p>
    <w:p w14:paraId="5892F730" w14:textId="77777777" w:rsidR="00C208AF" w:rsidRDefault="00C208AF" w:rsidP="00C208A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Ms. Haney spoke to Township Committee with concerns about wrong way drivers along Town Center Boulevard, specifically in the area of Iron Hill Brewery. She asked for additional signage alerting drivers that they cannot make U-turns and showing which direction they should be going along the boulevard. </w:t>
      </w:r>
    </w:p>
    <w:p w14:paraId="1921C6BB" w14:textId="77777777" w:rsidR="00C208AF" w:rsidRDefault="00C208AF" w:rsidP="00C208A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stated that our police chief will look into the matter and will take steps necessary to make it a safer roadway.</w:t>
      </w:r>
    </w:p>
    <w:p w14:paraId="3FD1A2B0" w14:textId="77777777" w:rsidR="00C208AF" w:rsidRDefault="00C208AF" w:rsidP="00C208AF">
      <w:pPr>
        <w:spacing w:after="0" w:line="240" w:lineRule="auto"/>
        <w:rPr>
          <w:rFonts w:ascii="Times New Roman" w:eastAsia="Calibri" w:hAnsi="Times New Roman" w:cs="Times New Roman"/>
          <w:kern w:val="0"/>
          <w14:ligatures w14:val="none"/>
        </w:rPr>
      </w:pPr>
    </w:p>
    <w:p w14:paraId="685B20F6" w14:textId="77777777" w:rsidR="00C208AF" w:rsidRPr="00F4472A" w:rsidRDefault="00C208AF" w:rsidP="00C208A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lastRenderedPageBreak/>
        <w:t xml:space="preserve">MOTION TO CLOSE PUBLIC PORTION </w:t>
      </w:r>
    </w:p>
    <w:p w14:paraId="0B0C7435" w14:textId="77777777" w:rsidR="00C208AF" w:rsidRPr="00F4472A" w:rsidRDefault="00C208AF" w:rsidP="00C208A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AYES: ALL</w:t>
      </w:r>
    </w:p>
    <w:p w14:paraId="77D2CBE0" w14:textId="77777777" w:rsidR="00C208AF" w:rsidRPr="00F4472A" w:rsidRDefault="00C208AF" w:rsidP="00C208A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6CE43A2C" w14:textId="77777777" w:rsidR="00C208AF" w:rsidRDefault="00C208AF" w:rsidP="00C208AF">
      <w:pPr>
        <w:spacing w:after="0" w:line="240" w:lineRule="auto"/>
        <w:rPr>
          <w:rFonts w:ascii="Times New Roman" w:eastAsia="Times New Roman" w:hAnsi="Times New Roman" w:cs="Times New Roman"/>
          <w:bCs/>
          <w:kern w:val="0"/>
          <w14:ligatures w14:val="none"/>
        </w:rPr>
      </w:pPr>
    </w:p>
    <w:p w14:paraId="0A98961C"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Respectfully submitted:</w:t>
      </w:r>
    </w:p>
    <w:p w14:paraId="1AC367D9" w14:textId="77777777" w:rsidR="00C208AF" w:rsidRDefault="00C208AF" w:rsidP="00C208AF">
      <w:pPr>
        <w:spacing w:after="0" w:line="240" w:lineRule="auto"/>
        <w:rPr>
          <w:rFonts w:ascii="Times New Roman" w:hAnsi="Times New Roman" w:cs="Times New Roman"/>
        </w:rPr>
      </w:pPr>
      <w:r>
        <w:rPr>
          <w:rFonts w:ascii="Times New Roman" w:hAnsi="Times New Roman" w:cs="Times New Roman"/>
        </w:rPr>
        <w:t>Dee Ober, RMC</w:t>
      </w:r>
      <w:r>
        <w:rPr>
          <w:rFonts w:ascii="Times New Roman" w:hAnsi="Times New Roman" w:cs="Times New Roman"/>
        </w:rPr>
        <w:br/>
      </w:r>
    </w:p>
    <w:p w14:paraId="5573A1BC" w14:textId="77777777" w:rsidR="00C208AF" w:rsidRDefault="00C208AF" w:rsidP="00C208AF">
      <w:pPr>
        <w:rPr>
          <w:rFonts w:ascii="Times New Roman" w:eastAsia="Calibri" w:hAnsi="Times New Roman" w:cs="Times New Roman"/>
          <w:kern w:val="0"/>
        </w:rPr>
      </w:pPr>
      <w:r>
        <w:rPr>
          <w:rFonts w:ascii="Times New Roman" w:eastAsia="Calibri" w:hAnsi="Times New Roman" w:cs="Times New Roman"/>
          <w:kern w:val="0"/>
        </w:rPr>
        <w:br w:type="page"/>
      </w:r>
    </w:p>
    <w:p w14:paraId="370739DD" w14:textId="3BC22A19" w:rsidR="00303757" w:rsidRDefault="00CD4587">
      <w:r w:rsidRPr="00CD4587">
        <w:rPr>
          <w:noProof/>
        </w:rPr>
        <w:lastRenderedPageBreak/>
        <w:drawing>
          <wp:inline distT="0" distB="0" distL="0" distR="0" wp14:anchorId="1BBB9D9C" wp14:editId="66CC03FF">
            <wp:extent cx="5829300" cy="8391525"/>
            <wp:effectExtent l="0" t="0" r="0" b="9525"/>
            <wp:docPr id="1848148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r w:rsidR="00303757">
        <w:br w:type="page"/>
      </w:r>
    </w:p>
    <w:p w14:paraId="5F862896" w14:textId="4EFB1C70" w:rsidR="00303757" w:rsidRDefault="00CD4587">
      <w:r w:rsidRPr="00CD4587">
        <w:rPr>
          <w:noProof/>
        </w:rPr>
        <w:lastRenderedPageBreak/>
        <w:drawing>
          <wp:inline distT="0" distB="0" distL="0" distR="0" wp14:anchorId="0327C151" wp14:editId="3CDB99FA">
            <wp:extent cx="5943600" cy="8820785"/>
            <wp:effectExtent l="0" t="0" r="0" b="0"/>
            <wp:docPr id="1670237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820785"/>
                    </a:xfrm>
                    <a:prstGeom prst="rect">
                      <a:avLst/>
                    </a:prstGeom>
                    <a:noFill/>
                    <a:ln>
                      <a:noFill/>
                    </a:ln>
                  </pic:spPr>
                </pic:pic>
              </a:graphicData>
            </a:graphic>
          </wp:inline>
        </w:drawing>
      </w:r>
      <w:r w:rsidR="00303757">
        <w:br w:type="page"/>
      </w:r>
    </w:p>
    <w:p w14:paraId="3E5787B2" w14:textId="34A205A2" w:rsidR="00303757" w:rsidRDefault="00834DD9">
      <w:r>
        <w:object w:dxaOrig="9180" w:dyaOrig="11880" w14:anchorId="31216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2" o:title=""/>
          </v:shape>
          <o:OLEObject Type="Embed" ProgID="AcroExch.Document.DC" ShapeID="_x0000_i1025" DrawAspect="Content" ObjectID="_1788337322" r:id="rId13"/>
        </w:object>
      </w:r>
      <w:r w:rsidR="00303757">
        <w:br w:type="page"/>
      </w:r>
    </w:p>
    <w:p w14:paraId="1F48649C" w14:textId="0968D733" w:rsidR="00303757" w:rsidRDefault="0029353D">
      <w:r w:rsidRPr="0029353D">
        <w:rPr>
          <w:noProof/>
        </w:rPr>
        <w:lastRenderedPageBreak/>
        <w:drawing>
          <wp:inline distT="0" distB="0" distL="0" distR="0" wp14:anchorId="76F40372" wp14:editId="708173E8">
            <wp:extent cx="5943600" cy="10458450"/>
            <wp:effectExtent l="0" t="0" r="0" b="0"/>
            <wp:docPr id="1268859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58450"/>
                    </a:xfrm>
                    <a:prstGeom prst="rect">
                      <a:avLst/>
                    </a:prstGeom>
                    <a:noFill/>
                    <a:ln>
                      <a:noFill/>
                    </a:ln>
                  </pic:spPr>
                </pic:pic>
              </a:graphicData>
            </a:graphic>
          </wp:inline>
        </w:drawing>
      </w:r>
      <w:r w:rsidR="00303757">
        <w:br w:type="page"/>
      </w:r>
    </w:p>
    <w:p w14:paraId="70C7805A" w14:textId="0CF369C0" w:rsidR="00303757" w:rsidRDefault="0029353D">
      <w:r w:rsidRPr="0029353D">
        <w:rPr>
          <w:noProof/>
        </w:rPr>
        <w:lastRenderedPageBreak/>
        <w:drawing>
          <wp:inline distT="0" distB="0" distL="0" distR="0" wp14:anchorId="7B92D33F" wp14:editId="0861EE19">
            <wp:extent cx="5943600" cy="9648825"/>
            <wp:effectExtent l="0" t="0" r="0" b="9525"/>
            <wp:docPr id="15101013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648825"/>
                    </a:xfrm>
                    <a:prstGeom prst="rect">
                      <a:avLst/>
                    </a:prstGeom>
                    <a:noFill/>
                    <a:ln>
                      <a:noFill/>
                    </a:ln>
                  </pic:spPr>
                </pic:pic>
              </a:graphicData>
            </a:graphic>
          </wp:inline>
        </w:drawing>
      </w:r>
      <w:r w:rsidR="00303757">
        <w:br w:type="page"/>
      </w:r>
    </w:p>
    <w:p w14:paraId="36E9E5DB" w14:textId="2D5F0DD9" w:rsidR="00303757" w:rsidRDefault="0029353D">
      <w:r w:rsidRPr="0029353D">
        <w:rPr>
          <w:noProof/>
        </w:rPr>
        <w:lastRenderedPageBreak/>
        <w:drawing>
          <wp:inline distT="0" distB="0" distL="0" distR="0" wp14:anchorId="39C3544B" wp14:editId="3E272DD8">
            <wp:extent cx="5943600" cy="10315575"/>
            <wp:effectExtent l="0" t="0" r="0" b="9525"/>
            <wp:docPr id="1369458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315575"/>
                    </a:xfrm>
                    <a:prstGeom prst="rect">
                      <a:avLst/>
                    </a:prstGeom>
                    <a:noFill/>
                    <a:ln>
                      <a:noFill/>
                    </a:ln>
                  </pic:spPr>
                </pic:pic>
              </a:graphicData>
            </a:graphic>
          </wp:inline>
        </w:drawing>
      </w:r>
      <w:r w:rsidR="00303757">
        <w:br w:type="page"/>
      </w:r>
    </w:p>
    <w:p w14:paraId="68552C07" w14:textId="0C91BAA0" w:rsidR="00303757" w:rsidRDefault="0029353D">
      <w:r w:rsidRPr="0029353D">
        <w:rPr>
          <w:noProof/>
        </w:rPr>
        <w:lastRenderedPageBreak/>
        <w:drawing>
          <wp:inline distT="0" distB="0" distL="0" distR="0" wp14:anchorId="1B4C233B" wp14:editId="6A210CB8">
            <wp:extent cx="5943600" cy="10306050"/>
            <wp:effectExtent l="0" t="0" r="0" b="0"/>
            <wp:docPr id="5328558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306050"/>
                    </a:xfrm>
                    <a:prstGeom prst="rect">
                      <a:avLst/>
                    </a:prstGeom>
                    <a:noFill/>
                    <a:ln>
                      <a:noFill/>
                    </a:ln>
                  </pic:spPr>
                </pic:pic>
              </a:graphicData>
            </a:graphic>
          </wp:inline>
        </w:drawing>
      </w:r>
      <w:r w:rsidR="00303757">
        <w:br w:type="page"/>
      </w:r>
    </w:p>
    <w:p w14:paraId="21E96148" w14:textId="26FC14F3" w:rsidR="00303757" w:rsidRDefault="0029353D">
      <w:r w:rsidRPr="0029353D">
        <w:rPr>
          <w:noProof/>
        </w:rPr>
        <w:lastRenderedPageBreak/>
        <w:drawing>
          <wp:inline distT="0" distB="0" distL="0" distR="0" wp14:anchorId="168B1CA9" wp14:editId="0A2EC400">
            <wp:extent cx="5943600" cy="10353675"/>
            <wp:effectExtent l="0" t="0" r="0" b="9525"/>
            <wp:docPr id="15071993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3675"/>
                    </a:xfrm>
                    <a:prstGeom prst="rect">
                      <a:avLst/>
                    </a:prstGeom>
                    <a:noFill/>
                    <a:ln>
                      <a:noFill/>
                    </a:ln>
                  </pic:spPr>
                </pic:pic>
              </a:graphicData>
            </a:graphic>
          </wp:inline>
        </w:drawing>
      </w:r>
      <w:r w:rsidR="00303757">
        <w:br w:type="page"/>
      </w:r>
    </w:p>
    <w:p w14:paraId="3D5D3045" w14:textId="7AFED8A3" w:rsidR="00C917B0" w:rsidRDefault="0029353D" w:rsidP="009B7CF9">
      <w:pPr>
        <w:jc w:val="center"/>
      </w:pPr>
      <w:r w:rsidRPr="0029353D">
        <w:rPr>
          <w:noProof/>
        </w:rPr>
        <w:lastRenderedPageBreak/>
        <w:drawing>
          <wp:inline distT="0" distB="0" distL="0" distR="0" wp14:anchorId="7FE9B8A1" wp14:editId="5A1856C6">
            <wp:extent cx="5943600" cy="9944100"/>
            <wp:effectExtent l="0" t="0" r="0" b="0"/>
            <wp:docPr id="2100260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944100"/>
                    </a:xfrm>
                    <a:prstGeom prst="rect">
                      <a:avLst/>
                    </a:prstGeom>
                    <a:noFill/>
                    <a:ln>
                      <a:noFill/>
                    </a:ln>
                  </pic:spPr>
                </pic:pic>
              </a:graphicData>
            </a:graphic>
          </wp:inline>
        </w:drawing>
      </w:r>
    </w:p>
    <w:p w14:paraId="27841349" w14:textId="6AD4FD3C" w:rsidR="0029353D" w:rsidRDefault="0029353D">
      <w:r>
        <w:br w:type="page"/>
      </w:r>
    </w:p>
    <w:p w14:paraId="0803C7D5" w14:textId="61B9C40D" w:rsidR="0029353D" w:rsidRDefault="0029353D">
      <w:r w:rsidRPr="0029353D">
        <w:rPr>
          <w:noProof/>
        </w:rPr>
        <w:lastRenderedPageBreak/>
        <w:drawing>
          <wp:inline distT="0" distB="0" distL="0" distR="0" wp14:anchorId="01FCD750" wp14:editId="1DBB38EB">
            <wp:extent cx="5943600" cy="6052820"/>
            <wp:effectExtent l="0" t="0" r="0" b="5080"/>
            <wp:docPr id="20172808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052820"/>
                    </a:xfrm>
                    <a:prstGeom prst="rect">
                      <a:avLst/>
                    </a:prstGeom>
                    <a:noFill/>
                    <a:ln>
                      <a:noFill/>
                    </a:ln>
                  </pic:spPr>
                </pic:pic>
              </a:graphicData>
            </a:graphic>
          </wp:inline>
        </w:drawing>
      </w:r>
      <w:r>
        <w:br w:type="page"/>
      </w:r>
    </w:p>
    <w:p w14:paraId="2906B93B" w14:textId="782B31FE" w:rsidR="0029353D" w:rsidRDefault="0029353D">
      <w:r w:rsidRPr="0029353D">
        <w:rPr>
          <w:noProof/>
        </w:rPr>
        <w:lastRenderedPageBreak/>
        <w:drawing>
          <wp:inline distT="0" distB="0" distL="0" distR="0" wp14:anchorId="677DC4F4" wp14:editId="31290274">
            <wp:extent cx="5943600" cy="10229850"/>
            <wp:effectExtent l="0" t="0" r="0" b="0"/>
            <wp:docPr id="9668798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0229850"/>
                    </a:xfrm>
                    <a:prstGeom prst="rect">
                      <a:avLst/>
                    </a:prstGeom>
                    <a:noFill/>
                    <a:ln>
                      <a:noFill/>
                    </a:ln>
                  </pic:spPr>
                </pic:pic>
              </a:graphicData>
            </a:graphic>
          </wp:inline>
        </w:drawing>
      </w:r>
      <w:r>
        <w:br w:type="page"/>
      </w:r>
    </w:p>
    <w:p w14:paraId="5B633C66" w14:textId="1510C145" w:rsidR="0029353D" w:rsidRDefault="0029353D">
      <w:r w:rsidRPr="0029353D">
        <w:rPr>
          <w:noProof/>
        </w:rPr>
        <w:lastRenderedPageBreak/>
        <w:drawing>
          <wp:inline distT="0" distB="0" distL="0" distR="0" wp14:anchorId="2CB7A3E2" wp14:editId="71CC944F">
            <wp:extent cx="5943600" cy="10086975"/>
            <wp:effectExtent l="0" t="0" r="0" b="9525"/>
            <wp:docPr id="7726990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086975"/>
                    </a:xfrm>
                    <a:prstGeom prst="rect">
                      <a:avLst/>
                    </a:prstGeom>
                    <a:noFill/>
                    <a:ln>
                      <a:noFill/>
                    </a:ln>
                  </pic:spPr>
                </pic:pic>
              </a:graphicData>
            </a:graphic>
          </wp:inline>
        </w:drawing>
      </w:r>
      <w:r>
        <w:br w:type="page"/>
      </w:r>
    </w:p>
    <w:p w14:paraId="6992B0E6" w14:textId="68A6F853" w:rsidR="0029353D" w:rsidRDefault="0029353D">
      <w:r w:rsidRPr="0029353D">
        <w:rPr>
          <w:noProof/>
        </w:rPr>
        <w:lastRenderedPageBreak/>
        <w:drawing>
          <wp:inline distT="0" distB="0" distL="0" distR="0" wp14:anchorId="77D6FEA7" wp14:editId="3BCC2F21">
            <wp:extent cx="5943600" cy="10420350"/>
            <wp:effectExtent l="0" t="0" r="0" b="0"/>
            <wp:docPr id="2735838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420350"/>
                    </a:xfrm>
                    <a:prstGeom prst="rect">
                      <a:avLst/>
                    </a:prstGeom>
                    <a:noFill/>
                    <a:ln>
                      <a:noFill/>
                    </a:ln>
                  </pic:spPr>
                </pic:pic>
              </a:graphicData>
            </a:graphic>
          </wp:inline>
        </w:drawing>
      </w:r>
      <w:r>
        <w:br w:type="page"/>
      </w:r>
    </w:p>
    <w:p w14:paraId="04F248E3" w14:textId="32752A7C" w:rsidR="0029353D" w:rsidRDefault="0029353D">
      <w:r w:rsidRPr="0029353D">
        <w:rPr>
          <w:noProof/>
        </w:rPr>
        <w:lastRenderedPageBreak/>
        <w:drawing>
          <wp:inline distT="0" distB="0" distL="0" distR="0" wp14:anchorId="106785F2" wp14:editId="06169A8C">
            <wp:extent cx="5943600" cy="10658475"/>
            <wp:effectExtent l="0" t="0" r="0" b="9525"/>
            <wp:docPr id="14313772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0658475"/>
                    </a:xfrm>
                    <a:prstGeom prst="rect">
                      <a:avLst/>
                    </a:prstGeom>
                    <a:noFill/>
                    <a:ln>
                      <a:noFill/>
                    </a:ln>
                  </pic:spPr>
                </pic:pic>
              </a:graphicData>
            </a:graphic>
          </wp:inline>
        </w:drawing>
      </w:r>
      <w:r>
        <w:br w:type="page"/>
      </w:r>
    </w:p>
    <w:p w14:paraId="65CF7A09" w14:textId="4BF1F880" w:rsidR="0029353D" w:rsidRDefault="0029353D">
      <w:r w:rsidRPr="0029353D">
        <w:rPr>
          <w:noProof/>
        </w:rPr>
        <w:lastRenderedPageBreak/>
        <w:drawing>
          <wp:inline distT="0" distB="0" distL="0" distR="0" wp14:anchorId="1C269B17" wp14:editId="5304437D">
            <wp:extent cx="5943600" cy="7524115"/>
            <wp:effectExtent l="0" t="0" r="0" b="635"/>
            <wp:docPr id="2722402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524115"/>
                    </a:xfrm>
                    <a:prstGeom prst="rect">
                      <a:avLst/>
                    </a:prstGeom>
                    <a:noFill/>
                    <a:ln>
                      <a:noFill/>
                    </a:ln>
                  </pic:spPr>
                </pic:pic>
              </a:graphicData>
            </a:graphic>
          </wp:inline>
        </w:drawing>
      </w:r>
      <w:r>
        <w:br w:type="page"/>
      </w:r>
    </w:p>
    <w:p w14:paraId="32F1793A" w14:textId="05D7005D" w:rsidR="0029353D" w:rsidRDefault="0029353D">
      <w:r w:rsidRPr="0029353D">
        <w:rPr>
          <w:noProof/>
        </w:rPr>
        <w:lastRenderedPageBreak/>
        <w:drawing>
          <wp:inline distT="0" distB="0" distL="0" distR="0" wp14:anchorId="5766C7A0" wp14:editId="3CC7FCD5">
            <wp:extent cx="5943600" cy="7591425"/>
            <wp:effectExtent l="0" t="0" r="0" b="9525"/>
            <wp:docPr id="18457451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591425"/>
                    </a:xfrm>
                    <a:prstGeom prst="rect">
                      <a:avLst/>
                    </a:prstGeom>
                    <a:noFill/>
                    <a:ln>
                      <a:noFill/>
                    </a:ln>
                  </pic:spPr>
                </pic:pic>
              </a:graphicData>
            </a:graphic>
          </wp:inline>
        </w:drawing>
      </w:r>
      <w:r>
        <w:br w:type="page"/>
      </w:r>
    </w:p>
    <w:p w14:paraId="2E5B22A0" w14:textId="62E16920" w:rsidR="0029353D" w:rsidRDefault="0029353D">
      <w:r w:rsidRPr="0029353D">
        <w:rPr>
          <w:noProof/>
        </w:rPr>
        <w:lastRenderedPageBreak/>
        <w:drawing>
          <wp:inline distT="0" distB="0" distL="0" distR="0" wp14:anchorId="662C8E73" wp14:editId="59A826E4">
            <wp:extent cx="5943600" cy="9734550"/>
            <wp:effectExtent l="0" t="0" r="0" b="0"/>
            <wp:docPr id="1961594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734550"/>
                    </a:xfrm>
                    <a:prstGeom prst="rect">
                      <a:avLst/>
                    </a:prstGeom>
                    <a:noFill/>
                    <a:ln>
                      <a:noFill/>
                    </a:ln>
                  </pic:spPr>
                </pic:pic>
              </a:graphicData>
            </a:graphic>
          </wp:inline>
        </w:drawing>
      </w:r>
      <w:r>
        <w:br w:type="page"/>
      </w:r>
    </w:p>
    <w:p w14:paraId="769E1BAA" w14:textId="45EEC5BA" w:rsidR="0029353D" w:rsidRDefault="0029353D" w:rsidP="009B7CF9">
      <w:pPr>
        <w:jc w:val="center"/>
      </w:pPr>
      <w:r w:rsidRPr="0029353D">
        <w:rPr>
          <w:noProof/>
        </w:rPr>
        <w:lastRenderedPageBreak/>
        <w:drawing>
          <wp:inline distT="0" distB="0" distL="0" distR="0" wp14:anchorId="1FA54C05" wp14:editId="4EA25DA1">
            <wp:extent cx="5934075" cy="7667625"/>
            <wp:effectExtent l="0" t="0" r="9525" b="9525"/>
            <wp:docPr id="13096999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sectPr w:rsidR="0029353D" w:rsidSect="002315A8">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82980"/>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AA630C6"/>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1477E41"/>
    <w:multiLevelType w:val="hybridMultilevel"/>
    <w:tmpl w:val="90E049C6"/>
    <w:lvl w:ilvl="0" w:tplc="0409000F">
      <w:start w:val="1"/>
      <w:numFmt w:val="decimal"/>
      <w:lvlText w:val="%1."/>
      <w:lvlJc w:val="left"/>
      <w:pPr>
        <w:tabs>
          <w:tab w:val="num" w:pos="2610"/>
        </w:tabs>
        <w:ind w:left="2610" w:hanging="360"/>
      </w:pPr>
      <w:rPr>
        <w:rFonts w:hint="default"/>
        <w:b w:val="0"/>
        <w:u w:val="none"/>
      </w:rPr>
    </w:lvl>
    <w:lvl w:ilvl="1" w:tplc="4B04361E">
      <w:start w:val="1"/>
      <w:numFmt w:val="decimal"/>
      <w:lvlText w:val="%2."/>
      <w:lvlJc w:val="left"/>
      <w:pPr>
        <w:tabs>
          <w:tab w:val="num" w:pos="1440"/>
        </w:tabs>
        <w:ind w:left="1440" w:hanging="360"/>
      </w:pPr>
      <w:rPr>
        <w:rFonts w:hint="default"/>
      </w:rPr>
    </w:lvl>
    <w:lvl w:ilvl="2" w:tplc="94F050F8">
      <w:start w:val="1"/>
      <w:numFmt w:val="lowerLetter"/>
      <w:lvlText w:val="%3."/>
      <w:lvlJc w:val="left"/>
      <w:pPr>
        <w:tabs>
          <w:tab w:val="num" w:pos="1800"/>
        </w:tabs>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F8E0AAB"/>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71E30E8"/>
    <w:multiLevelType w:val="hybridMultilevel"/>
    <w:tmpl w:val="FE6883CE"/>
    <w:lvl w:ilvl="0" w:tplc="52808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903F7F"/>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44F5371E"/>
    <w:multiLevelType w:val="hybridMultilevel"/>
    <w:tmpl w:val="83D63BE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2"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1344F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5A942CF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963118676">
    <w:abstractNumId w:val="8"/>
  </w:num>
  <w:num w:numId="2" w16cid:durableId="2876672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6050047">
    <w:abstractNumId w:val="5"/>
  </w:num>
  <w:num w:numId="4" w16cid:durableId="1389450790">
    <w:abstractNumId w:val="1"/>
  </w:num>
  <w:num w:numId="5" w16cid:durableId="2058163287">
    <w:abstractNumId w:val="3"/>
  </w:num>
  <w:num w:numId="6" w16cid:durableId="460464530">
    <w:abstractNumId w:val="10"/>
  </w:num>
  <w:num w:numId="7" w16cid:durableId="70932228">
    <w:abstractNumId w:val="7"/>
  </w:num>
  <w:num w:numId="8" w16cid:durableId="152330877">
    <w:abstractNumId w:val="13"/>
  </w:num>
  <w:num w:numId="9" w16cid:durableId="879513699">
    <w:abstractNumId w:val="14"/>
  </w:num>
  <w:num w:numId="10" w16cid:durableId="280840161">
    <w:abstractNumId w:val="2"/>
  </w:num>
  <w:num w:numId="11" w16cid:durableId="1375620572">
    <w:abstractNumId w:val="4"/>
  </w:num>
  <w:num w:numId="12" w16cid:durableId="1517423740">
    <w:abstractNumId w:val="0"/>
  </w:num>
  <w:num w:numId="13" w16cid:durableId="14385198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7521566">
    <w:abstractNumId w:val="12"/>
  </w:num>
  <w:num w:numId="15" w16cid:durableId="301734297">
    <w:abstractNumId w:val="9"/>
  </w:num>
  <w:num w:numId="16" w16cid:durableId="3750114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F9"/>
    <w:rsid w:val="00010CE9"/>
    <w:rsid w:val="000246D6"/>
    <w:rsid w:val="000562B9"/>
    <w:rsid w:val="000623EC"/>
    <w:rsid w:val="000811AF"/>
    <w:rsid w:val="000B3E33"/>
    <w:rsid w:val="00101AAB"/>
    <w:rsid w:val="00163875"/>
    <w:rsid w:val="00176474"/>
    <w:rsid w:val="00182607"/>
    <w:rsid w:val="001B752F"/>
    <w:rsid w:val="001F12A8"/>
    <w:rsid w:val="002315A8"/>
    <w:rsid w:val="002832DF"/>
    <w:rsid w:val="0029353D"/>
    <w:rsid w:val="002A5B24"/>
    <w:rsid w:val="002F28D3"/>
    <w:rsid w:val="00303757"/>
    <w:rsid w:val="00313F99"/>
    <w:rsid w:val="003A3619"/>
    <w:rsid w:val="003B1296"/>
    <w:rsid w:val="003D5EAE"/>
    <w:rsid w:val="003E5E7E"/>
    <w:rsid w:val="00403772"/>
    <w:rsid w:val="00405F44"/>
    <w:rsid w:val="00484B05"/>
    <w:rsid w:val="004F1C73"/>
    <w:rsid w:val="004F2360"/>
    <w:rsid w:val="00500041"/>
    <w:rsid w:val="005043E5"/>
    <w:rsid w:val="00507587"/>
    <w:rsid w:val="00522FF0"/>
    <w:rsid w:val="00552141"/>
    <w:rsid w:val="00615619"/>
    <w:rsid w:val="006409FC"/>
    <w:rsid w:val="00644C87"/>
    <w:rsid w:val="00666B4E"/>
    <w:rsid w:val="006862D8"/>
    <w:rsid w:val="006A6A99"/>
    <w:rsid w:val="007620AE"/>
    <w:rsid w:val="00776F5C"/>
    <w:rsid w:val="007E67A7"/>
    <w:rsid w:val="008254D9"/>
    <w:rsid w:val="00834DD9"/>
    <w:rsid w:val="00881CE0"/>
    <w:rsid w:val="00881F78"/>
    <w:rsid w:val="008B07C1"/>
    <w:rsid w:val="008B7C51"/>
    <w:rsid w:val="008F41FB"/>
    <w:rsid w:val="00933095"/>
    <w:rsid w:val="00957329"/>
    <w:rsid w:val="00967FB5"/>
    <w:rsid w:val="009750EC"/>
    <w:rsid w:val="009A5D4F"/>
    <w:rsid w:val="009B0F1C"/>
    <w:rsid w:val="009B7CF9"/>
    <w:rsid w:val="009C576B"/>
    <w:rsid w:val="009D2308"/>
    <w:rsid w:val="009D4386"/>
    <w:rsid w:val="00A37DC8"/>
    <w:rsid w:val="00AB5620"/>
    <w:rsid w:val="00AD15D7"/>
    <w:rsid w:val="00AE57E9"/>
    <w:rsid w:val="00B109D2"/>
    <w:rsid w:val="00B12DBF"/>
    <w:rsid w:val="00B404D6"/>
    <w:rsid w:val="00B44A8E"/>
    <w:rsid w:val="00B50C34"/>
    <w:rsid w:val="00B51EDA"/>
    <w:rsid w:val="00B62B1F"/>
    <w:rsid w:val="00B77FC2"/>
    <w:rsid w:val="00BB7A3C"/>
    <w:rsid w:val="00BE00E8"/>
    <w:rsid w:val="00BE3927"/>
    <w:rsid w:val="00C208AF"/>
    <w:rsid w:val="00C56EBB"/>
    <w:rsid w:val="00C8498E"/>
    <w:rsid w:val="00C917B0"/>
    <w:rsid w:val="00C93D15"/>
    <w:rsid w:val="00C94290"/>
    <w:rsid w:val="00CA00FE"/>
    <w:rsid w:val="00CA2F55"/>
    <w:rsid w:val="00CC743E"/>
    <w:rsid w:val="00CD4587"/>
    <w:rsid w:val="00CE47B5"/>
    <w:rsid w:val="00CF7E77"/>
    <w:rsid w:val="00D321F0"/>
    <w:rsid w:val="00D52628"/>
    <w:rsid w:val="00D732AA"/>
    <w:rsid w:val="00DC7016"/>
    <w:rsid w:val="00EE4A91"/>
    <w:rsid w:val="00F373FE"/>
    <w:rsid w:val="00F46CAC"/>
    <w:rsid w:val="00F71EED"/>
    <w:rsid w:val="00F80367"/>
    <w:rsid w:val="00FF5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1D292917"/>
  <w15:chartTrackingRefBased/>
  <w15:docId w15:val="{CF8A5109-54AD-42B9-9C03-25CDC7BA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9D2"/>
  </w:style>
  <w:style w:type="paragraph" w:styleId="Heading1">
    <w:name w:val="heading 1"/>
    <w:basedOn w:val="Normal"/>
    <w:next w:val="Normal"/>
    <w:link w:val="Heading1Char"/>
    <w:uiPriority w:val="9"/>
    <w:qFormat/>
    <w:rsid w:val="009B7C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7C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7C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7C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7C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7C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7C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7C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7C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C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7C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7C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7C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7C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7C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7C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7C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7CF9"/>
    <w:rPr>
      <w:rFonts w:eastAsiaTheme="majorEastAsia" w:cstheme="majorBidi"/>
      <w:color w:val="272727" w:themeColor="text1" w:themeTint="D8"/>
    </w:rPr>
  </w:style>
  <w:style w:type="paragraph" w:styleId="Title">
    <w:name w:val="Title"/>
    <w:basedOn w:val="Normal"/>
    <w:next w:val="Normal"/>
    <w:link w:val="TitleChar"/>
    <w:uiPriority w:val="10"/>
    <w:qFormat/>
    <w:rsid w:val="009B7C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C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7C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7C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7CF9"/>
    <w:pPr>
      <w:spacing w:before="160"/>
      <w:jc w:val="center"/>
    </w:pPr>
    <w:rPr>
      <w:i/>
      <w:iCs/>
      <w:color w:val="404040" w:themeColor="text1" w:themeTint="BF"/>
    </w:rPr>
  </w:style>
  <w:style w:type="character" w:customStyle="1" w:styleId="QuoteChar">
    <w:name w:val="Quote Char"/>
    <w:basedOn w:val="DefaultParagraphFont"/>
    <w:link w:val="Quote"/>
    <w:uiPriority w:val="29"/>
    <w:rsid w:val="009B7CF9"/>
    <w:rPr>
      <w:i/>
      <w:iCs/>
      <w:color w:val="404040" w:themeColor="text1" w:themeTint="BF"/>
    </w:rPr>
  </w:style>
  <w:style w:type="paragraph" w:styleId="ListParagraph">
    <w:name w:val="List Paragraph"/>
    <w:basedOn w:val="Normal"/>
    <w:uiPriority w:val="34"/>
    <w:qFormat/>
    <w:rsid w:val="009B7CF9"/>
    <w:pPr>
      <w:ind w:left="720"/>
      <w:contextualSpacing/>
    </w:pPr>
  </w:style>
  <w:style w:type="character" w:styleId="IntenseEmphasis">
    <w:name w:val="Intense Emphasis"/>
    <w:basedOn w:val="DefaultParagraphFont"/>
    <w:uiPriority w:val="21"/>
    <w:qFormat/>
    <w:rsid w:val="009B7CF9"/>
    <w:rPr>
      <w:i/>
      <w:iCs/>
      <w:color w:val="0F4761" w:themeColor="accent1" w:themeShade="BF"/>
    </w:rPr>
  </w:style>
  <w:style w:type="paragraph" w:styleId="IntenseQuote">
    <w:name w:val="Intense Quote"/>
    <w:basedOn w:val="Normal"/>
    <w:next w:val="Normal"/>
    <w:link w:val="IntenseQuoteChar"/>
    <w:uiPriority w:val="30"/>
    <w:qFormat/>
    <w:rsid w:val="009B7C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7CF9"/>
    <w:rPr>
      <w:i/>
      <w:iCs/>
      <w:color w:val="0F4761" w:themeColor="accent1" w:themeShade="BF"/>
    </w:rPr>
  </w:style>
  <w:style w:type="character" w:styleId="IntenseReference">
    <w:name w:val="Intense Reference"/>
    <w:basedOn w:val="DefaultParagraphFont"/>
    <w:uiPriority w:val="32"/>
    <w:qFormat/>
    <w:rsid w:val="009B7CF9"/>
    <w:rPr>
      <w:b/>
      <w:bCs/>
      <w:smallCaps/>
      <w:color w:val="0F4761" w:themeColor="accent1" w:themeShade="BF"/>
      <w:spacing w:val="5"/>
    </w:rPr>
  </w:style>
  <w:style w:type="paragraph" w:styleId="BodyText">
    <w:name w:val="Body Text"/>
    <w:basedOn w:val="Normal"/>
    <w:link w:val="BodyTextChar"/>
    <w:uiPriority w:val="99"/>
    <w:semiHidden/>
    <w:unhideWhenUsed/>
    <w:rsid w:val="00403772"/>
    <w:pPr>
      <w:spacing w:after="120"/>
    </w:pPr>
  </w:style>
  <w:style w:type="character" w:customStyle="1" w:styleId="BodyTextChar">
    <w:name w:val="Body Text Char"/>
    <w:basedOn w:val="DefaultParagraphFont"/>
    <w:link w:val="BodyText"/>
    <w:uiPriority w:val="99"/>
    <w:semiHidden/>
    <w:rsid w:val="00403772"/>
  </w:style>
  <w:style w:type="paragraph" w:styleId="BodyTextIndent">
    <w:name w:val="Body Text Indent"/>
    <w:basedOn w:val="Normal"/>
    <w:link w:val="BodyTextIndentChar"/>
    <w:uiPriority w:val="99"/>
    <w:semiHidden/>
    <w:unhideWhenUsed/>
    <w:rsid w:val="00403772"/>
    <w:pPr>
      <w:spacing w:after="120"/>
      <w:ind w:left="360"/>
    </w:pPr>
  </w:style>
  <w:style w:type="character" w:customStyle="1" w:styleId="BodyTextIndentChar">
    <w:name w:val="Body Text Indent Char"/>
    <w:basedOn w:val="DefaultParagraphFont"/>
    <w:link w:val="BodyTextIndent"/>
    <w:uiPriority w:val="99"/>
    <w:semiHidden/>
    <w:rsid w:val="00403772"/>
  </w:style>
  <w:style w:type="numbering" w:customStyle="1" w:styleId="NoList1">
    <w:name w:val="No List1"/>
    <w:next w:val="NoList"/>
    <w:uiPriority w:val="99"/>
    <w:semiHidden/>
    <w:unhideWhenUsed/>
    <w:rsid w:val="00403772"/>
  </w:style>
  <w:style w:type="paragraph" w:customStyle="1" w:styleId="font5">
    <w:name w:val="font5"/>
    <w:basedOn w:val="Normal"/>
    <w:rsid w:val="00403772"/>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font6">
    <w:name w:val="font6"/>
    <w:basedOn w:val="Normal"/>
    <w:rsid w:val="00403772"/>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xl65">
    <w:name w:val="xl65"/>
    <w:basedOn w:val="Normal"/>
    <w:rsid w:val="004037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6">
    <w:name w:val="xl66"/>
    <w:basedOn w:val="Normal"/>
    <w:rsid w:val="004037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7">
    <w:name w:val="xl67"/>
    <w:basedOn w:val="Normal"/>
    <w:rsid w:val="00403772"/>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68">
    <w:name w:val="xl68"/>
    <w:basedOn w:val="Normal"/>
    <w:rsid w:val="004037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9">
    <w:name w:val="xl69"/>
    <w:basedOn w:val="Normal"/>
    <w:rsid w:val="00403772"/>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0">
    <w:name w:val="xl70"/>
    <w:basedOn w:val="Normal"/>
    <w:rsid w:val="0040377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1">
    <w:name w:val="xl71"/>
    <w:basedOn w:val="Normal"/>
    <w:rsid w:val="00403772"/>
    <w:pPr>
      <w:spacing w:before="100" w:beforeAutospacing="1" w:after="100" w:afterAutospacing="1" w:line="240" w:lineRule="auto"/>
      <w:jc w:val="both"/>
      <w:textAlignment w:val="center"/>
    </w:pPr>
    <w:rPr>
      <w:rFonts w:ascii="Times New Roman" w:eastAsia="Times New Roman" w:hAnsi="Times New Roman" w:cs="Times New Roman"/>
      <w:kern w:val="0"/>
      <w:sz w:val="24"/>
      <w:szCs w:val="24"/>
      <w14:ligatures w14:val="none"/>
    </w:rPr>
  </w:style>
  <w:style w:type="paragraph" w:customStyle="1" w:styleId="xl72">
    <w:name w:val="xl72"/>
    <w:basedOn w:val="Normal"/>
    <w:rsid w:val="0040377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3">
    <w:name w:val="xl73"/>
    <w:basedOn w:val="Normal"/>
    <w:rsid w:val="0040377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4">
    <w:name w:val="xl74"/>
    <w:basedOn w:val="Normal"/>
    <w:rsid w:val="0040377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Header1">
    <w:name w:val="Header1"/>
    <w:basedOn w:val="Normal"/>
    <w:next w:val="Header"/>
    <w:link w:val="HeaderChar"/>
    <w:uiPriority w:val="99"/>
    <w:unhideWhenUsed/>
    <w:rsid w:val="00403772"/>
    <w:pPr>
      <w:tabs>
        <w:tab w:val="center" w:pos="4680"/>
        <w:tab w:val="right" w:pos="9360"/>
      </w:tabs>
      <w:spacing w:after="0" w:line="240" w:lineRule="auto"/>
    </w:pPr>
    <w:rPr>
      <w:rFonts w:ascii="Calibri" w:hAnsi="Calibri" w:cs="Times New Roman"/>
    </w:rPr>
  </w:style>
  <w:style w:type="character" w:customStyle="1" w:styleId="HeaderChar">
    <w:name w:val="Header Char"/>
    <w:basedOn w:val="DefaultParagraphFont"/>
    <w:link w:val="Header1"/>
    <w:uiPriority w:val="99"/>
    <w:rsid w:val="00403772"/>
    <w:rPr>
      <w:rFonts w:ascii="Calibri" w:hAnsi="Calibri" w:cs="Times New Roman"/>
    </w:rPr>
  </w:style>
  <w:style w:type="paragraph" w:customStyle="1" w:styleId="Footer1">
    <w:name w:val="Footer1"/>
    <w:basedOn w:val="Normal"/>
    <w:next w:val="Footer"/>
    <w:link w:val="FooterChar"/>
    <w:uiPriority w:val="99"/>
    <w:unhideWhenUsed/>
    <w:rsid w:val="00403772"/>
    <w:pPr>
      <w:tabs>
        <w:tab w:val="center" w:pos="4680"/>
        <w:tab w:val="right" w:pos="9360"/>
      </w:tabs>
      <w:spacing w:after="0" w:line="240" w:lineRule="auto"/>
    </w:pPr>
    <w:rPr>
      <w:rFonts w:ascii="Calibri" w:hAnsi="Calibri" w:cs="Times New Roman"/>
    </w:rPr>
  </w:style>
  <w:style w:type="character" w:customStyle="1" w:styleId="FooterChar">
    <w:name w:val="Footer Char"/>
    <w:basedOn w:val="DefaultParagraphFont"/>
    <w:link w:val="Footer1"/>
    <w:uiPriority w:val="99"/>
    <w:rsid w:val="00403772"/>
    <w:rPr>
      <w:rFonts w:ascii="Calibri" w:hAnsi="Calibri" w:cs="Times New Roman"/>
    </w:rPr>
  </w:style>
  <w:style w:type="paragraph" w:customStyle="1" w:styleId="BalloonText1">
    <w:name w:val="Balloon Text1"/>
    <w:basedOn w:val="Normal"/>
    <w:next w:val="BalloonText"/>
    <w:link w:val="BalloonTextChar"/>
    <w:uiPriority w:val="99"/>
    <w:semiHidden/>
    <w:unhideWhenUsed/>
    <w:rsid w:val="00403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403772"/>
    <w:rPr>
      <w:rFonts w:ascii="Tahoma" w:hAnsi="Tahoma" w:cs="Tahoma"/>
      <w:sz w:val="16"/>
      <w:szCs w:val="16"/>
    </w:rPr>
  </w:style>
  <w:style w:type="character" w:styleId="Hyperlink">
    <w:name w:val="Hyperlink"/>
    <w:basedOn w:val="DefaultParagraphFont"/>
    <w:uiPriority w:val="99"/>
    <w:semiHidden/>
    <w:unhideWhenUsed/>
    <w:rsid w:val="00403772"/>
    <w:rPr>
      <w:color w:val="0563C1"/>
      <w:u w:val="single"/>
    </w:rPr>
  </w:style>
  <w:style w:type="character" w:styleId="FollowedHyperlink">
    <w:name w:val="FollowedHyperlink"/>
    <w:basedOn w:val="DefaultParagraphFont"/>
    <w:uiPriority w:val="99"/>
    <w:semiHidden/>
    <w:unhideWhenUsed/>
    <w:rsid w:val="00403772"/>
    <w:rPr>
      <w:color w:val="954F72"/>
      <w:u w:val="single"/>
    </w:rPr>
  </w:style>
  <w:style w:type="paragraph" w:customStyle="1" w:styleId="msonormal0">
    <w:name w:val="msonormal"/>
    <w:basedOn w:val="Normal"/>
    <w:rsid w:val="004037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nt7">
    <w:name w:val="font7"/>
    <w:basedOn w:val="Normal"/>
    <w:rsid w:val="004037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5">
    <w:name w:val="xl75"/>
    <w:basedOn w:val="Normal"/>
    <w:rsid w:val="00403772"/>
    <w:pPr>
      <w:shd w:val="clear" w:color="000000" w:fill="00B0F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6">
    <w:name w:val="xl76"/>
    <w:basedOn w:val="Normal"/>
    <w:rsid w:val="00403772"/>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7">
    <w:name w:val="xl77"/>
    <w:basedOn w:val="Normal"/>
    <w:rsid w:val="00403772"/>
    <w:pP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8">
    <w:name w:val="xl78"/>
    <w:basedOn w:val="Normal"/>
    <w:rsid w:val="00403772"/>
    <w:pPr>
      <w:spacing w:before="100" w:beforeAutospacing="1" w:after="100" w:afterAutospacing="1" w:line="240" w:lineRule="auto"/>
    </w:pPr>
    <w:rPr>
      <w:rFonts w:ascii="Times New Roman" w:eastAsia="Times New Roman" w:hAnsi="Times New Roman" w:cs="Times New Roman"/>
      <w:kern w:val="0"/>
      <w:sz w:val="23"/>
      <w:szCs w:val="23"/>
      <w14:ligatures w14:val="none"/>
    </w:rPr>
  </w:style>
  <w:style w:type="paragraph" w:customStyle="1" w:styleId="xl79">
    <w:name w:val="xl79"/>
    <w:basedOn w:val="Normal"/>
    <w:rsid w:val="004037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0">
    <w:name w:val="xl80"/>
    <w:basedOn w:val="Normal"/>
    <w:rsid w:val="004037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1">
    <w:name w:val="xl81"/>
    <w:basedOn w:val="Normal"/>
    <w:rsid w:val="004037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2">
    <w:name w:val="xl82"/>
    <w:basedOn w:val="Normal"/>
    <w:rsid w:val="00403772"/>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14:ligatures w14:val="none"/>
    </w:rPr>
  </w:style>
  <w:style w:type="paragraph" w:customStyle="1" w:styleId="xl83">
    <w:name w:val="xl83"/>
    <w:basedOn w:val="Normal"/>
    <w:rsid w:val="00403772"/>
    <w:pPr>
      <w:spacing w:before="100" w:beforeAutospacing="1" w:after="100" w:afterAutospacing="1" w:line="240" w:lineRule="auto"/>
      <w:jc w:val="right"/>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403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403772"/>
    <w:rPr>
      <w:rFonts w:ascii="Courier New" w:eastAsia="Times New Roman" w:hAnsi="Courier New" w:cs="Courier New"/>
      <w:kern w:val="0"/>
      <w:sz w:val="20"/>
      <w:szCs w:val="20"/>
      <w14:ligatures w14:val="none"/>
    </w:rPr>
  </w:style>
  <w:style w:type="paragraph" w:styleId="Header">
    <w:name w:val="header"/>
    <w:basedOn w:val="Normal"/>
    <w:link w:val="HeaderChar1"/>
    <w:uiPriority w:val="99"/>
    <w:semiHidden/>
    <w:unhideWhenUsed/>
    <w:rsid w:val="00403772"/>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403772"/>
  </w:style>
  <w:style w:type="paragraph" w:styleId="Footer">
    <w:name w:val="footer"/>
    <w:basedOn w:val="Normal"/>
    <w:link w:val="FooterChar1"/>
    <w:uiPriority w:val="99"/>
    <w:semiHidden/>
    <w:unhideWhenUsed/>
    <w:rsid w:val="00403772"/>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403772"/>
  </w:style>
  <w:style w:type="paragraph" w:styleId="BalloonText">
    <w:name w:val="Balloon Text"/>
    <w:basedOn w:val="Normal"/>
    <w:link w:val="BalloonTextChar1"/>
    <w:uiPriority w:val="99"/>
    <w:semiHidden/>
    <w:unhideWhenUsed/>
    <w:rsid w:val="00403772"/>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037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1A219-D130-431E-9777-AF2A6BF5B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72</Pages>
  <Words>15553</Words>
  <Characters>88655</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Wendy Flite</cp:lastModifiedBy>
  <cp:revision>5</cp:revision>
  <cp:lastPrinted>2024-09-10T18:20:00Z</cp:lastPrinted>
  <dcterms:created xsi:type="dcterms:W3CDTF">2024-09-10T18:22:00Z</dcterms:created>
  <dcterms:modified xsi:type="dcterms:W3CDTF">2024-09-20T15:35:00Z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2024-09-10T14:13:09Z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8fa96fa8-4ac9-421b-82e3-624003204576</vt:lpwstr>
  </property>
  <property fmtid="{D5CDD505-2E9C-101B-9397-08002B2CF9AE}" pid="8" name="MSIP_Label_defa4170-0d19-0005-0004-bc88714345d2_ContentBits">
    <vt:lpwstr>0</vt:lpwstr>
  </property>
</Properties>
</file>