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A31FC" w14:textId="77777777" w:rsidR="000A0AFB" w:rsidRPr="0012150D" w:rsidRDefault="000A0AFB" w:rsidP="000A0AFB">
      <w:pPr>
        <w:numPr>
          <w:ilvl w:val="12"/>
          <w:numId w:val="0"/>
        </w:numPr>
        <w:spacing w:after="0" w:line="240" w:lineRule="auto"/>
        <w:jc w:val="center"/>
        <w:rPr>
          <w:rFonts w:ascii="Times New Roman" w:eastAsia="Calibri" w:hAnsi="Times New Roman" w:cs="Times New Roman"/>
          <w:b/>
          <w:kern w:val="0"/>
        </w:rPr>
      </w:pPr>
      <w:bookmarkStart w:id="0" w:name="_Hlk168573815"/>
      <w:r w:rsidRPr="0012150D">
        <w:rPr>
          <w:rFonts w:ascii="Times New Roman" w:eastAsia="Calibri" w:hAnsi="Times New Roman" w:cs="Times New Roman"/>
          <w:b/>
          <w:kern w:val="0"/>
        </w:rPr>
        <w:t>VOORHEES TOWNSHIP COMMITTEE</w:t>
      </w:r>
    </w:p>
    <w:p w14:paraId="57DC697C" w14:textId="3A5BFFA6" w:rsidR="000A0AFB" w:rsidRPr="0012150D" w:rsidRDefault="004047A8" w:rsidP="000A0AF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0A0AFB" w:rsidRPr="0012150D">
        <w:rPr>
          <w:rFonts w:ascii="Times New Roman" w:eastAsia="Calibri" w:hAnsi="Times New Roman" w:cs="Times New Roman"/>
          <w:b/>
          <w:kern w:val="0"/>
        </w:rPr>
        <w:t xml:space="preserve"> FOR THE MEETING OF </w:t>
      </w:r>
      <w:r w:rsidR="000A0AFB" w:rsidRPr="000A0AFB">
        <w:rPr>
          <w:rFonts w:ascii="Times New Roman" w:eastAsia="Calibri" w:hAnsi="Times New Roman" w:cs="Times New Roman"/>
          <w:b/>
          <w:kern w:val="0"/>
        </w:rPr>
        <w:t>JUNE 10</w:t>
      </w:r>
      <w:r w:rsidR="000A0AFB" w:rsidRPr="0012150D">
        <w:rPr>
          <w:rFonts w:ascii="Times New Roman" w:eastAsia="Calibri" w:hAnsi="Times New Roman" w:cs="Times New Roman"/>
          <w:b/>
          <w:kern w:val="0"/>
        </w:rPr>
        <w:t xml:space="preserve">, 2024 </w:t>
      </w:r>
    </w:p>
    <w:p w14:paraId="3DC7AB30" w14:textId="77777777" w:rsidR="000A0AFB" w:rsidRPr="0012150D" w:rsidRDefault="000A0AFB" w:rsidP="000A0AF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FFF34EB" w14:textId="77777777" w:rsidR="000A0AFB" w:rsidRPr="0012150D" w:rsidRDefault="000A0AFB" w:rsidP="000A0AFB">
      <w:pPr>
        <w:numPr>
          <w:ilvl w:val="12"/>
          <w:numId w:val="0"/>
        </w:numPr>
        <w:spacing w:after="0" w:line="240" w:lineRule="auto"/>
        <w:rPr>
          <w:rFonts w:ascii="Times New Roman" w:eastAsia="Calibri" w:hAnsi="Times New Roman" w:cs="Times New Roman"/>
          <w:b/>
          <w:kern w:val="0"/>
        </w:rPr>
      </w:pPr>
    </w:p>
    <w:p w14:paraId="6C9DE519" w14:textId="77777777" w:rsidR="000A0AFB" w:rsidRPr="0012150D" w:rsidRDefault="000A0AFB" w:rsidP="000A0AF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006AE619"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b/>
          <w:kern w:val="0"/>
        </w:rPr>
      </w:pPr>
    </w:p>
    <w:p w14:paraId="200A03DB"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3B42B9EF"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09E3CED8" w14:textId="500AD8D0"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sidR="004047A8">
        <w:rPr>
          <w:rFonts w:ascii="Times New Roman" w:eastAsia="Calibri" w:hAnsi="Times New Roman" w:cs="Times New Roman"/>
          <w:kern w:val="0"/>
        </w:rPr>
        <w:t>– By Phone</w:t>
      </w:r>
    </w:p>
    <w:p w14:paraId="0382FB81"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2F73ED5"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72324958"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E349841"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p>
    <w:p w14:paraId="12C19CA7"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28A37E7F"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2338A116"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p>
    <w:p w14:paraId="4E887F64" w14:textId="77777777" w:rsidR="000A0AFB" w:rsidRPr="0012150D" w:rsidRDefault="000A0AFB" w:rsidP="000A0AF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658BF438" w14:textId="77777777" w:rsidR="000A0AFB" w:rsidRDefault="000A0AFB" w:rsidP="000A0AF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52500D4" w14:textId="77777777" w:rsidR="000A0AFB" w:rsidRDefault="000A0AFB" w:rsidP="000A0AFB">
      <w:pPr>
        <w:tabs>
          <w:tab w:val="left" w:pos="90"/>
        </w:tabs>
        <w:spacing w:after="0" w:line="240" w:lineRule="auto"/>
        <w:rPr>
          <w:rFonts w:ascii="Times New Roman" w:eastAsia="Calibri" w:hAnsi="Times New Roman" w:cs="Times New Roman"/>
          <w:b/>
          <w:bCs/>
          <w:kern w:val="0"/>
          <w14:ligatures w14:val="none"/>
        </w:rPr>
      </w:pPr>
    </w:p>
    <w:p w14:paraId="6EA5E375" w14:textId="482129C7" w:rsidR="000A0AFB" w:rsidRPr="008B1D69"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451-24</w:t>
      </w:r>
    </w:p>
    <w:p w14:paraId="6D13FBA8" w14:textId="77777777" w:rsidR="000A0AFB" w:rsidRPr="007A1804" w:rsidRDefault="000A0AFB" w:rsidP="000A0AFB">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32AA5B7C"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3806DC8"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1" w:name="_Hlk169014740"/>
      <w:r w:rsidRPr="005446E0">
        <w:rPr>
          <w:rFonts w:ascii="Times New Roman" w:eastAsia="Times New Roman" w:hAnsi="Times New Roman" w:cs="Times New Roman"/>
          <w:bCs/>
          <w:spacing w:val="-2"/>
          <w:kern w:val="0"/>
          <w14:ligatures w14:val="none"/>
        </w:rPr>
        <w:t>MOTION TO CLOSE</w:t>
      </w:r>
    </w:p>
    <w:p w14:paraId="4100589D" w14:textId="38B3219D"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20492A">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sidR="0020492A">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5545966" w14:textId="5C6A350A"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20492A">
        <w:rPr>
          <w:rFonts w:ascii="Times New Roman" w:eastAsia="Times New Roman" w:hAnsi="Times New Roman" w:cs="Times New Roman"/>
          <w:bCs/>
          <w:spacing w:val="-2"/>
          <w:kern w:val="0"/>
          <w14:ligatures w14:val="none"/>
        </w:rPr>
        <w:t>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sidR="0020492A">
        <w:rPr>
          <w:rFonts w:ascii="Times New Roman" w:eastAsia="Times New Roman" w:hAnsi="Times New Roman" w:cs="Times New Roman"/>
          <w:bCs/>
          <w:spacing w:val="-2"/>
          <w:kern w:val="0"/>
          <w14:ligatures w14:val="none"/>
        </w:rPr>
        <w:t>NONE</w:t>
      </w:r>
    </w:p>
    <w:p w14:paraId="4FF67A24" w14:textId="77777777" w:rsidR="000A0AFB"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3DB899FC" w14:textId="7067945F"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r w:rsidR="00CE3F60">
        <w:rPr>
          <w:rFonts w:ascii="Times New Roman" w:eastAsia="Times New Roman" w:hAnsi="Times New Roman" w:cs="Times New Roman"/>
          <w:bCs/>
          <w:spacing w:val="-2"/>
          <w:kern w:val="0"/>
          <w14:ligatures w14:val="none"/>
        </w:rPr>
        <w:t>MRS. FETBROYT</w:t>
      </w:r>
    </w:p>
    <w:p w14:paraId="6DF82964" w14:textId="5493F700"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sidR="007D521C">
        <w:rPr>
          <w:rFonts w:ascii="Times New Roman" w:eastAsia="Times New Roman" w:hAnsi="Times New Roman" w:cs="Times New Roman"/>
          <w:bCs/>
          <w:spacing w:val="-2"/>
          <w:kern w:val="0"/>
          <w14:ligatures w14:val="none"/>
        </w:rPr>
        <w:t>MR. RAVITZ</w:t>
      </w:r>
    </w:p>
    <w:p w14:paraId="6458E127" w14:textId="77777777" w:rsidR="000A0AFB" w:rsidRPr="005446E0" w:rsidRDefault="000A0AFB" w:rsidP="000A0AFB">
      <w:pPr>
        <w:tabs>
          <w:tab w:val="left" w:pos="90"/>
        </w:tabs>
        <w:spacing w:after="0" w:line="240" w:lineRule="auto"/>
        <w:rPr>
          <w:rFonts w:ascii="Times New Roman" w:eastAsia="Calibri" w:hAnsi="Times New Roman" w:cs="Times New Roman"/>
          <w:b/>
          <w:bCs/>
          <w:kern w:val="0"/>
          <w14:ligatures w14:val="none"/>
        </w:rPr>
      </w:pPr>
    </w:p>
    <w:p w14:paraId="40C290E0" w14:textId="091563F5"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7D521C">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w:t>
      </w:r>
      <w:r w:rsidR="007D521C">
        <w:rPr>
          <w:rFonts w:ascii="Times New Roman" w:eastAsia="Calibri" w:hAnsi="Times New Roman" w:cs="Times New Roman"/>
          <w:bCs/>
          <w:spacing w:val="-3"/>
          <w:kern w:val="0"/>
          <w14:ligatures w14:val="none"/>
        </w:rPr>
        <w:t>- YES</w:t>
      </w:r>
    </w:p>
    <w:p w14:paraId="033CB6F2" w14:textId="0DF28680"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7D521C">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007D521C">
        <w:rPr>
          <w:rFonts w:ascii="Times New Roman" w:eastAsia="Calibri" w:hAnsi="Times New Roman" w:cs="Times New Roman"/>
          <w:bCs/>
          <w:spacing w:val="-3"/>
          <w:kern w:val="0"/>
          <w14:ligatures w14:val="none"/>
        </w:rPr>
        <w:t>- YES</w:t>
      </w:r>
    </w:p>
    <w:p w14:paraId="4B432606" w14:textId="6B736238"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007D521C">
        <w:rPr>
          <w:rFonts w:ascii="Times New Roman" w:eastAsia="Calibri" w:hAnsi="Times New Roman" w:cs="Times New Roman"/>
          <w:bCs/>
          <w:spacing w:val="-3"/>
          <w:kern w:val="0"/>
          <w14:ligatures w14:val="none"/>
        </w:rPr>
        <w:t>- YES</w:t>
      </w:r>
    </w:p>
    <w:bookmarkEnd w:id="1"/>
    <w:p w14:paraId="0F09A633" w14:textId="77777777" w:rsidR="000A0AFB" w:rsidRPr="00E37E90"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039A2DC" w14:textId="41A74643" w:rsidR="000A0AFB" w:rsidRPr="00E37E90"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E37E90">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452-24</w:t>
      </w:r>
    </w:p>
    <w:p w14:paraId="3E298B78" w14:textId="77777777" w:rsidR="000A0AFB" w:rsidRPr="00E37E90" w:rsidRDefault="000A0AFB" w:rsidP="000A0AFB">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5AD84140"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4264F47C"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2" w:name="_Hlk169014823"/>
      <w:r w:rsidRPr="005446E0">
        <w:rPr>
          <w:rFonts w:ascii="Times New Roman" w:eastAsia="Times New Roman" w:hAnsi="Times New Roman" w:cs="Times New Roman"/>
          <w:bCs/>
          <w:spacing w:val="-2"/>
          <w:kern w:val="0"/>
          <w14:ligatures w14:val="none"/>
        </w:rPr>
        <w:t>MOTION TO CLOSE</w:t>
      </w:r>
    </w:p>
    <w:p w14:paraId="36041882"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562CF670"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15F6FDE8" w14:textId="77777777" w:rsidR="009442CD"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3F77713E"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644027B2"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0C3FBF25" w14:textId="77777777" w:rsidR="009442CD" w:rsidRPr="005446E0" w:rsidRDefault="009442CD" w:rsidP="009442CD">
      <w:pPr>
        <w:tabs>
          <w:tab w:val="left" w:pos="90"/>
        </w:tabs>
        <w:spacing w:after="0" w:line="240" w:lineRule="auto"/>
        <w:rPr>
          <w:rFonts w:ascii="Times New Roman" w:eastAsia="Calibri" w:hAnsi="Times New Roman" w:cs="Times New Roman"/>
          <w:b/>
          <w:bCs/>
          <w:kern w:val="0"/>
          <w14:ligatures w14:val="none"/>
        </w:rPr>
      </w:pPr>
    </w:p>
    <w:p w14:paraId="04949C00"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54317042"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07AC8007" w14:textId="77777777" w:rsidR="009442CD" w:rsidRDefault="009442CD" w:rsidP="009442C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bookmarkEnd w:id="2"/>
    <w:p w14:paraId="5259D0DE"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AAEAEC9" w14:textId="6ECF7C54" w:rsidR="000A0AFB"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453-24</w:t>
      </w:r>
    </w:p>
    <w:p w14:paraId="7A744290" w14:textId="77777777" w:rsidR="000A0AFB" w:rsidRPr="00851661" w:rsidRDefault="000A0AFB" w:rsidP="000A0AF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w:t>
      </w:r>
      <w:r w:rsidRPr="00851661">
        <w:rPr>
          <w:rFonts w:ascii="Times" w:eastAsia="Times New Roman" w:hAnsi="Times" w:cs="Times New Roman"/>
          <w:bCs/>
          <w:spacing w:val="-2"/>
          <w:kern w:val="0"/>
          <w14:ligatures w14:val="none"/>
        </w:rPr>
        <w:lastRenderedPageBreak/>
        <w:t>CERTAIN DETERMINATIONS AND COVENANTS; AND AUTHORIZING CERTAIN RELATED ACTIONS IN CONNECTION WITH THE FOREGOING</w:t>
      </w:r>
    </w:p>
    <w:p w14:paraId="592A7D94"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3AE1BBDF"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00F12F6F"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3" w:name="_Hlk169014907"/>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FB56B7F" w14:textId="65D895D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2DE9CD7E" w14:textId="77777777" w:rsidR="009442CD"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7D7D1E5B"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4402831E"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2F6CEBB1" w14:textId="77777777" w:rsidR="009442CD" w:rsidRPr="005446E0" w:rsidRDefault="009442CD" w:rsidP="009442CD">
      <w:pPr>
        <w:tabs>
          <w:tab w:val="left" w:pos="90"/>
        </w:tabs>
        <w:spacing w:after="0" w:line="240" w:lineRule="auto"/>
        <w:rPr>
          <w:rFonts w:ascii="Times New Roman" w:eastAsia="Calibri" w:hAnsi="Times New Roman" w:cs="Times New Roman"/>
          <w:b/>
          <w:bCs/>
          <w:kern w:val="0"/>
          <w14:ligatures w14:val="none"/>
        </w:rPr>
      </w:pPr>
    </w:p>
    <w:p w14:paraId="009ABE52"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4B83FB2C"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2147A758" w14:textId="77777777" w:rsidR="009442CD" w:rsidRDefault="009442CD" w:rsidP="009442C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bookmarkEnd w:id="3"/>
    <w:p w14:paraId="7F0CC03D"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2737F346" w14:textId="25AA9CBF" w:rsidR="000A0AFB"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542096">
        <w:rPr>
          <w:rFonts w:ascii="Times New Roman" w:eastAsia="Calibri" w:hAnsi="Times New Roman" w:cs="Times New Roman"/>
          <w:b/>
          <w:spacing w:val="-3"/>
          <w:kern w:val="0"/>
          <w14:ligatures w14:val="none"/>
        </w:rPr>
        <w:t>454-24</w:t>
      </w:r>
    </w:p>
    <w:p w14:paraId="287C9BDF" w14:textId="77777777" w:rsidR="000A0AFB" w:rsidRPr="00851661" w:rsidRDefault="000A0AFB" w:rsidP="000A0AF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4F7492E0"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783D72E3"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86D6B2E"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8B5BDEB"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7F43C406" w14:textId="77777777" w:rsidR="009442CD"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65C40A58"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2CCDCF07" w14:textId="77777777" w:rsidR="009442CD" w:rsidRPr="005446E0" w:rsidRDefault="009442CD" w:rsidP="009442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6E8BF916" w14:textId="77777777" w:rsidR="009442CD" w:rsidRPr="005446E0" w:rsidRDefault="009442CD" w:rsidP="009442CD">
      <w:pPr>
        <w:tabs>
          <w:tab w:val="left" w:pos="90"/>
        </w:tabs>
        <w:spacing w:after="0" w:line="240" w:lineRule="auto"/>
        <w:rPr>
          <w:rFonts w:ascii="Times New Roman" w:eastAsia="Calibri" w:hAnsi="Times New Roman" w:cs="Times New Roman"/>
          <w:b/>
          <w:bCs/>
          <w:kern w:val="0"/>
          <w14:ligatures w14:val="none"/>
        </w:rPr>
      </w:pPr>
    </w:p>
    <w:p w14:paraId="0ADFAE04"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 </w:t>
      </w:r>
    </w:p>
    <w:p w14:paraId="42238E05" w14:textId="77777777" w:rsidR="009442CD" w:rsidRPr="005446E0" w:rsidRDefault="009442CD" w:rsidP="009442C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690C22FE" w14:textId="77777777" w:rsidR="009442CD" w:rsidRDefault="009442CD" w:rsidP="009442C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60C45C38" w14:textId="77777777" w:rsidR="000A0AFB" w:rsidRPr="007A1804"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6812C9E0" w14:textId="77777777" w:rsidR="000A0AFB" w:rsidRPr="00D2048D" w:rsidRDefault="000A0AFB" w:rsidP="000A0AFB">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33D7880B" w14:textId="77777777" w:rsidR="000A0AFB" w:rsidRPr="00D2048D" w:rsidRDefault="000A0AFB" w:rsidP="000A0AF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6E8AD686" w14:textId="04ACEBE7" w:rsidR="000A0AFB" w:rsidRPr="00D2048D" w:rsidRDefault="000A0AFB" w:rsidP="000A0AF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9442CD">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9442CD">
        <w:rPr>
          <w:rFonts w:ascii="Times New Roman" w:eastAsia="Calibri" w:hAnsi="Times New Roman" w:cs="Times New Roman"/>
          <w:kern w:val="0"/>
          <w14:ligatures w14:val="none"/>
        </w:rPr>
        <w:t>5</w:t>
      </w:r>
    </w:p>
    <w:p w14:paraId="5F54CC49" w14:textId="57A9F5C2"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9442CD">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sidR="009442CD">
        <w:rPr>
          <w:rFonts w:ascii="Times New Roman" w:eastAsia="Calibri" w:hAnsi="Times New Roman" w:cs="Times New Roman"/>
          <w:kern w:val="0"/>
          <w14:ligatures w14:val="none"/>
        </w:rPr>
        <w:t>: NONE</w:t>
      </w:r>
    </w:p>
    <w:p w14:paraId="08216EFA" w14:textId="77777777" w:rsidR="00C917B0" w:rsidRDefault="00C917B0"/>
    <w:p w14:paraId="6912B91B" w14:textId="14455AAA" w:rsidR="000A0AFB" w:rsidRDefault="000A0AFB">
      <w:pPr>
        <w:rPr>
          <w:rFonts w:ascii="Times New Roman" w:hAnsi="Times New Roman" w:cs="Times New Roman"/>
        </w:rPr>
      </w:pPr>
      <w:r w:rsidRPr="000A0AFB">
        <w:rPr>
          <w:rFonts w:ascii="Times New Roman" w:hAnsi="Times New Roman" w:cs="Times New Roman"/>
        </w:rPr>
        <w:t>RESOLUTION NO. 166-24</w:t>
      </w:r>
      <w:r w:rsidRPr="000A0AFB">
        <w:rPr>
          <w:rFonts w:ascii="Times New Roman" w:hAnsi="Times New Roman" w:cs="Times New Roman"/>
        </w:rPr>
        <w:tab/>
      </w:r>
      <w:r w:rsidRPr="000A0AFB">
        <w:rPr>
          <w:rFonts w:ascii="Times New Roman" w:hAnsi="Times New Roman" w:cs="Times New Roman"/>
        </w:rPr>
        <w:tab/>
      </w:r>
      <w:r w:rsidRPr="000A0AFB">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A0AFB">
        <w:rPr>
          <w:rFonts w:ascii="Times New Roman" w:hAnsi="Times New Roman" w:cs="Times New Roman"/>
        </w:rPr>
        <w:t>COLLECTOR</w:t>
      </w:r>
    </w:p>
    <w:p w14:paraId="17B62915" w14:textId="5E4E1EE9"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bookmarkStart w:id="4" w:name="_Hlk169015332"/>
      <w:r>
        <w:rPr>
          <w:rFonts w:ascii="Times New Roman" w:eastAsia="Calibri" w:hAnsi="Times New Roman" w:cs="Times New Roman"/>
          <w:kern w:val="0"/>
          <w14:ligatures w14:val="none"/>
        </w:rPr>
        <w:t>MOTION TO APPROVE: MRS. FETBROYT</w:t>
      </w:r>
    </w:p>
    <w:p w14:paraId="4252CC44" w14:textId="15B27152"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D732B09" w14:textId="3F96B4FC"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4646EC69"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9E8409A" w14:textId="2DCFB6EE"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bookmarkEnd w:id="4"/>
    <w:p w14:paraId="47E176E2" w14:textId="77777777" w:rsidR="001E4EEF" w:rsidRDefault="001E4EEF" w:rsidP="00D509A4">
      <w:pPr>
        <w:spacing w:after="0" w:line="240" w:lineRule="auto"/>
        <w:rPr>
          <w:rFonts w:ascii="Times New Roman" w:hAnsi="Times New Roman" w:cs="Times New Roman"/>
        </w:rPr>
      </w:pPr>
    </w:p>
    <w:p w14:paraId="71D7A14A" w14:textId="14A98F0C" w:rsidR="00D509A4" w:rsidRDefault="00D509A4" w:rsidP="00D509A4">
      <w:pPr>
        <w:spacing w:after="0" w:line="240" w:lineRule="auto"/>
        <w:rPr>
          <w:rFonts w:ascii="Times New Roman" w:eastAsia="Times New Roman" w:hAnsi="Times New Roman" w:cs="Times New Roman"/>
          <w:bCs/>
          <w:kern w:val="0"/>
          <w14:ligatures w14:val="none"/>
        </w:rPr>
      </w:pPr>
      <w:r>
        <w:rPr>
          <w:rFonts w:ascii="Times New Roman" w:hAnsi="Times New Roman" w:cs="Times New Roman"/>
        </w:rPr>
        <w:t>RESOLUTION NO. 167-24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509A4">
        <w:rPr>
          <w:rFonts w:ascii="Times New Roman" w:eastAsia="Times New Roman" w:hAnsi="Times New Roman" w:cs="Times New Roman"/>
          <w:bCs/>
          <w:kern w:val="0"/>
          <w14:ligatures w14:val="none"/>
        </w:rPr>
        <w:t>ESTABLISH AN</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ESTIMATED MUNICIPAL TAX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509A4">
        <w:rPr>
          <w:rFonts w:ascii="Times New Roman" w:eastAsia="Times New Roman" w:hAnsi="Times New Roman" w:cs="Times New Roman"/>
          <w:bCs/>
          <w:kern w:val="0"/>
          <w14:ligatures w14:val="none"/>
        </w:rPr>
        <w:t>LEVY</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PURSUANT TO CHAPTER 72, </w:t>
      </w:r>
      <w:proofErr w:type="spellStart"/>
      <w:r w:rsidRPr="00D509A4">
        <w:rPr>
          <w:rFonts w:ascii="Times New Roman" w:eastAsia="Times New Roman" w:hAnsi="Times New Roman" w:cs="Times New Roman"/>
          <w:bCs/>
          <w:kern w:val="0"/>
          <w14:ligatures w14:val="none"/>
        </w:rPr>
        <w:t>P.L</w:t>
      </w:r>
      <w:proofErr w:type="spellEnd"/>
      <w:r w:rsidRPr="00D509A4">
        <w:rPr>
          <w:rFonts w:ascii="Times New Roman" w:eastAsia="Times New Roman" w:hAnsi="Times New Roman" w:cs="Times New Roman"/>
          <w:bCs/>
          <w:kern w:val="0"/>
          <w14:ligatures w14:val="none"/>
        </w:rPr>
        <w:t>. 1994</w:t>
      </w:r>
    </w:p>
    <w:p w14:paraId="55B70618"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97198D7"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46014CF1"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3AF1956A"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0FDD182"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517F496E" w14:textId="77777777" w:rsidR="00D509A4" w:rsidRDefault="00D509A4" w:rsidP="00D509A4">
      <w:pPr>
        <w:spacing w:after="0" w:line="240" w:lineRule="auto"/>
        <w:rPr>
          <w:rFonts w:ascii="Times New Roman" w:hAnsi="Times New Roman" w:cs="Times New Roman"/>
        </w:rPr>
      </w:pPr>
    </w:p>
    <w:p w14:paraId="1249CCB0" w14:textId="3ADF6C50" w:rsidR="000A0AFB" w:rsidRDefault="000A0AFB">
      <w:pPr>
        <w:rPr>
          <w:rFonts w:ascii="Times New Roman" w:hAnsi="Times New Roman" w:cs="Times New Roman"/>
        </w:rPr>
      </w:pPr>
      <w:r>
        <w:rPr>
          <w:rFonts w:ascii="Times New Roman" w:hAnsi="Times New Roman" w:cs="Times New Roman"/>
        </w:rPr>
        <w:t>RESOLUTION NO. 16</w:t>
      </w:r>
      <w:r w:rsidR="00D509A4">
        <w:rPr>
          <w:rFonts w:ascii="Times New Roman" w:hAnsi="Times New Roman" w:cs="Times New Roman"/>
        </w:rPr>
        <w:t>8</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73B99">
        <w:rPr>
          <w:rFonts w:ascii="Times New Roman" w:hAnsi="Times New Roman" w:cs="Times New Roman"/>
        </w:rPr>
        <w:t xml:space="preserve">DESIGNATING FULTON BANK AS AN OFFICIAL </w:t>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t>DEPOSITORY FOR VOORHEES TOWNSHIP</w:t>
      </w:r>
    </w:p>
    <w:p w14:paraId="734FF12E"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CE45D88"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FE512EE"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52141D36"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B177E8"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3C83B207" w14:textId="77777777" w:rsidR="001E4EEF" w:rsidRDefault="001E4EEF">
      <w:pPr>
        <w:rPr>
          <w:rFonts w:ascii="Times New Roman" w:hAnsi="Times New Roman" w:cs="Times New Roman"/>
        </w:rPr>
      </w:pPr>
    </w:p>
    <w:p w14:paraId="72B6D905" w14:textId="5FC58042" w:rsidR="00B73B99" w:rsidRDefault="00B73B99">
      <w:pPr>
        <w:rPr>
          <w:rFonts w:ascii="Times New Roman" w:hAnsi="Times New Roman" w:cs="Times New Roman"/>
        </w:rPr>
      </w:pPr>
      <w:r>
        <w:rPr>
          <w:rFonts w:ascii="Times New Roman" w:hAnsi="Times New Roman" w:cs="Times New Roman"/>
        </w:rPr>
        <w:lastRenderedPageBreak/>
        <w:t>RESOLUTION NO. 16</w:t>
      </w:r>
      <w:r w:rsidR="00D509A4">
        <w:rPr>
          <w:rFonts w:ascii="Times New Roman" w:hAnsi="Times New Roman" w:cs="Times New Roman"/>
        </w:rPr>
        <w:t>9</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($85,471.37 NATIONAL OPIOID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SETTLEMENT FUND)</w:t>
      </w:r>
    </w:p>
    <w:p w14:paraId="3642F1F1"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w:t>
      </w:r>
      <w:proofErr w:type="spellStart"/>
      <w:r>
        <w:rPr>
          <w:rFonts w:ascii="Times New Roman" w:eastAsia="Calibri" w:hAnsi="Times New Roman" w:cs="Times New Roman"/>
          <w:kern w:val="0"/>
          <w14:ligatures w14:val="none"/>
        </w:rPr>
        <w:t>FETBROY</w:t>
      </w:r>
      <w:proofErr w:type="spellEnd"/>
    </w:p>
    <w:p w14:paraId="2144A08B" w14:textId="482B0A9D"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0CFC664"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1DFAD8A0"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B5533FD"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1487B376" w14:textId="77777777" w:rsidR="001E4EEF" w:rsidRDefault="001E4EEF">
      <w:pPr>
        <w:rPr>
          <w:rFonts w:ascii="Times New Roman" w:hAnsi="Times New Roman" w:cs="Times New Roman"/>
        </w:rPr>
      </w:pPr>
    </w:p>
    <w:p w14:paraId="31CF60D5" w14:textId="41487A46" w:rsidR="00B73B99" w:rsidRDefault="00B73B99">
      <w:pPr>
        <w:rPr>
          <w:rFonts w:ascii="Times New Roman" w:hAnsi="Times New Roman" w:cs="Times New Roman"/>
        </w:rPr>
      </w:pPr>
      <w:r>
        <w:rPr>
          <w:rFonts w:ascii="Times New Roman" w:hAnsi="Times New Roman" w:cs="Times New Roman"/>
        </w:rPr>
        <w:t>RESOLUTION NO. 1</w:t>
      </w:r>
      <w:r w:rsidR="00D509A4">
        <w:rPr>
          <w:rFonts w:ascii="Times New Roman" w:hAnsi="Times New Roman" w:cs="Times New Roman"/>
        </w:rPr>
        <w:t>70</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($82,113.60 CLEAN COMMUNITIES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PROGRAM)</w:t>
      </w:r>
    </w:p>
    <w:p w14:paraId="397B0D86"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0C2AD37"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077BE12A"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3679B4FE"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621389B"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5533A62E" w14:textId="77777777" w:rsidR="001E4EEF" w:rsidRDefault="001E4EEF">
      <w:pPr>
        <w:rPr>
          <w:rFonts w:ascii="Times New Roman" w:hAnsi="Times New Roman" w:cs="Times New Roman"/>
        </w:rPr>
      </w:pPr>
    </w:p>
    <w:p w14:paraId="7EA23A5F" w14:textId="1A21EB38" w:rsidR="00B73B99" w:rsidRDefault="00B73B99">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1</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Pr>
          <w:rFonts w:ascii="Times New Roman" w:hAnsi="Times New Roman" w:cs="Times New Roman"/>
        </w:rPr>
        <w:t>REVENUE (</w:t>
      </w:r>
      <w:r w:rsidR="005052CD">
        <w:rPr>
          <w:rFonts w:ascii="Times New Roman" w:hAnsi="Times New Roman" w:cs="Times New Roman"/>
        </w:rPr>
        <w:t xml:space="preserve">$34,156.83 RECYCLING TONNAGE </w:t>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t>GRANT PROGRAM)</w:t>
      </w:r>
    </w:p>
    <w:p w14:paraId="35365FEB"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20A963D"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B3249CB"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0345F454"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DBADD35"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64589419" w14:textId="77777777" w:rsidR="001E4EEF" w:rsidRDefault="001E4EEF">
      <w:pPr>
        <w:rPr>
          <w:rFonts w:ascii="Times New Roman" w:hAnsi="Times New Roman" w:cs="Times New Roman"/>
        </w:rPr>
      </w:pPr>
    </w:p>
    <w:p w14:paraId="2D679D1B" w14:textId="7BC13585" w:rsidR="005052CD" w:rsidRDefault="005052CD">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2</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($4,189.30 FEDERAL BULLETPROOF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VEST PROGRAM)</w:t>
      </w:r>
    </w:p>
    <w:p w14:paraId="75C89C6F"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C2656D8"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5DE7482"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52288979"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82ED686"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48335ECC" w14:textId="77777777" w:rsidR="001E4EEF" w:rsidRDefault="001E4EEF">
      <w:pPr>
        <w:rPr>
          <w:rFonts w:ascii="Times New Roman" w:hAnsi="Times New Roman" w:cs="Times New Roman"/>
        </w:rPr>
      </w:pPr>
    </w:p>
    <w:p w14:paraId="725DFFD2" w14:textId="33C8CCDB" w:rsidR="005052CD" w:rsidRDefault="005052CD">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3</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($1,000.00 CROSS COUNTY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CONNECTION BIKE PATH PROGRAM)</w:t>
      </w:r>
    </w:p>
    <w:p w14:paraId="30A11EDA"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02958AE"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D3BC9A0"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39B2E4BA"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EFD991A"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76D87D56" w14:textId="77777777" w:rsidR="001E4EEF" w:rsidRDefault="001E4EEF">
      <w:pPr>
        <w:rPr>
          <w:rFonts w:ascii="Times New Roman" w:hAnsi="Times New Roman" w:cs="Times New Roman"/>
        </w:rPr>
      </w:pPr>
    </w:p>
    <w:p w14:paraId="5D6D84D2" w14:textId="6B069B05" w:rsidR="00D509A4" w:rsidRDefault="00D509A4">
      <w:pPr>
        <w:rPr>
          <w:rFonts w:ascii="Times New Roman" w:hAnsi="Times New Roman" w:cs="Times New Roman"/>
        </w:rPr>
      </w:pPr>
      <w:r>
        <w:rPr>
          <w:rFonts w:ascii="Times New Roman" w:hAnsi="Times New Roman" w:cs="Times New Roman"/>
        </w:rPr>
        <w:t>RESOLUTION NO. 174-24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RENEWAL OF 2024/2025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LIQUOR LICENSES</w:t>
      </w:r>
    </w:p>
    <w:p w14:paraId="03A6E64A" w14:textId="77777777" w:rsidR="001E4EEF" w:rsidRDefault="001E4EEF" w:rsidP="001E4EE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4DD54FD"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A1238EA"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181E3C08"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AF1BC45" w14:textId="77777777" w:rsidR="001E4EEF" w:rsidRDefault="001E4EEF" w:rsidP="001E4EE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0BB88F64" w14:textId="77777777" w:rsidR="001E4EEF" w:rsidRDefault="001E4EEF" w:rsidP="000A0AFB">
      <w:pPr>
        <w:spacing w:after="0" w:line="240" w:lineRule="auto"/>
        <w:rPr>
          <w:rFonts w:ascii="Times New Roman" w:eastAsia="Calibri" w:hAnsi="Times New Roman" w:cs="Times New Roman"/>
          <w:kern w:val="0"/>
          <w14:ligatures w14:val="none"/>
        </w:rPr>
      </w:pPr>
    </w:p>
    <w:p w14:paraId="343E2D77" w14:textId="06D09A35" w:rsidR="000A0AFB" w:rsidRDefault="000A0AFB" w:rsidP="000A0AF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50630A8B" w14:textId="77777777" w:rsidR="000A0AFB" w:rsidRDefault="000A0AFB" w:rsidP="000A0AFB">
      <w:pPr>
        <w:spacing w:after="0" w:line="240" w:lineRule="auto"/>
        <w:rPr>
          <w:rFonts w:ascii="Times New Roman" w:eastAsia="Calibri" w:hAnsi="Times New Roman" w:cs="Times New Roman"/>
          <w:kern w:val="0"/>
          <w14:ligatures w14:val="none"/>
        </w:rPr>
      </w:pPr>
    </w:p>
    <w:p w14:paraId="2F68FD93" w14:textId="7AC3A77E" w:rsidR="000A0AFB" w:rsidRPr="00F4472A"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28, 2024</w:t>
      </w:r>
      <w:r w:rsidRPr="00F4472A">
        <w:rPr>
          <w:rFonts w:ascii="Times New Roman" w:eastAsia="Calibri" w:hAnsi="Times New Roman" w:cs="Times New Roman"/>
          <w:kern w:val="0"/>
          <w14:ligatures w14:val="none"/>
        </w:rPr>
        <w:tab/>
      </w:r>
      <w:r w:rsidR="001E4EEF">
        <w:rPr>
          <w:rFonts w:ascii="Times New Roman" w:eastAsia="Calibri" w:hAnsi="Times New Roman" w:cs="Times New Roman"/>
          <w:kern w:val="0"/>
          <w14:ligatures w14:val="none"/>
        </w:rPr>
        <w:t xml:space="preserve"> </w:t>
      </w:r>
    </w:p>
    <w:p w14:paraId="3B3C5020" w14:textId="6C09914B" w:rsidR="008D3438" w:rsidRDefault="008D3438"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MAY 2024</w:t>
      </w:r>
    </w:p>
    <w:p w14:paraId="0E16DD99" w14:textId="327485C3"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MAY</w:t>
      </w:r>
      <w:r w:rsidRPr="00F4472A">
        <w:rPr>
          <w:rFonts w:ascii="Times New Roman" w:eastAsia="Calibri" w:hAnsi="Times New Roman" w:cs="Times New Roman"/>
          <w:kern w:val="0"/>
          <w14:ligatures w14:val="none"/>
        </w:rPr>
        <w:t xml:space="preserve"> 2024</w:t>
      </w:r>
    </w:p>
    <w:p w14:paraId="1BE07B9F" w14:textId="2346EFD7" w:rsidR="005052CD" w:rsidRDefault="005052CD"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MARCH 2024</w:t>
      </w:r>
    </w:p>
    <w:p w14:paraId="0C26F601" w14:textId="14B55B77" w:rsidR="005052CD" w:rsidRDefault="005052CD"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TREASURER’S REPORT FOR APRIL 2024</w:t>
      </w:r>
    </w:p>
    <w:p w14:paraId="15818D6F" w14:textId="258A3309"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JUNE 10, 2024</w:t>
      </w:r>
    </w:p>
    <w:p w14:paraId="261B98D8" w14:textId="77777777"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BC34ED1" w14:textId="331A0827" w:rsidR="000A0AFB" w:rsidRPr="00F4472A" w:rsidRDefault="000A0AFB" w:rsidP="000A0AF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1E4EEF">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t xml:space="preserve">AYES: </w:t>
      </w:r>
      <w:r w:rsidR="001E4EEF">
        <w:rPr>
          <w:rFonts w:ascii="Times New Roman" w:eastAsia="Times New Roman" w:hAnsi="Times New Roman" w:cs="Times New Roman"/>
          <w:bCs/>
          <w:kern w:val="0"/>
          <w14:ligatures w14:val="none"/>
        </w:rPr>
        <w:t>4</w:t>
      </w:r>
    </w:p>
    <w:p w14:paraId="5EB3722E" w14:textId="3658E11B" w:rsidR="000A0AFB" w:rsidRPr="00F4472A" w:rsidRDefault="000A0AFB" w:rsidP="000A0AF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1E4EEF">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1E4EEF">
        <w:rPr>
          <w:rFonts w:ascii="Times New Roman" w:eastAsia="Times New Roman" w:hAnsi="Times New Roman" w:cs="Times New Roman"/>
          <w:bCs/>
          <w:kern w:val="0"/>
          <w14:ligatures w14:val="none"/>
        </w:rPr>
        <w:t>NONE</w:t>
      </w:r>
    </w:p>
    <w:p w14:paraId="253028C7" w14:textId="06353C13" w:rsidR="000A0AFB" w:rsidRDefault="001E4EEF"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 MRS. FETBROYT</w:t>
      </w:r>
    </w:p>
    <w:p w14:paraId="327E51EF" w14:textId="77777777" w:rsidR="001E4EEF" w:rsidRDefault="001E4EEF"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0739BB0" w14:textId="77777777" w:rsidR="00B7769A" w:rsidRDefault="00B7769A" w:rsidP="00B7769A">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announced that the 1</w:t>
      </w:r>
      <w:r w:rsidRPr="00024183">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Juneteenth Celebration sponsored by the Cultural and </w:t>
      </w:r>
      <w:r w:rsidRPr="00024183">
        <w:rPr>
          <w:rFonts w:ascii="Times New Roman" w:eastAsia="Calibri" w:hAnsi="Times New Roman" w:cs="Times New Roman"/>
          <w:kern w:val="0"/>
          <w14:ligatures w14:val="none"/>
        </w:rPr>
        <w:t xml:space="preserve">Diversity Committee </w:t>
      </w:r>
      <w:r>
        <w:rPr>
          <w:rFonts w:ascii="Times New Roman" w:eastAsia="Calibri" w:hAnsi="Times New Roman" w:cs="Times New Roman"/>
          <w:kern w:val="0"/>
          <w14:ligatures w14:val="none"/>
        </w:rPr>
        <w:t>is being held on June 15</w:t>
      </w:r>
      <w:r w:rsidRPr="00024183">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Connolly Park. </w:t>
      </w:r>
      <w:r w:rsidRPr="00024183">
        <w:rPr>
          <w:rFonts w:ascii="Times New Roman" w:eastAsia="Calibri" w:hAnsi="Times New Roman" w:cs="Times New Roman"/>
          <w:kern w:val="0"/>
          <w14:ligatures w14:val="none"/>
        </w:rPr>
        <w:t>Mayor</w:t>
      </w:r>
      <w:r>
        <w:rPr>
          <w:rFonts w:ascii="Times New Roman" w:eastAsia="Calibri" w:hAnsi="Times New Roman" w:cs="Times New Roman"/>
          <w:kern w:val="0"/>
          <w14:ligatures w14:val="none"/>
        </w:rPr>
        <w:t xml:space="preserve"> Mignogna announced the first concert of the Summer Concert Series is June 20</w:t>
      </w:r>
      <w:r w:rsidRPr="000A5954">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Pour Boys. Concert at Connolly Park begins at 7:00pm. </w:t>
      </w:r>
    </w:p>
    <w:p w14:paraId="5E286C01" w14:textId="77777777" w:rsidR="00B7769A" w:rsidRDefault="00B7769A" w:rsidP="00B7769A">
      <w:pPr>
        <w:tabs>
          <w:tab w:val="left" w:pos="0"/>
          <w:tab w:val="left" w:pos="720"/>
        </w:tabs>
        <w:suppressAutoHyphens/>
        <w:spacing w:after="0" w:line="240" w:lineRule="auto"/>
        <w:rPr>
          <w:rFonts w:ascii="Times New Roman" w:eastAsia="Calibri" w:hAnsi="Times New Roman" w:cs="Times New Roman"/>
          <w:kern w:val="0"/>
          <w14:ligatures w14:val="none"/>
        </w:rPr>
      </w:pPr>
    </w:p>
    <w:p w14:paraId="4FC43DA0" w14:textId="77777777" w:rsidR="00B7769A" w:rsidRDefault="00B7769A" w:rsidP="00B7769A">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Nocito congratulated all of the Voorhees Township graduates and stated that the graduating Seniors were Freshman during the COVID pandemic. </w:t>
      </w:r>
    </w:p>
    <w:p w14:paraId="367D061B" w14:textId="77777777" w:rsidR="00B7769A" w:rsidRPr="00F4472A" w:rsidRDefault="00B7769A" w:rsidP="00B7769A">
      <w:pPr>
        <w:tabs>
          <w:tab w:val="left" w:pos="0"/>
          <w:tab w:val="left" w:pos="720"/>
        </w:tabs>
        <w:suppressAutoHyphens/>
        <w:spacing w:after="0" w:line="240" w:lineRule="auto"/>
        <w:rPr>
          <w:rFonts w:ascii="Times New Roman" w:eastAsia="Calibri" w:hAnsi="Times New Roman" w:cs="Times New Roman"/>
          <w:kern w:val="0"/>
          <w14:ligatures w14:val="none"/>
        </w:rPr>
      </w:pPr>
    </w:p>
    <w:p w14:paraId="7560119F" w14:textId="77777777" w:rsidR="00B7769A" w:rsidRDefault="00B7769A" w:rsidP="00B7769A">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0190FC79" w14:textId="77777777" w:rsidR="00B7769A" w:rsidRDefault="00B7769A" w:rsidP="00B7769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MIGRAINE AND HEADACHE AWARENESS MONTH</w:t>
      </w:r>
    </w:p>
    <w:p w14:paraId="32325D3D" w14:textId="77777777" w:rsidR="00B7769A" w:rsidRDefault="00B7769A" w:rsidP="00B7769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read the proclamation into the record.</w:t>
      </w:r>
    </w:p>
    <w:p w14:paraId="512FB83D" w14:textId="77777777" w:rsidR="00B7769A" w:rsidRPr="00F4472A" w:rsidRDefault="00B7769A" w:rsidP="00B7769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2EBBE1A7" w14:textId="77777777" w:rsidR="00B7769A" w:rsidRPr="00F4472A" w:rsidRDefault="00B7769A" w:rsidP="00B7769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MAYOR MIGNOGNA</w:t>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5</w:t>
      </w:r>
    </w:p>
    <w:p w14:paraId="78CC8B99" w14:textId="77777777" w:rsidR="00B7769A" w:rsidRPr="00F4472A" w:rsidRDefault="00B7769A" w:rsidP="00B7769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5A1454CE" w14:textId="77777777" w:rsidR="00B7769A" w:rsidRDefault="00B7769A" w:rsidP="00B7769A">
      <w:pPr>
        <w:spacing w:after="0" w:line="240" w:lineRule="auto"/>
        <w:rPr>
          <w:rFonts w:ascii="Times New Roman" w:eastAsia="Calibri" w:hAnsi="Times New Roman" w:cs="Times New Roman"/>
          <w:kern w:val="0"/>
          <w14:ligatures w14:val="none"/>
        </w:rPr>
      </w:pPr>
    </w:p>
    <w:p w14:paraId="59065626" w14:textId="77777777" w:rsidR="00B7769A" w:rsidRDefault="00B7769A" w:rsidP="00B7769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Respectfully submitted:</w:t>
      </w:r>
    </w:p>
    <w:p w14:paraId="6323DE8C" w14:textId="77777777" w:rsidR="00B7769A" w:rsidRDefault="00B7769A" w:rsidP="00B7769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Dee Ober, RMC</w:t>
      </w:r>
    </w:p>
    <w:p w14:paraId="721D8C87" w14:textId="72A517EB" w:rsidR="00B7769A" w:rsidRDefault="00B7769A" w:rsidP="00B7769A">
      <w:pPr>
        <w:rPr>
          <w:rFonts w:ascii="Times New Roman" w:eastAsia="Calibri" w:hAnsi="Times New Roman" w:cs="Times New Roman"/>
          <w:kern w:val="0"/>
          <w14:ligatures w14:val="none"/>
        </w:rPr>
      </w:pPr>
    </w:p>
    <w:p w14:paraId="5FD6AFEA" w14:textId="77777777" w:rsidR="00970461" w:rsidRDefault="00970461">
      <w:pPr>
        <w:rPr>
          <w:rFonts w:ascii="Times New Roman" w:hAnsi="Times New Roman" w:cs="Times New Roman"/>
        </w:rPr>
      </w:pPr>
      <w:r>
        <w:rPr>
          <w:rFonts w:ascii="Times New Roman" w:hAnsi="Times New Roman" w:cs="Times New Roman"/>
        </w:rPr>
        <w:br w:type="page"/>
      </w:r>
    </w:p>
    <w:p w14:paraId="0F9E9A60" w14:textId="77777777" w:rsidR="00970461" w:rsidRPr="00713158" w:rsidRDefault="00970461" w:rsidP="00970461">
      <w:pPr>
        <w:rPr>
          <w:rFonts w:ascii="Times New Roman" w:eastAsia="Calibri" w:hAnsi="Times New Roman" w:cs="Times New Roman"/>
          <w:b/>
          <w:color w:val="BFBFBF" w:themeColor="background1" w:themeShade="BF"/>
          <w:kern w:val="0"/>
          <w14:ligatures w14:val="none"/>
        </w:rPr>
      </w:pPr>
      <w:r w:rsidRPr="00713158">
        <w:rPr>
          <w:rFonts w:ascii="Times New Roman" w:eastAsia="Calibri" w:hAnsi="Times New Roman" w:cs="Times New Roman"/>
          <w:b/>
          <w:kern w:val="0"/>
          <w14:ligatures w14:val="none"/>
        </w:rPr>
        <w:lastRenderedPageBreak/>
        <w:t xml:space="preserve">ORDINANCE NO. </w:t>
      </w:r>
      <w:r w:rsidRPr="00970461">
        <w:rPr>
          <w:rFonts w:ascii="Times New Roman" w:eastAsia="Calibri" w:hAnsi="Times New Roman" w:cs="Times New Roman"/>
          <w:b/>
          <w:kern w:val="0"/>
          <w14:ligatures w14:val="none"/>
        </w:rPr>
        <w:t>451-24</w:t>
      </w:r>
    </w:p>
    <w:p w14:paraId="52951D1B" w14:textId="77777777" w:rsidR="00970461" w:rsidRDefault="00970461" w:rsidP="00970461">
      <w:pPr>
        <w:widowControl w:val="0"/>
        <w:tabs>
          <w:tab w:val="left" w:pos="-720"/>
        </w:tabs>
        <w:suppressAutoHyphens/>
        <w:spacing w:after="0" w:line="240" w:lineRule="auto"/>
        <w:jc w:val="center"/>
        <w:rPr>
          <w:rFonts w:ascii="Times" w:eastAsia="Times New Roman" w:hAnsi="Times" w:cs="Times New Roman"/>
          <w:b/>
          <w:spacing w:val="-2"/>
          <w:kern w:val="0"/>
          <w:sz w:val="24"/>
          <w:szCs w:val="24"/>
          <w14:ligatures w14:val="none"/>
        </w:rPr>
      </w:pPr>
    </w:p>
    <w:p w14:paraId="3D8A728B" w14:textId="77777777" w:rsidR="00970461" w:rsidRPr="00263E1E" w:rsidRDefault="00970461" w:rsidP="00970461">
      <w:pPr>
        <w:widowControl w:val="0"/>
        <w:tabs>
          <w:tab w:val="left" w:pos="-720"/>
        </w:tabs>
        <w:suppressAutoHyphens/>
        <w:spacing w:after="0" w:line="240" w:lineRule="auto"/>
        <w:jc w:val="center"/>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BOND ORDINANCE AUTHORIZING THE ACQUISITION OF REAL PROPERTY AND THE COMPLETION OF VARIOUS IMPROVEMENTS TO</w:t>
      </w:r>
      <w:r>
        <w:rPr>
          <w:rFonts w:ascii="Times" w:eastAsia="Times New Roman" w:hAnsi="Times" w:cs="Times New Roman"/>
          <w:b/>
          <w:spacing w:val="-2"/>
          <w:kern w:val="0"/>
          <w:sz w:val="24"/>
          <w:szCs w:val="24"/>
          <w14:ligatures w14:val="none"/>
        </w:rPr>
        <w:t xml:space="preserve"> </w:t>
      </w:r>
      <w:r w:rsidRPr="00263E1E">
        <w:rPr>
          <w:rFonts w:ascii="Times" w:eastAsia="Times New Roman" w:hAnsi="Times" w:cs="Times New Roman"/>
          <w:b/>
          <w:spacing w:val="-2"/>
          <w:kern w:val="0"/>
          <w:sz w:val="24"/>
          <w:szCs w:val="24"/>
          <w14:ligatures w14:val="none"/>
        </w:rPr>
        <w:t>TOWNSHIP BUILDINGS AND GROUNDS; APPROPRIATING THE SUM OF $345,500 THEREFOR; AUTHORIZING THE ISSUANCE OF 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03592141"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0D5D7D87"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t>BE IT ORDAINED</w:t>
      </w:r>
      <w:r w:rsidRPr="00263E1E">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6A55F63"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1492D69"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w:t>
      </w:r>
      <w:r w:rsidRPr="00263E1E">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0F5FE3D3"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CB3BE7C"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2.</w:t>
      </w:r>
      <w:r w:rsidRPr="00263E1E">
        <w:rPr>
          <w:rFonts w:ascii="Times" w:eastAsia="Times New Roman" w:hAnsi="Times" w:cs="Times New Roman"/>
          <w:spacing w:val="-2"/>
          <w:kern w:val="0"/>
          <w:sz w:val="24"/>
          <w:szCs w:val="24"/>
          <w14:ligatures w14:val="none"/>
        </w:rPr>
        <w:tab/>
        <w:t>It is hereby found, determined and declared as follows:</w:t>
      </w:r>
    </w:p>
    <w:p w14:paraId="469F9B06"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40B184F"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w:t>
      </w:r>
      <w:r w:rsidRPr="00263E1E">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$345,500; and</w:t>
      </w:r>
    </w:p>
    <w:p w14:paraId="68B07473"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 xml:space="preserve"> </w:t>
      </w:r>
    </w:p>
    <w:p w14:paraId="54705364"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(b)</w:t>
      </w:r>
      <w:r w:rsidRPr="00263E1E">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$328,225; and</w:t>
      </w:r>
    </w:p>
    <w:p w14:paraId="743C0794"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3DFBBA51"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263E1E">
        <w:rPr>
          <w:rFonts w:ascii="Times" w:eastAsia="Times New Roman" w:hAnsi="Times" w:cs="Times New Roman"/>
          <w:spacing w:val="-3"/>
          <w:kern w:val="0"/>
          <w:sz w:val="24"/>
          <w:szCs w:val="24"/>
          <w14:ligatures w14:val="none"/>
        </w:rPr>
        <w:t>(c)</w:t>
      </w:r>
      <w:r w:rsidRPr="00263E1E">
        <w:rPr>
          <w:rFonts w:ascii="Times" w:eastAsia="Times New Roman" w:hAnsi="Times" w:cs="Times New Roman"/>
          <w:spacing w:val="-3"/>
          <w:kern w:val="0"/>
          <w:sz w:val="24"/>
          <w:szCs w:val="24"/>
          <w14:ligatures w14:val="none"/>
        </w:rPr>
        <w:tab/>
        <w:t xml:space="preserve">a down payment in the amount of $17,275 for the purposes stated in Section 7 hereof is currently available in accordance with the requirements of Section 11 of the Local Bond Law, </w:t>
      </w:r>
      <w:proofErr w:type="spellStart"/>
      <w:r w:rsidRPr="00263E1E">
        <w:rPr>
          <w:rFonts w:ascii="Times" w:eastAsia="Times New Roman" w:hAnsi="Times" w:cs="Times New Roman"/>
          <w:i/>
          <w:spacing w:val="-3"/>
          <w:kern w:val="0"/>
          <w:sz w:val="24"/>
          <w:szCs w:val="24"/>
          <w14:ligatures w14:val="none"/>
        </w:rPr>
        <w:t>N.J.S.A</w:t>
      </w:r>
      <w:proofErr w:type="spellEnd"/>
      <w:r w:rsidRPr="00263E1E">
        <w:rPr>
          <w:rFonts w:ascii="Times" w:eastAsia="Times New Roman" w:hAnsi="Times" w:cs="Times New Roman"/>
          <w:spacing w:val="-3"/>
          <w:kern w:val="0"/>
          <w:sz w:val="24"/>
          <w:szCs w:val="24"/>
          <w14:ligatures w14:val="none"/>
        </w:rPr>
        <w:t>. 40A:2-11.</w:t>
      </w:r>
    </w:p>
    <w:p w14:paraId="7D279182" w14:textId="77777777" w:rsidR="00970461" w:rsidRPr="00263E1E" w:rsidRDefault="00970461" w:rsidP="00970461">
      <w:pPr>
        <w:widowControl w:val="0"/>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7206317E"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263E1E">
        <w:rPr>
          <w:rFonts w:ascii="Times" w:eastAsia="Times New Roman" w:hAnsi="Times" w:cs="Times New Roman"/>
          <w:spacing w:val="-3"/>
          <w:kern w:val="0"/>
          <w:sz w:val="24"/>
          <w:szCs w:val="24"/>
          <w14:ligatures w14:val="none"/>
        </w:rPr>
        <w:tab/>
      </w:r>
      <w:r w:rsidRPr="00263E1E">
        <w:rPr>
          <w:rFonts w:ascii="Times" w:eastAsia="Times New Roman" w:hAnsi="Times" w:cs="Times New Roman"/>
          <w:b/>
          <w:spacing w:val="-3"/>
          <w:kern w:val="0"/>
          <w:sz w:val="24"/>
          <w:szCs w:val="24"/>
          <w:u w:val="single"/>
          <w14:ligatures w14:val="none"/>
        </w:rPr>
        <w:t>Section 3.</w:t>
      </w:r>
      <w:r w:rsidRPr="00263E1E">
        <w:rPr>
          <w:rFonts w:ascii="Times" w:eastAsia="Times New Roman" w:hAnsi="Times" w:cs="Times New Roman"/>
          <w:spacing w:val="-3"/>
          <w:kern w:val="0"/>
          <w:sz w:val="24"/>
          <w:szCs w:val="24"/>
          <w14:ligatures w14:val="none"/>
        </w:rPr>
        <w:tab/>
        <w:t>The sum of $</w:t>
      </w:r>
      <w:r w:rsidRPr="00263E1E">
        <w:rPr>
          <w:rFonts w:ascii="Times" w:eastAsia="Times New Roman" w:hAnsi="Times" w:cs="Times New Roman"/>
          <w:spacing w:val="-2"/>
          <w:kern w:val="0"/>
          <w:sz w:val="24"/>
          <w:szCs w:val="24"/>
          <w14:ligatures w14:val="none"/>
        </w:rPr>
        <w:t>328,225</w:t>
      </w:r>
      <w:r w:rsidRPr="00263E1E">
        <w:rPr>
          <w:rFonts w:ascii="Times" w:eastAsia="Times New Roman" w:hAnsi="Times" w:cs="Times New Roman"/>
          <w:spacing w:val="-3"/>
          <w:kern w:val="0"/>
          <w:sz w:val="24"/>
          <w:szCs w:val="24"/>
          <w14:ligatures w14:val="none"/>
        </w:rPr>
        <w:t>, to be raised by the issuance of bonds or bond anticipation notes, together with the sum of $17,275, which amount represents the required down payment, is hereby appropriated for the purposes stated in this bond ordinance ("Bond Ordinance").</w:t>
      </w:r>
    </w:p>
    <w:p w14:paraId="72A5A5FB"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7DD8E16"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4.</w:t>
      </w:r>
      <w:r w:rsidRPr="00263E1E">
        <w:rPr>
          <w:rFonts w:ascii="Times" w:eastAsia="Times New Roman" w:hAnsi="Times" w:cs="Times New Roman"/>
          <w:spacing w:val="-2"/>
          <w:kern w:val="0"/>
          <w:sz w:val="24"/>
          <w:szCs w:val="24"/>
          <w14:ligatures w14:val="none"/>
        </w:rPr>
        <w:tab/>
        <w:t>The issuance of negotiable bonds of the Township in an amount not to exceed $328,225 to finance the costs of the purposes described in Section 7 hereof is hereby authorized.  Said bonds shall be sold in accordance with the requirements of the Local Bond Law.</w:t>
      </w:r>
    </w:p>
    <w:p w14:paraId="69A0BE3A"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6AEA7E9"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5.</w:t>
      </w:r>
      <w:r w:rsidRPr="00263E1E">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$328,225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56C849E"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F285540"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6.</w:t>
      </w:r>
      <w:r w:rsidRPr="00263E1E">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263E1E">
        <w:rPr>
          <w:rFonts w:ascii="Times" w:eastAsia="Times New Roman" w:hAnsi="Times" w:cs="Times New Roman"/>
          <w:i/>
          <w:spacing w:val="-2"/>
          <w:kern w:val="0"/>
          <w:sz w:val="24"/>
          <w:szCs w:val="24"/>
          <w14:ligatures w14:val="none"/>
        </w:rPr>
        <w:t>N.J.S.A</w:t>
      </w:r>
      <w:proofErr w:type="spellEnd"/>
      <w:r w:rsidRPr="00263E1E">
        <w:rPr>
          <w:rFonts w:ascii="Times" w:eastAsia="Times New Roman" w:hAnsi="Times" w:cs="Times New Roman"/>
          <w:i/>
          <w:spacing w:val="-2"/>
          <w:kern w:val="0"/>
          <w:sz w:val="24"/>
          <w:szCs w:val="24"/>
          <w14:ligatures w14:val="none"/>
        </w:rPr>
        <w:t>.</w:t>
      </w:r>
      <w:r w:rsidRPr="00263E1E">
        <w:rPr>
          <w:rFonts w:ascii="Times" w:eastAsia="Times New Roman" w:hAnsi="Times" w:cs="Times New Roman"/>
          <w:spacing w:val="-2"/>
          <w:kern w:val="0"/>
          <w:sz w:val="24"/>
          <w:szCs w:val="24"/>
          <w14:ligatures w14:val="none"/>
        </w:rPr>
        <w:t xml:space="preserve"> 40A:2-20, shall not exceed the sum of $25,000.</w:t>
      </w:r>
    </w:p>
    <w:p w14:paraId="395B4667"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DA8A233"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7.</w:t>
      </w:r>
      <w:r w:rsidRPr="00263E1E">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tbl>
      <w:tblPr>
        <w:tblW w:w="9480" w:type="dxa"/>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970461" w:rsidRPr="00263E1E" w14:paraId="229DA65B" w14:textId="77777777" w:rsidTr="00F77099">
        <w:trPr>
          <w:trHeight w:val="558"/>
        </w:trPr>
        <w:tc>
          <w:tcPr>
            <w:tcW w:w="450" w:type="dxa"/>
          </w:tcPr>
          <w:p w14:paraId="496374FD" w14:textId="77777777" w:rsidR="00970461" w:rsidRPr="00263E1E" w:rsidRDefault="00970461" w:rsidP="00F77099">
            <w:pPr>
              <w:widowControl w:val="0"/>
              <w:tabs>
                <w:tab w:val="left" w:pos="-720"/>
              </w:tabs>
              <w:suppressAutoHyphens/>
              <w:spacing w:after="0" w:line="240" w:lineRule="auto"/>
              <w:rPr>
                <w:rFonts w:ascii="Times" w:eastAsia="Times New Roman" w:hAnsi="Times" w:cs="Times New Roman"/>
                <w:spacing w:val="-2"/>
                <w:kern w:val="0"/>
                <w:sz w:val="20"/>
                <w:szCs w:val="20"/>
                <w14:ligatures w14:val="none"/>
              </w:rPr>
            </w:pPr>
          </w:p>
          <w:p w14:paraId="078BEE7F" w14:textId="77777777" w:rsidR="00970461" w:rsidRPr="00263E1E" w:rsidRDefault="00970461" w:rsidP="00F77099">
            <w:pPr>
              <w:widowControl w:val="0"/>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780" w:type="dxa"/>
          </w:tcPr>
          <w:p w14:paraId="1E4936C9"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br/>
              <w:t>Purpose/Improvement</w:t>
            </w:r>
          </w:p>
        </w:tc>
        <w:tc>
          <w:tcPr>
            <w:tcW w:w="1530" w:type="dxa"/>
          </w:tcPr>
          <w:p w14:paraId="79C77CC8"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Estimated</w:t>
            </w:r>
          </w:p>
          <w:p w14:paraId="750AF499"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Total Cost</w:t>
            </w:r>
          </w:p>
        </w:tc>
        <w:tc>
          <w:tcPr>
            <w:tcW w:w="1080" w:type="dxa"/>
          </w:tcPr>
          <w:p w14:paraId="405679CF" w14:textId="77777777" w:rsidR="00970461" w:rsidRPr="00263E1E" w:rsidRDefault="00970461" w:rsidP="00F77099">
            <w:pPr>
              <w:widowControl w:val="0"/>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Down</w:t>
            </w:r>
          </w:p>
          <w:p w14:paraId="508BC726" w14:textId="77777777" w:rsidR="00970461" w:rsidRPr="00263E1E" w:rsidRDefault="00970461" w:rsidP="00F77099">
            <w:pPr>
              <w:widowControl w:val="0"/>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Payment</w:t>
            </w:r>
          </w:p>
        </w:tc>
        <w:tc>
          <w:tcPr>
            <w:tcW w:w="1380" w:type="dxa"/>
          </w:tcPr>
          <w:p w14:paraId="1D63EB8D"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Amount of</w:t>
            </w:r>
          </w:p>
          <w:p w14:paraId="1D504589"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Obligations</w:t>
            </w:r>
          </w:p>
        </w:tc>
        <w:tc>
          <w:tcPr>
            <w:tcW w:w="1260" w:type="dxa"/>
          </w:tcPr>
          <w:p w14:paraId="2B884CEC"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Period of</w:t>
            </w:r>
          </w:p>
          <w:p w14:paraId="26FBBD65" w14:textId="77777777" w:rsidR="00970461" w:rsidRPr="00263E1E" w:rsidRDefault="00970461" w:rsidP="00F77099">
            <w:pPr>
              <w:widowControl w:val="0"/>
              <w:tabs>
                <w:tab w:val="left" w:pos="-720"/>
              </w:tabs>
              <w:suppressAutoHyphens/>
              <w:spacing w:after="0"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Usefulness</w:t>
            </w:r>
          </w:p>
        </w:tc>
      </w:tr>
      <w:tr w:rsidR="00970461" w:rsidRPr="00263E1E" w14:paraId="1CA027B8" w14:textId="77777777" w:rsidTr="00F77099">
        <w:tc>
          <w:tcPr>
            <w:tcW w:w="450" w:type="dxa"/>
          </w:tcPr>
          <w:p w14:paraId="1503C2A9" w14:textId="77777777" w:rsidR="00970461" w:rsidRPr="00263E1E" w:rsidRDefault="00970461" w:rsidP="00F77099">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A.</w:t>
            </w:r>
          </w:p>
        </w:tc>
        <w:tc>
          <w:tcPr>
            <w:tcW w:w="3780" w:type="dxa"/>
          </w:tcPr>
          <w:p w14:paraId="4C4F7974" w14:textId="77777777" w:rsidR="00970461" w:rsidRPr="00263E1E"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 xml:space="preserve">Acquisition of Certain Real Property in the Township located at 316 </w:t>
            </w:r>
            <w:proofErr w:type="spellStart"/>
            <w:r w:rsidRPr="00263E1E">
              <w:rPr>
                <w:rFonts w:ascii="Times New Roman" w:eastAsia="Times New Roman" w:hAnsi="Times New Roman" w:cs="Times New Roman"/>
                <w:spacing w:val="-2"/>
                <w:kern w:val="0"/>
                <w:sz w:val="20"/>
                <w:szCs w:val="20"/>
                <w14:ligatures w14:val="none"/>
              </w:rPr>
              <w:t>Kresson</w:t>
            </w:r>
            <w:proofErr w:type="spellEnd"/>
            <w:r w:rsidRPr="00263E1E">
              <w:rPr>
                <w:rFonts w:ascii="Times New Roman" w:eastAsia="Times New Roman" w:hAnsi="Times New Roman" w:cs="Times New Roman"/>
                <w:spacing w:val="-2"/>
                <w:kern w:val="0"/>
                <w:sz w:val="20"/>
                <w:szCs w:val="20"/>
                <w14:ligatures w14:val="none"/>
              </w:rPr>
              <w:t xml:space="preserve"> Boulevard (Block 222, Lot 29), together with the acquisition of all materials and equipment and completion of all work necessary therefor or related thereto.</w:t>
            </w:r>
          </w:p>
        </w:tc>
        <w:tc>
          <w:tcPr>
            <w:tcW w:w="1530" w:type="dxa"/>
          </w:tcPr>
          <w:p w14:paraId="1FF3297D" w14:textId="77777777" w:rsidR="00970461" w:rsidRPr="00263E1E" w:rsidRDefault="00970461" w:rsidP="00F77099">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$155,000</w:t>
            </w:r>
          </w:p>
        </w:tc>
        <w:tc>
          <w:tcPr>
            <w:tcW w:w="1080" w:type="dxa"/>
          </w:tcPr>
          <w:p w14:paraId="4E8B6BCA" w14:textId="77777777" w:rsidR="00970461" w:rsidRPr="00263E1E" w:rsidRDefault="00970461" w:rsidP="00F77099">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$7,750</w:t>
            </w:r>
          </w:p>
        </w:tc>
        <w:tc>
          <w:tcPr>
            <w:tcW w:w="1380" w:type="dxa"/>
          </w:tcPr>
          <w:p w14:paraId="55B2F3E1" w14:textId="77777777" w:rsidR="00970461" w:rsidRPr="00263E1E" w:rsidRDefault="00970461" w:rsidP="00F77099">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$147,250</w:t>
            </w:r>
          </w:p>
        </w:tc>
        <w:tc>
          <w:tcPr>
            <w:tcW w:w="1260" w:type="dxa"/>
          </w:tcPr>
          <w:p w14:paraId="4D42F43A" w14:textId="77777777" w:rsidR="00970461" w:rsidRPr="00263E1E" w:rsidRDefault="00970461" w:rsidP="00F77099">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40 years</w:t>
            </w:r>
          </w:p>
        </w:tc>
      </w:tr>
      <w:tr w:rsidR="00970461" w:rsidRPr="00263E1E" w14:paraId="412D14E7" w14:textId="77777777" w:rsidTr="00F77099">
        <w:tc>
          <w:tcPr>
            <w:tcW w:w="450" w:type="dxa"/>
          </w:tcPr>
          <w:p w14:paraId="47207EBB" w14:textId="77777777" w:rsidR="00970461" w:rsidRPr="00263E1E" w:rsidRDefault="00970461" w:rsidP="00F77099">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B.</w:t>
            </w:r>
          </w:p>
        </w:tc>
        <w:tc>
          <w:tcPr>
            <w:tcW w:w="3780" w:type="dxa"/>
          </w:tcPr>
          <w:p w14:paraId="44AAB150" w14:textId="77777777" w:rsidR="00970461" w:rsidRPr="00263E1E" w:rsidRDefault="00970461" w:rsidP="00F77099">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Various Township Facilities including, but not limited to, HVAC Improvements and Access Control Systems Improvements, together with the acquisition of all materials and equipment and completion of all work necessary therefor or related thereto.</w:t>
            </w:r>
          </w:p>
        </w:tc>
        <w:tc>
          <w:tcPr>
            <w:tcW w:w="1530" w:type="dxa"/>
          </w:tcPr>
          <w:p w14:paraId="63611AAF"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78,500</w:t>
            </w:r>
          </w:p>
        </w:tc>
        <w:tc>
          <w:tcPr>
            <w:tcW w:w="1080" w:type="dxa"/>
          </w:tcPr>
          <w:p w14:paraId="1F499680" w14:textId="77777777" w:rsidR="00970461" w:rsidRPr="00263E1E" w:rsidRDefault="00970461" w:rsidP="00F77099">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3,925</w:t>
            </w:r>
          </w:p>
        </w:tc>
        <w:tc>
          <w:tcPr>
            <w:tcW w:w="1380" w:type="dxa"/>
          </w:tcPr>
          <w:p w14:paraId="651F67B1" w14:textId="77777777" w:rsidR="00970461" w:rsidRPr="00263E1E" w:rsidRDefault="00970461" w:rsidP="00F77099">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74,575</w:t>
            </w:r>
          </w:p>
        </w:tc>
        <w:tc>
          <w:tcPr>
            <w:tcW w:w="1260" w:type="dxa"/>
          </w:tcPr>
          <w:p w14:paraId="00D9DE2D"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970461" w:rsidRPr="00263E1E" w14:paraId="2DD8BAC5" w14:textId="77777777" w:rsidTr="00F77099">
        <w:tc>
          <w:tcPr>
            <w:tcW w:w="450" w:type="dxa"/>
          </w:tcPr>
          <w:p w14:paraId="7987B05E" w14:textId="77777777" w:rsidR="00970461" w:rsidRPr="00263E1E" w:rsidRDefault="00970461" w:rsidP="00F77099">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C.</w:t>
            </w:r>
          </w:p>
        </w:tc>
        <w:tc>
          <w:tcPr>
            <w:tcW w:w="3780" w:type="dxa"/>
          </w:tcPr>
          <w:p w14:paraId="6585F245" w14:textId="77777777" w:rsidR="00970461" w:rsidRPr="00263E1E" w:rsidRDefault="00970461" w:rsidP="00F77099">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the Facilities of the Fire Department including, but not limited to, Parking Lot Lighting Upgrades, together with the acquisition of all materials and equipment and completion of all work necessary therefor or related thereto.</w:t>
            </w:r>
          </w:p>
        </w:tc>
        <w:tc>
          <w:tcPr>
            <w:tcW w:w="1530" w:type="dxa"/>
          </w:tcPr>
          <w:p w14:paraId="5EAC1F1A"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15,000</w:t>
            </w:r>
          </w:p>
        </w:tc>
        <w:tc>
          <w:tcPr>
            <w:tcW w:w="1080" w:type="dxa"/>
          </w:tcPr>
          <w:p w14:paraId="0C3200B7" w14:textId="77777777" w:rsidR="00970461" w:rsidRPr="00263E1E" w:rsidRDefault="00970461" w:rsidP="00F77099">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750</w:t>
            </w:r>
          </w:p>
        </w:tc>
        <w:tc>
          <w:tcPr>
            <w:tcW w:w="1380" w:type="dxa"/>
          </w:tcPr>
          <w:p w14:paraId="75521EE7" w14:textId="77777777" w:rsidR="00970461" w:rsidRPr="00263E1E" w:rsidRDefault="00970461" w:rsidP="00F77099">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14,250</w:t>
            </w:r>
          </w:p>
        </w:tc>
        <w:tc>
          <w:tcPr>
            <w:tcW w:w="1260" w:type="dxa"/>
          </w:tcPr>
          <w:p w14:paraId="6A788D7C"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970461" w:rsidRPr="00263E1E" w14:paraId="2F16EFE4" w14:textId="77777777" w:rsidTr="00F77099">
        <w:tc>
          <w:tcPr>
            <w:tcW w:w="450" w:type="dxa"/>
          </w:tcPr>
          <w:p w14:paraId="6E81E08B" w14:textId="77777777" w:rsidR="00970461" w:rsidRPr="00263E1E" w:rsidRDefault="00970461" w:rsidP="00F77099">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D.</w:t>
            </w:r>
          </w:p>
        </w:tc>
        <w:tc>
          <w:tcPr>
            <w:tcW w:w="3780" w:type="dxa"/>
          </w:tcPr>
          <w:p w14:paraId="0790318E" w14:textId="77777777" w:rsidR="00970461" w:rsidRPr="00263E1E" w:rsidRDefault="00970461" w:rsidP="00F77099">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the Facilities of the Police Department including, but not limited to, Roof and Sally Port Repairs, together with the acquisition of all materials and equipment and completion of all work necessary therefor or related thereto.</w:t>
            </w:r>
          </w:p>
        </w:tc>
        <w:tc>
          <w:tcPr>
            <w:tcW w:w="1530" w:type="dxa"/>
          </w:tcPr>
          <w:p w14:paraId="41C9CE35"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97,000</w:t>
            </w:r>
          </w:p>
        </w:tc>
        <w:tc>
          <w:tcPr>
            <w:tcW w:w="1080" w:type="dxa"/>
          </w:tcPr>
          <w:p w14:paraId="75F894E0" w14:textId="77777777" w:rsidR="00970461" w:rsidRPr="00263E1E" w:rsidRDefault="00970461" w:rsidP="00F77099">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4,850</w:t>
            </w:r>
          </w:p>
        </w:tc>
        <w:tc>
          <w:tcPr>
            <w:tcW w:w="1380" w:type="dxa"/>
          </w:tcPr>
          <w:p w14:paraId="5C745C78" w14:textId="77777777" w:rsidR="00970461" w:rsidRPr="00263E1E" w:rsidRDefault="00970461" w:rsidP="00F77099">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92,150</w:t>
            </w:r>
          </w:p>
        </w:tc>
        <w:tc>
          <w:tcPr>
            <w:tcW w:w="1260" w:type="dxa"/>
          </w:tcPr>
          <w:p w14:paraId="770C549D"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970461" w:rsidRPr="00263E1E" w14:paraId="279BDFCA" w14:textId="77777777" w:rsidTr="00F77099">
        <w:tc>
          <w:tcPr>
            <w:tcW w:w="450" w:type="dxa"/>
          </w:tcPr>
          <w:p w14:paraId="1DFDC430" w14:textId="77777777" w:rsidR="00970461" w:rsidRPr="00263E1E" w:rsidRDefault="00970461" w:rsidP="00F77099">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780" w:type="dxa"/>
          </w:tcPr>
          <w:p w14:paraId="2B5C2E6B" w14:textId="77777777" w:rsidR="00970461" w:rsidRPr="00263E1E" w:rsidRDefault="00970461" w:rsidP="00F77099">
            <w:pPr>
              <w:widowControl w:val="0"/>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263E1E">
              <w:rPr>
                <w:rFonts w:ascii="Times New Roman" w:eastAsia="Times New Roman" w:hAnsi="Times New Roman" w:cs="Times New Roman"/>
                <w:b/>
                <w:spacing w:val="-2"/>
                <w:kern w:val="0"/>
                <w:sz w:val="20"/>
                <w:szCs w:val="20"/>
                <w14:ligatures w14:val="none"/>
              </w:rPr>
              <w:t>Total</w:t>
            </w:r>
          </w:p>
        </w:tc>
        <w:tc>
          <w:tcPr>
            <w:tcW w:w="1530" w:type="dxa"/>
          </w:tcPr>
          <w:p w14:paraId="0A6D9591"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$345,500</w:t>
            </w:r>
          </w:p>
        </w:tc>
        <w:tc>
          <w:tcPr>
            <w:tcW w:w="1080" w:type="dxa"/>
          </w:tcPr>
          <w:p w14:paraId="290F9539" w14:textId="77777777" w:rsidR="00970461" w:rsidRPr="00263E1E" w:rsidRDefault="00970461" w:rsidP="00F77099">
            <w:pPr>
              <w:widowControl w:val="0"/>
              <w:tabs>
                <w:tab w:val="left" w:pos="-720"/>
              </w:tabs>
              <w:suppressAutoHyphens/>
              <w:spacing w:before="90" w:after="54" w:line="240" w:lineRule="auto"/>
              <w:ind w:left="-150" w:right="170"/>
              <w:jc w:val="right"/>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$17,275</w:t>
            </w:r>
          </w:p>
        </w:tc>
        <w:tc>
          <w:tcPr>
            <w:tcW w:w="1380" w:type="dxa"/>
          </w:tcPr>
          <w:p w14:paraId="55DC725D" w14:textId="77777777" w:rsidR="00970461" w:rsidRPr="00263E1E" w:rsidRDefault="00970461" w:rsidP="00F77099">
            <w:pPr>
              <w:widowControl w:val="0"/>
              <w:tabs>
                <w:tab w:val="left" w:pos="-720"/>
              </w:tabs>
              <w:suppressAutoHyphens/>
              <w:spacing w:before="90" w:after="54" w:line="240" w:lineRule="auto"/>
              <w:ind w:left="-60" w:right="170"/>
              <w:jc w:val="right"/>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$328,225</w:t>
            </w:r>
          </w:p>
        </w:tc>
        <w:tc>
          <w:tcPr>
            <w:tcW w:w="1260" w:type="dxa"/>
          </w:tcPr>
          <w:p w14:paraId="051C3EA4" w14:textId="77777777" w:rsidR="00970461" w:rsidRPr="00263E1E" w:rsidRDefault="00970461" w:rsidP="00F77099">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p>
        </w:tc>
      </w:tr>
    </w:tbl>
    <w:p w14:paraId="21E5036E"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69C14B88"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8.</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26.21 years.</w:t>
      </w:r>
    </w:p>
    <w:p w14:paraId="377B7F91"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7D9AB61"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i/>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9.</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14906994"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32F153B"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10.</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 xml:space="preserve">The supplemental debt statement provided for in Section 10 of the Local Bond Law, </w:t>
      </w:r>
      <w:proofErr w:type="spellStart"/>
      <w:r w:rsidRPr="00263E1E">
        <w:rPr>
          <w:rFonts w:ascii="Times" w:eastAsia="Times New Roman" w:hAnsi="Times" w:cs="Times New Roman"/>
          <w:i/>
          <w:spacing w:val="-2"/>
          <w:kern w:val="0"/>
          <w:sz w:val="24"/>
          <w:szCs w:val="24"/>
          <w14:ligatures w14:val="none"/>
        </w:rPr>
        <w:t>N.J.S.A</w:t>
      </w:r>
      <w:proofErr w:type="spellEnd"/>
      <w:r w:rsidRPr="00263E1E">
        <w:rPr>
          <w:rFonts w:ascii="Times" w:eastAsia="Times New Roman" w:hAnsi="Times" w:cs="Times New Roman"/>
          <w:i/>
          <w:spacing w:val="-2"/>
          <w:kern w:val="0"/>
          <w:sz w:val="24"/>
          <w:szCs w:val="24"/>
          <w14:ligatures w14:val="none"/>
        </w:rPr>
        <w:t>.</w:t>
      </w:r>
      <w:r w:rsidRPr="00263E1E">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263E1E">
        <w:rPr>
          <w:rFonts w:ascii="Times" w:eastAsia="Times New Roman" w:hAnsi="Times" w:cs="Times New Roman"/>
          <w:i/>
          <w:spacing w:val="-2"/>
          <w:kern w:val="0"/>
          <w:sz w:val="24"/>
          <w:szCs w:val="24"/>
          <w14:ligatures w14:val="none"/>
        </w:rPr>
        <w:t>N.J.S.A</w:t>
      </w:r>
      <w:proofErr w:type="spellEnd"/>
      <w:r w:rsidRPr="00263E1E">
        <w:rPr>
          <w:rFonts w:ascii="Times" w:eastAsia="Times New Roman" w:hAnsi="Times" w:cs="Times New Roman"/>
          <w:i/>
          <w:spacing w:val="-2"/>
          <w:kern w:val="0"/>
          <w:sz w:val="24"/>
          <w:szCs w:val="24"/>
          <w14:ligatures w14:val="none"/>
        </w:rPr>
        <w:t>.</w:t>
      </w:r>
      <w:r w:rsidRPr="00263E1E">
        <w:rPr>
          <w:rFonts w:ascii="Times" w:eastAsia="Times New Roman" w:hAnsi="Times" w:cs="Times New Roman"/>
          <w:spacing w:val="-2"/>
          <w:kern w:val="0"/>
          <w:sz w:val="24"/>
          <w:szCs w:val="24"/>
          <w14:ligatures w14:val="none"/>
        </w:rPr>
        <w:t xml:space="preserve"> 40A:2-43, is increased by this Bond Ordinance by $328,225 and that the obligations authorized by this Bond Ordinance will be within all debt limitations prescribed by said Local Bond Law. </w:t>
      </w:r>
    </w:p>
    <w:p w14:paraId="404E3055"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2A0F3B1"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11.</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3E1E">
        <w:rPr>
          <w:rFonts w:ascii="Times" w:eastAsia="Times New Roman" w:hAnsi="Times" w:cs="Times New Roman"/>
          <w:spacing w:val="-2"/>
          <w:kern w:val="0"/>
          <w:sz w:val="24"/>
          <w:szCs w:val="24"/>
          <w:u w:val="single"/>
          <w14:ligatures w14:val="none"/>
        </w:rPr>
        <w:t>ad</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u w:val="single"/>
          <w14:ligatures w14:val="none"/>
        </w:rPr>
        <w:t>valorem</w:t>
      </w:r>
      <w:r w:rsidRPr="00263E1E">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43B18A5E"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D16136A"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12.</w:t>
      </w: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2F38620"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36D5170"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13.</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3DA3165"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lastRenderedPageBreak/>
        <w:tab/>
      </w:r>
      <w:r w:rsidRPr="00263E1E">
        <w:rPr>
          <w:rFonts w:ascii="Times" w:eastAsia="Times New Roman" w:hAnsi="Times" w:cs="Times New Roman"/>
          <w:b/>
          <w:spacing w:val="-2"/>
          <w:kern w:val="0"/>
          <w:sz w:val="24"/>
          <w:szCs w:val="24"/>
          <w:u w:val="single"/>
          <w14:ligatures w14:val="none"/>
        </w:rPr>
        <w:t>Section 14.</w:t>
      </w:r>
      <w:r w:rsidRPr="00263E1E">
        <w:rPr>
          <w:rFonts w:ascii="Times" w:eastAsia="Times New Roman" w:hAnsi="Times" w:cs="Times New Roman"/>
          <w:spacing w:val="-2"/>
          <w:kern w:val="0"/>
          <w:sz w:val="24"/>
          <w:szCs w:val="24"/>
          <w14:ligatures w14:val="none"/>
        </w:rPr>
        <w:tab/>
        <w:t>The Township hereby covenants as follows:</w:t>
      </w:r>
    </w:p>
    <w:p w14:paraId="24A5C556"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6903F53"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(a)</w:t>
      </w:r>
      <w:r w:rsidRPr="00263E1E">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6DA06C7"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542DFE7"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(b)</w:t>
      </w:r>
      <w:r w:rsidRPr="00263E1E">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01947212"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6E8C527"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(c)</w:t>
      </w:r>
      <w:r w:rsidRPr="00263E1E">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263E1E">
        <w:rPr>
          <w:rFonts w:ascii="Times" w:eastAsia="Times New Roman" w:hAnsi="Times" w:cs="Times New Roman"/>
          <w:spacing w:val="-2"/>
          <w:kern w:val="0"/>
          <w:sz w:val="24"/>
          <w:szCs w:val="24"/>
          <w14:ligatures w14:val="none"/>
        </w:rPr>
        <w:t>rebatable</w:t>
      </w:r>
      <w:proofErr w:type="spellEnd"/>
      <w:r w:rsidRPr="00263E1E">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1AE02DE2"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54CE556"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(d)</w:t>
      </w:r>
      <w:r w:rsidRPr="00263E1E">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1206CA7E"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9930ABB"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(e)</w:t>
      </w:r>
      <w:r w:rsidRPr="00263E1E">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090F824D"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30679B3"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15.</w:t>
      </w:r>
      <w:r w:rsidRPr="00263E1E">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1A778492"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625A5E2"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16.</w:t>
      </w:r>
      <w:r w:rsidRPr="00263E1E">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1D59CEEF"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96455CF"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17.</w:t>
      </w:r>
      <w:r w:rsidRPr="00263E1E">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393C9568"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43C7AE4"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F435AEF"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604886C"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6F26BFB" w14:textId="77777777" w:rsidR="00970461"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D25405F" w14:textId="77777777" w:rsidR="00970461" w:rsidRPr="00263E1E" w:rsidRDefault="00970461" w:rsidP="00970461">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9233B3A" w14:textId="77777777" w:rsidR="00970461" w:rsidRDefault="00970461" w:rsidP="00970461">
      <w:pPr>
        <w:rPr>
          <w:rFonts w:ascii="Times New Roman" w:eastAsia="Calibri" w:hAnsi="Times New Roman" w:cs="Times New Roman"/>
          <w:bCs/>
          <w:color w:val="BFBFBF" w:themeColor="background1" w:themeShade="BF"/>
          <w:kern w:val="0"/>
          <w14:ligatures w14:val="none"/>
        </w:rPr>
      </w:pPr>
    </w:p>
    <w:p w14:paraId="17A3FB30"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08E80F1F"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998D1F5"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06BB789A"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610E6231"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7FD9DF1E"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645182A0"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6253E7A7"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D63713">
        <w:rPr>
          <w:rFonts w:ascii="Times New Roman" w:eastAsia="Times New Roman" w:hAnsi="Times New Roman" w:cs="Times New Roman"/>
          <w:spacing w:val="-3"/>
          <w:kern w:val="0"/>
          <w14:ligatures w14:val="none"/>
        </w:rPr>
        <w:t xml:space="preserve"> by the Mayor and Township Committee at their meeting of</w:t>
      </w:r>
      <w:r>
        <w:rPr>
          <w:rFonts w:ascii="Times New Roman" w:eastAsia="Times New Roman" w:hAnsi="Times New Roman" w:cs="Times New Roman"/>
          <w:spacing w:val="-3"/>
          <w:kern w:val="0"/>
          <w14:ligatures w14:val="none"/>
        </w:rPr>
        <w:t xml:space="preserve"> June 10,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47EAD2DA"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6A7BF3A"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3C5FD93B"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r>
        <w:rPr>
          <w:rFonts w:ascii="Times New Roman" w:eastAsia="Times New Roman" w:hAnsi="Times New Roman" w:cs="Times New Roman"/>
          <w:spacing w:val="-3"/>
          <w:kern w:val="0"/>
          <w14:ligatures w14:val="none"/>
        </w:rPr>
        <w:t xml:space="preserve"> June 10, 2024</w:t>
      </w:r>
    </w:p>
    <w:p w14:paraId="28160229" w14:textId="77777777" w:rsidR="00970461" w:rsidRDefault="00970461" w:rsidP="00970461">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6F5DA3AD" w14:textId="77777777" w:rsidR="00970461" w:rsidRPr="00970461" w:rsidRDefault="00970461" w:rsidP="00970461">
      <w:pPr>
        <w:tabs>
          <w:tab w:val="left" w:pos="-720"/>
        </w:tabs>
        <w:suppressAutoHyphens/>
        <w:spacing w:after="0" w:line="240" w:lineRule="atLeast"/>
        <w:rPr>
          <w:rFonts w:ascii="Times New Roman" w:eastAsia="Times New Roman" w:hAnsi="Times New Roman" w:cs="Times New Roman"/>
          <w:b/>
          <w:bCs/>
          <w:spacing w:val="-3"/>
          <w:kern w:val="0"/>
          <w14:ligatures w14:val="none"/>
        </w:rPr>
      </w:pPr>
      <w:r w:rsidRPr="00A671DF">
        <w:rPr>
          <w:rFonts w:ascii="Times New Roman" w:eastAsia="Times New Roman" w:hAnsi="Times New Roman" w:cs="Times New Roman"/>
          <w:b/>
          <w:bCs/>
          <w:spacing w:val="-3"/>
          <w:kern w:val="0"/>
          <w14:ligatures w14:val="none"/>
        </w:rPr>
        <w:lastRenderedPageBreak/>
        <w:t xml:space="preserve">ORDINANCE NO. </w:t>
      </w:r>
      <w:r w:rsidRPr="00970461">
        <w:rPr>
          <w:rFonts w:ascii="Times New Roman" w:eastAsia="Times New Roman" w:hAnsi="Times New Roman" w:cs="Times New Roman"/>
          <w:b/>
          <w:bCs/>
          <w:spacing w:val="-3"/>
          <w:kern w:val="0"/>
          <w14:ligatures w14:val="none"/>
        </w:rPr>
        <w:t>452-24</w:t>
      </w:r>
    </w:p>
    <w:p w14:paraId="765D1A4E"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CC72948" w14:textId="77777777" w:rsidR="00970461" w:rsidRPr="009C6A53" w:rsidRDefault="00970461" w:rsidP="00970461">
      <w:pPr>
        <w:tabs>
          <w:tab w:val="left" w:pos="-720"/>
        </w:tabs>
        <w:suppressAutoHyphens/>
        <w:spacing w:after="0" w:line="240" w:lineRule="auto"/>
        <w:jc w:val="center"/>
        <w:rPr>
          <w:rFonts w:ascii="Times" w:eastAsia="Times New Roman" w:hAnsi="Times" w:cs="Times New Roman"/>
          <w:b/>
          <w:spacing w:val="-2"/>
          <w:kern w:val="0"/>
          <w:sz w:val="24"/>
          <w:szCs w:val="24"/>
          <w14:ligatures w14:val="none"/>
        </w:rPr>
      </w:pPr>
      <w:r w:rsidRPr="009C6A53">
        <w:rPr>
          <w:rFonts w:ascii="Times" w:eastAsia="Times New Roman" w:hAnsi="Times" w:cs="Times New Roman"/>
          <w:b/>
          <w:spacing w:val="-2"/>
          <w:kern w:val="0"/>
          <w:sz w:val="24"/>
          <w:szCs w:val="24"/>
          <w14:ligatures w14:val="none"/>
        </w:rPr>
        <w:t>BOND ORDINANCE AUTHORIZING THE COMPLETION OF VARIOUS ROAD AND RELATED IMPROVEMENTS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2F878E3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u w:val="single"/>
          <w14:ligatures w14:val="none"/>
        </w:rPr>
      </w:pPr>
    </w:p>
    <w:p w14:paraId="7E68A75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b/>
          <w:spacing w:val="-2"/>
          <w:kern w:val="0"/>
          <w:sz w:val="24"/>
          <w:szCs w:val="24"/>
          <w14:ligatures w14:val="none"/>
        </w:rPr>
        <w:t>BE IT ORDAINED</w:t>
      </w:r>
      <w:r w:rsidRPr="009C6A5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FE8344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A2B78A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w:t>
      </w:r>
      <w:r w:rsidRPr="009C6A5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50C0F3E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55A2FE7"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2.</w:t>
      </w:r>
      <w:r w:rsidRPr="009C6A53">
        <w:rPr>
          <w:rFonts w:ascii="Times" w:eastAsia="Times New Roman" w:hAnsi="Times" w:cs="Times New Roman"/>
          <w:spacing w:val="-2"/>
          <w:kern w:val="0"/>
          <w:sz w:val="24"/>
          <w:szCs w:val="24"/>
          <w14:ligatures w14:val="none"/>
        </w:rPr>
        <w:tab/>
        <w:t>It is hereby found, determined and declared as follows:</w:t>
      </w:r>
    </w:p>
    <w:p w14:paraId="3FEC66D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B332418"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w:t>
      </w:r>
      <w:r w:rsidRPr="009C6A53">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$2,337,000;</w:t>
      </w:r>
    </w:p>
    <w:p w14:paraId="23FC9792"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 xml:space="preserve"> </w:t>
      </w:r>
    </w:p>
    <w:p w14:paraId="2C4F706A"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(b)</w:t>
      </w:r>
      <w:r w:rsidRPr="009C6A5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$2,220,150; and</w:t>
      </w:r>
    </w:p>
    <w:p w14:paraId="7E986B12"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38508634"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(c)</w:t>
      </w:r>
      <w:r w:rsidRPr="009C6A53">
        <w:rPr>
          <w:rFonts w:ascii="Times" w:eastAsia="Times New Roman" w:hAnsi="Times" w:cs="Times New Roman"/>
          <w:spacing w:val="-3"/>
          <w:kern w:val="0"/>
          <w:sz w:val="24"/>
          <w:szCs w:val="24"/>
          <w14:ligatures w14:val="none"/>
        </w:rPr>
        <w:tab/>
        <w:t xml:space="preserve">a down payment in the amount of $116,850 for the purposes stated in Section 7 hereof is currently available in accordance with the requirements of Section 11 of the Local Bond Law, </w:t>
      </w:r>
      <w:proofErr w:type="spellStart"/>
      <w:r w:rsidRPr="009C6A53">
        <w:rPr>
          <w:rFonts w:ascii="Times" w:eastAsia="Times New Roman" w:hAnsi="Times" w:cs="Times New Roman"/>
          <w:i/>
          <w:spacing w:val="-3"/>
          <w:kern w:val="0"/>
          <w:sz w:val="24"/>
          <w:szCs w:val="24"/>
          <w14:ligatures w14:val="none"/>
        </w:rPr>
        <w:t>N.J.S.A</w:t>
      </w:r>
      <w:proofErr w:type="spellEnd"/>
      <w:r w:rsidRPr="009C6A53">
        <w:rPr>
          <w:rFonts w:ascii="Times" w:eastAsia="Times New Roman" w:hAnsi="Times" w:cs="Times New Roman"/>
          <w:i/>
          <w:spacing w:val="-3"/>
          <w:kern w:val="0"/>
          <w:sz w:val="24"/>
          <w:szCs w:val="24"/>
          <w14:ligatures w14:val="none"/>
        </w:rPr>
        <w:t>.</w:t>
      </w:r>
      <w:r w:rsidRPr="009C6A53">
        <w:rPr>
          <w:rFonts w:ascii="Times" w:eastAsia="Times New Roman" w:hAnsi="Times" w:cs="Times New Roman"/>
          <w:spacing w:val="-3"/>
          <w:kern w:val="0"/>
          <w:sz w:val="24"/>
          <w:szCs w:val="24"/>
          <w14:ligatures w14:val="none"/>
        </w:rPr>
        <w:t xml:space="preserve"> 40A:2-11.</w:t>
      </w:r>
    </w:p>
    <w:p w14:paraId="04394BB1"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25196DC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ab/>
      </w:r>
      <w:r w:rsidRPr="009C6A53">
        <w:rPr>
          <w:rFonts w:ascii="Times" w:eastAsia="Times New Roman" w:hAnsi="Times" w:cs="Times New Roman"/>
          <w:b/>
          <w:spacing w:val="-3"/>
          <w:kern w:val="0"/>
          <w:sz w:val="24"/>
          <w:szCs w:val="24"/>
          <w:u w:val="single"/>
          <w14:ligatures w14:val="none"/>
        </w:rPr>
        <w:t>Section 3.</w:t>
      </w:r>
      <w:r w:rsidRPr="009C6A53">
        <w:rPr>
          <w:rFonts w:ascii="Times" w:eastAsia="Times New Roman" w:hAnsi="Times" w:cs="Times New Roman"/>
          <w:spacing w:val="-3"/>
          <w:kern w:val="0"/>
          <w:sz w:val="24"/>
          <w:szCs w:val="24"/>
          <w14:ligatures w14:val="none"/>
        </w:rPr>
        <w:tab/>
        <w:t>The sum of $2,220,150, to be raised by the issuance of bonds or bond anticipation notes, together with the sum of $116,850, which amount represents the required down payment, is hereby appropriated for the purposes stated in this bond ordinance ("Bond Ordinance").</w:t>
      </w:r>
    </w:p>
    <w:p w14:paraId="5B94AEF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2097E3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4.</w:t>
      </w:r>
      <w:r w:rsidRPr="009C6A53">
        <w:rPr>
          <w:rFonts w:ascii="Times" w:eastAsia="Times New Roman" w:hAnsi="Times" w:cs="Times New Roman"/>
          <w:spacing w:val="-2"/>
          <w:kern w:val="0"/>
          <w:sz w:val="24"/>
          <w:szCs w:val="24"/>
          <w14:ligatures w14:val="none"/>
        </w:rPr>
        <w:tab/>
        <w:t>The issuance of negotiable bonds of the Township in an amount not to exceed $2,220,150 to finance the costs of the purposes described in Section 7 hereof is hereby authorized.  Said bonds shall be sold in accordance with the requirements of the Local Bond Law.</w:t>
      </w:r>
    </w:p>
    <w:p w14:paraId="713B01AD"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FBC4EF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5.</w:t>
      </w:r>
      <w:r w:rsidRPr="009C6A5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$2,220,150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62F5DE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23376D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6.</w:t>
      </w:r>
      <w:r w:rsidRPr="009C6A5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40A:2-20, shall not exceed the sum of $185,000.</w:t>
      </w:r>
    </w:p>
    <w:p w14:paraId="5B61CD12"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2051EA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7.</w:t>
      </w:r>
      <w:r w:rsidRPr="009C6A5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974E05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0"/>
          <w:szCs w:val="20"/>
          <w14:ligatures w14:val="none"/>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970461" w:rsidRPr="009C6A53" w14:paraId="3CAEA562" w14:textId="77777777" w:rsidTr="00F77099">
        <w:tc>
          <w:tcPr>
            <w:tcW w:w="450" w:type="dxa"/>
          </w:tcPr>
          <w:p w14:paraId="03CEC831" w14:textId="77777777" w:rsidR="00970461" w:rsidRPr="009C6A5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2EE2B2D4" w14:textId="77777777" w:rsidR="00970461" w:rsidRPr="009C6A5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5018" w:type="dxa"/>
          </w:tcPr>
          <w:p w14:paraId="49F33D3E" w14:textId="77777777" w:rsidR="00970461" w:rsidRPr="009C6A53" w:rsidRDefault="00970461" w:rsidP="00F77099">
            <w:pPr>
              <w:keepNext/>
              <w:spacing w:after="0" w:line="240" w:lineRule="auto"/>
              <w:jc w:val="center"/>
              <w:outlineLvl w:val="1"/>
              <w:rPr>
                <w:rFonts w:ascii="Times New Roman" w:eastAsia="Times New Roman" w:hAnsi="Times New Roman" w:cs="Times New Roman"/>
                <w:b/>
                <w:kern w:val="0"/>
                <w:sz w:val="20"/>
                <w:szCs w:val="20"/>
                <w:u w:val="single"/>
                <w14:ligatures w14:val="none"/>
              </w:rPr>
            </w:pPr>
            <w:r w:rsidRPr="009C6A53">
              <w:rPr>
                <w:rFonts w:ascii="Times New Roman" w:eastAsia="Times New Roman" w:hAnsi="Times New Roman" w:cs="Times New Roman"/>
                <w:b/>
                <w:kern w:val="0"/>
                <w:sz w:val="20"/>
                <w:szCs w:val="20"/>
                <w:u w:val="single"/>
                <w14:ligatures w14:val="none"/>
              </w:rPr>
              <w:br/>
              <w:t>Purpose/Improvement</w:t>
            </w:r>
          </w:p>
        </w:tc>
        <w:tc>
          <w:tcPr>
            <w:tcW w:w="1260" w:type="dxa"/>
          </w:tcPr>
          <w:p w14:paraId="13813F47"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i/>
                <w:spacing w:val="-2"/>
                <w:kern w:val="0"/>
                <w:sz w:val="20"/>
                <w:szCs w:val="20"/>
                <w14:ligatures w14:val="none"/>
              </w:rPr>
            </w:pPr>
            <w:r w:rsidRPr="009C6A53">
              <w:rPr>
                <w:rFonts w:ascii="Times New Roman" w:eastAsia="Times New Roman" w:hAnsi="Times New Roman" w:cs="Times New Roman"/>
                <w:b/>
                <w:kern w:val="0"/>
                <w:sz w:val="20"/>
                <w:szCs w:val="20"/>
                <w14:ligatures w14:val="none"/>
              </w:rPr>
              <w:t xml:space="preserve">Estimated </w:t>
            </w:r>
            <w:r w:rsidRPr="009C6A53">
              <w:rPr>
                <w:rFonts w:ascii="Times" w:eastAsia="Times New Roman" w:hAnsi="Times" w:cs="Times New Roman"/>
                <w:b/>
                <w:spacing w:val="-2"/>
                <w:kern w:val="0"/>
                <w:sz w:val="20"/>
                <w:szCs w:val="20"/>
                <w:u w:val="single"/>
                <w14:ligatures w14:val="none"/>
              </w:rPr>
              <w:t>Total Cost</w:t>
            </w:r>
          </w:p>
        </w:tc>
        <w:tc>
          <w:tcPr>
            <w:tcW w:w="900" w:type="dxa"/>
          </w:tcPr>
          <w:p w14:paraId="606552C5" w14:textId="77777777" w:rsidR="00970461" w:rsidRPr="009C6A53" w:rsidRDefault="00970461" w:rsidP="00F77099">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Down</w:t>
            </w:r>
          </w:p>
          <w:p w14:paraId="2A253073" w14:textId="77777777" w:rsidR="00970461" w:rsidRPr="009C6A53" w:rsidRDefault="00970461" w:rsidP="00F77099">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Payment</w:t>
            </w:r>
          </w:p>
        </w:tc>
        <w:tc>
          <w:tcPr>
            <w:tcW w:w="1170" w:type="dxa"/>
          </w:tcPr>
          <w:p w14:paraId="6FC0804B"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Amount of</w:t>
            </w:r>
          </w:p>
          <w:p w14:paraId="4706B941" w14:textId="77777777" w:rsidR="00970461" w:rsidRPr="009C6A53" w:rsidRDefault="00970461" w:rsidP="00F77099">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Obligations</w:t>
            </w:r>
          </w:p>
        </w:tc>
        <w:tc>
          <w:tcPr>
            <w:tcW w:w="1080" w:type="dxa"/>
          </w:tcPr>
          <w:p w14:paraId="67FDBDC4" w14:textId="77777777" w:rsidR="00970461" w:rsidRPr="009C6A53" w:rsidRDefault="00970461" w:rsidP="00F77099">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Period of</w:t>
            </w:r>
          </w:p>
          <w:p w14:paraId="0C65E92A" w14:textId="77777777" w:rsidR="00970461" w:rsidRPr="009C6A53" w:rsidRDefault="00970461" w:rsidP="00F77099">
            <w:pPr>
              <w:tabs>
                <w:tab w:val="left" w:pos="-720"/>
              </w:tabs>
              <w:suppressAutoHyphens/>
              <w:spacing w:after="0"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Usefulness</w:t>
            </w:r>
          </w:p>
        </w:tc>
      </w:tr>
      <w:tr w:rsidR="00970461" w:rsidRPr="009C6A53" w14:paraId="2998D44E" w14:textId="77777777" w:rsidTr="00F77099">
        <w:tc>
          <w:tcPr>
            <w:tcW w:w="450" w:type="dxa"/>
          </w:tcPr>
          <w:p w14:paraId="130B7220"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A.</w:t>
            </w:r>
          </w:p>
        </w:tc>
        <w:tc>
          <w:tcPr>
            <w:tcW w:w="5018" w:type="dxa"/>
          </w:tcPr>
          <w:p w14:paraId="39260114" w14:textId="77777777" w:rsidR="00970461" w:rsidRPr="009C6A5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w:eastAsia="Times New Roman" w:hAnsi="Times New Roman" w:cs="Times New Roman"/>
                <w:spacing w:val="-2"/>
                <w:kern w:val="0"/>
                <w:sz w:val="20"/>
                <w:szCs w:val="20"/>
                <w14:ligatures w14:val="none"/>
              </w:rPr>
              <w:t>Milling and Resurfacing of Various Roads in the Township, together with the acquisition of all materials and equipment and completion of all work necessary therefor or related thereto</w:t>
            </w:r>
          </w:p>
        </w:tc>
        <w:tc>
          <w:tcPr>
            <w:tcW w:w="1260" w:type="dxa"/>
          </w:tcPr>
          <w:p w14:paraId="020432BD" w14:textId="77777777" w:rsidR="00970461" w:rsidRPr="009C6A5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$2,137,000</w:t>
            </w:r>
          </w:p>
        </w:tc>
        <w:tc>
          <w:tcPr>
            <w:tcW w:w="900" w:type="dxa"/>
          </w:tcPr>
          <w:p w14:paraId="761B214C" w14:textId="77777777" w:rsidR="00970461" w:rsidRPr="009C6A53" w:rsidRDefault="00970461" w:rsidP="00F77099">
            <w:pPr>
              <w:tabs>
                <w:tab w:val="left" w:pos="-720"/>
              </w:tabs>
              <w:suppressAutoHyphens/>
              <w:spacing w:before="90" w:after="54" w:line="240" w:lineRule="auto"/>
              <w:ind w:left="-9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$106,850</w:t>
            </w:r>
          </w:p>
        </w:tc>
        <w:tc>
          <w:tcPr>
            <w:tcW w:w="1170" w:type="dxa"/>
          </w:tcPr>
          <w:p w14:paraId="09D95A00" w14:textId="77777777" w:rsidR="00970461" w:rsidRPr="009C6A53" w:rsidRDefault="00970461" w:rsidP="00F77099">
            <w:pPr>
              <w:tabs>
                <w:tab w:val="left" w:pos="-720"/>
              </w:tabs>
              <w:suppressAutoHyphens/>
              <w:spacing w:before="90" w:after="54" w:line="240" w:lineRule="auto"/>
              <w:ind w:left="-165" w:right="6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$2,030,150</w:t>
            </w:r>
          </w:p>
        </w:tc>
        <w:tc>
          <w:tcPr>
            <w:tcW w:w="1080" w:type="dxa"/>
          </w:tcPr>
          <w:p w14:paraId="725E6014" w14:textId="77777777" w:rsidR="00970461" w:rsidRPr="009C6A53" w:rsidRDefault="00970461" w:rsidP="00F77099">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 years</w:t>
            </w:r>
          </w:p>
        </w:tc>
      </w:tr>
      <w:tr w:rsidR="00970461" w:rsidRPr="009C6A53" w14:paraId="2A7A6505" w14:textId="77777777" w:rsidTr="00F77099">
        <w:tc>
          <w:tcPr>
            <w:tcW w:w="450" w:type="dxa"/>
          </w:tcPr>
          <w:p w14:paraId="671583AF"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B.</w:t>
            </w:r>
          </w:p>
        </w:tc>
        <w:tc>
          <w:tcPr>
            <w:tcW w:w="5018" w:type="dxa"/>
          </w:tcPr>
          <w:p w14:paraId="3F69B820" w14:textId="77777777" w:rsidR="00970461" w:rsidRPr="009C6A5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w:eastAsia="Times New Roman" w:hAnsi="Times New Roman" w:cs="Times New Roman"/>
                <w:spacing w:val="-2"/>
                <w:kern w:val="0"/>
                <w:sz w:val="20"/>
                <w:szCs w:val="20"/>
                <w14:ligatures w14:val="none"/>
              </w:rPr>
              <w:t>Reconstruction and Restoration of Various Roads in the Township, together with the acquisition of all materials and equipment and completion of all work necessary therefor or related thereto</w:t>
            </w:r>
          </w:p>
        </w:tc>
        <w:tc>
          <w:tcPr>
            <w:tcW w:w="1260" w:type="dxa"/>
          </w:tcPr>
          <w:p w14:paraId="55C97E83" w14:textId="77777777" w:rsidR="00970461" w:rsidRPr="009C6A5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200,000</w:t>
            </w:r>
          </w:p>
        </w:tc>
        <w:tc>
          <w:tcPr>
            <w:tcW w:w="900" w:type="dxa"/>
          </w:tcPr>
          <w:p w14:paraId="2E074E18" w14:textId="77777777" w:rsidR="00970461" w:rsidRPr="009C6A53" w:rsidRDefault="00970461" w:rsidP="00F77099">
            <w:pPr>
              <w:tabs>
                <w:tab w:val="left" w:pos="-720"/>
              </w:tabs>
              <w:suppressAutoHyphens/>
              <w:spacing w:before="90" w:after="54" w:line="240" w:lineRule="auto"/>
              <w:ind w:left="-9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10,000</w:t>
            </w:r>
          </w:p>
        </w:tc>
        <w:tc>
          <w:tcPr>
            <w:tcW w:w="1170" w:type="dxa"/>
          </w:tcPr>
          <w:p w14:paraId="694BB4C6" w14:textId="77777777" w:rsidR="00970461" w:rsidRPr="009C6A53" w:rsidRDefault="00970461" w:rsidP="00F77099">
            <w:pPr>
              <w:tabs>
                <w:tab w:val="left" w:pos="-720"/>
              </w:tabs>
              <w:suppressAutoHyphens/>
              <w:spacing w:before="90" w:after="54" w:line="240" w:lineRule="auto"/>
              <w:ind w:left="-165" w:right="6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190,000</w:t>
            </w:r>
          </w:p>
        </w:tc>
        <w:tc>
          <w:tcPr>
            <w:tcW w:w="1080" w:type="dxa"/>
          </w:tcPr>
          <w:p w14:paraId="186309C4" w14:textId="77777777" w:rsidR="00970461" w:rsidRPr="009C6A53" w:rsidRDefault="00970461" w:rsidP="00F77099">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 years</w:t>
            </w:r>
          </w:p>
        </w:tc>
      </w:tr>
      <w:tr w:rsidR="00970461" w:rsidRPr="009C6A53" w14:paraId="200421E4" w14:textId="77777777" w:rsidTr="00F77099">
        <w:tc>
          <w:tcPr>
            <w:tcW w:w="450" w:type="dxa"/>
          </w:tcPr>
          <w:p w14:paraId="348228DD"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5018" w:type="dxa"/>
          </w:tcPr>
          <w:p w14:paraId="00667B09" w14:textId="77777777" w:rsidR="00970461" w:rsidRPr="009C6A53" w:rsidRDefault="00970461" w:rsidP="00F77099">
            <w:pPr>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9C6A53">
              <w:rPr>
                <w:rFonts w:ascii="Times New Roman" w:eastAsia="Times New Roman" w:hAnsi="Times New Roman" w:cs="Times New Roman"/>
                <w:b/>
                <w:spacing w:val="-2"/>
                <w:kern w:val="0"/>
                <w:sz w:val="20"/>
                <w:szCs w:val="20"/>
                <w14:ligatures w14:val="none"/>
              </w:rPr>
              <w:t>Total</w:t>
            </w:r>
          </w:p>
        </w:tc>
        <w:tc>
          <w:tcPr>
            <w:tcW w:w="1260" w:type="dxa"/>
          </w:tcPr>
          <w:p w14:paraId="768AA617" w14:textId="77777777" w:rsidR="00970461" w:rsidRPr="009C6A53" w:rsidRDefault="00970461" w:rsidP="00F77099">
            <w:pPr>
              <w:tabs>
                <w:tab w:val="left" w:pos="-720"/>
              </w:tabs>
              <w:suppressAutoHyphens/>
              <w:spacing w:before="90" w:after="54" w:line="240" w:lineRule="auto"/>
              <w:ind w:left="-120" w:right="11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$2,337,000</w:t>
            </w:r>
          </w:p>
        </w:tc>
        <w:tc>
          <w:tcPr>
            <w:tcW w:w="900" w:type="dxa"/>
          </w:tcPr>
          <w:p w14:paraId="4012A56F" w14:textId="77777777" w:rsidR="00970461" w:rsidRPr="009C6A53" w:rsidRDefault="00970461" w:rsidP="00F77099">
            <w:pPr>
              <w:tabs>
                <w:tab w:val="left" w:pos="-720"/>
              </w:tabs>
              <w:suppressAutoHyphens/>
              <w:spacing w:before="90" w:after="54" w:line="240" w:lineRule="auto"/>
              <w:ind w:left="-9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$116,850</w:t>
            </w:r>
          </w:p>
        </w:tc>
        <w:tc>
          <w:tcPr>
            <w:tcW w:w="1170" w:type="dxa"/>
          </w:tcPr>
          <w:p w14:paraId="26617CE6" w14:textId="77777777" w:rsidR="00970461" w:rsidRPr="009C6A53" w:rsidRDefault="00970461" w:rsidP="00F77099">
            <w:pPr>
              <w:tabs>
                <w:tab w:val="left" w:pos="-720"/>
              </w:tabs>
              <w:suppressAutoHyphens/>
              <w:spacing w:before="90" w:after="54" w:line="240" w:lineRule="auto"/>
              <w:ind w:left="-165" w:right="60"/>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$2,220,150</w:t>
            </w:r>
          </w:p>
        </w:tc>
        <w:tc>
          <w:tcPr>
            <w:tcW w:w="1080" w:type="dxa"/>
          </w:tcPr>
          <w:p w14:paraId="05015AC6" w14:textId="77777777" w:rsidR="00970461" w:rsidRPr="009C6A53" w:rsidRDefault="00970461" w:rsidP="00F77099">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p>
        </w:tc>
      </w:tr>
    </w:tbl>
    <w:p w14:paraId="5994F80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42FAFF7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8.</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3227BF3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9E071C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9.</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7279F1B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B3A5D62"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10.</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supplemental debt statement provided for in Section 10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i/>
          <w:spacing w:val="-2"/>
          <w:kern w:val="0"/>
          <w:sz w:val="24"/>
          <w:szCs w:val="24"/>
          <w14:ligatures w14:val="none"/>
        </w:rPr>
        <w:t>40A:2-43</w:t>
      </w:r>
      <w:r w:rsidRPr="009C6A53">
        <w:rPr>
          <w:rFonts w:ascii="Times" w:eastAsia="Times New Roman" w:hAnsi="Times" w:cs="Times New Roman"/>
          <w:spacing w:val="-2"/>
          <w:kern w:val="0"/>
          <w:sz w:val="24"/>
          <w:szCs w:val="24"/>
          <w14:ligatures w14:val="none"/>
        </w:rPr>
        <w:t xml:space="preserve">, is increased by this Bond Ordinance by $2,220,150 and that the obligations authorized by this Bond Ordinance will be within all debt limitations prescribed by said Local Bond Law. </w:t>
      </w:r>
    </w:p>
    <w:p w14:paraId="191D4E1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449D23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11.</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9C6A53">
        <w:rPr>
          <w:rFonts w:ascii="Times" w:eastAsia="Times New Roman" w:hAnsi="Times" w:cs="Times New Roman"/>
          <w:spacing w:val="-2"/>
          <w:kern w:val="0"/>
          <w:sz w:val="24"/>
          <w:szCs w:val="24"/>
          <w:u w:val="single"/>
          <w14:ligatures w14:val="none"/>
        </w:rPr>
        <w:t>ad</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u w:val="single"/>
          <w14:ligatures w14:val="none"/>
        </w:rPr>
        <w:t>valorem</w:t>
      </w:r>
      <w:r w:rsidRPr="009C6A5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6F12B6E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C00F40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12.</w:t>
      </w: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B9F48B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8B4DAC8"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13.</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D3A301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C54429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14.</w:t>
      </w:r>
      <w:r w:rsidRPr="009C6A53">
        <w:rPr>
          <w:rFonts w:ascii="Times" w:eastAsia="Times New Roman" w:hAnsi="Times" w:cs="Times New Roman"/>
          <w:spacing w:val="-2"/>
          <w:kern w:val="0"/>
          <w:sz w:val="24"/>
          <w:szCs w:val="24"/>
          <w14:ligatures w14:val="none"/>
        </w:rPr>
        <w:tab/>
        <w:t>The Township hereby covenants as follows:</w:t>
      </w:r>
    </w:p>
    <w:p w14:paraId="578C73D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24449F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(a)</w:t>
      </w:r>
      <w:r w:rsidRPr="009C6A5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Pr>
          <w:rFonts w:ascii="Times" w:eastAsia="Times New Roman" w:hAnsi="Times" w:cs="Times New Roman"/>
          <w:spacing w:val="-2"/>
          <w:kern w:val="0"/>
          <w:sz w:val="24"/>
          <w:szCs w:val="24"/>
          <w14:ligatures w14:val="none"/>
        </w:rPr>
        <w:t xml:space="preserve"> </w:t>
      </w:r>
    </w:p>
    <w:p w14:paraId="50D70457"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3CE557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(b)</w:t>
      </w:r>
      <w:r w:rsidRPr="009C6A5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DB2C572"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E4D9E3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lastRenderedPageBreak/>
        <w:tab/>
      </w:r>
      <w:r w:rsidRPr="009C6A53">
        <w:rPr>
          <w:rFonts w:ascii="Times" w:eastAsia="Times New Roman" w:hAnsi="Times" w:cs="Times New Roman"/>
          <w:spacing w:val="-2"/>
          <w:kern w:val="0"/>
          <w:sz w:val="24"/>
          <w:szCs w:val="24"/>
          <w14:ligatures w14:val="none"/>
        </w:rPr>
        <w:tab/>
        <w:t>(c)</w:t>
      </w:r>
      <w:r w:rsidRPr="009C6A5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9C6A53">
        <w:rPr>
          <w:rFonts w:ascii="Times" w:eastAsia="Times New Roman" w:hAnsi="Times" w:cs="Times New Roman"/>
          <w:spacing w:val="-2"/>
          <w:kern w:val="0"/>
          <w:sz w:val="24"/>
          <w:szCs w:val="24"/>
          <w14:ligatures w14:val="none"/>
        </w:rPr>
        <w:t>rebatable</w:t>
      </w:r>
      <w:proofErr w:type="spellEnd"/>
      <w:r w:rsidRPr="009C6A5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12BBDBA2"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BE5910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(d)</w:t>
      </w:r>
      <w:r w:rsidRPr="009C6A5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40FA3FD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B70FE9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(e)</w:t>
      </w:r>
      <w:r w:rsidRPr="009C6A5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18E2CF2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030DF48"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15.</w:t>
      </w:r>
      <w:r w:rsidRPr="009C6A5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DF2B32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2CF015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16.</w:t>
      </w:r>
      <w:r w:rsidRPr="009C6A5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3A73F06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CD9776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17.</w:t>
      </w:r>
      <w:r w:rsidRPr="009C6A5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0DC787A9"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3AAC29EC"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9D1202B"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6CBFEDD"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3AFD5E32"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5136BF3"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520FD33"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0D9E8903"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15FAF8C1"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5825D496"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3E595B7B"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0517411F"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682A0805"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2F8285C7"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3D52F497"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27E21C5"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BE23F09"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41D7903"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D63713">
        <w:rPr>
          <w:rFonts w:ascii="Times New Roman" w:eastAsia="Times New Roman" w:hAnsi="Times New Roman" w:cs="Times New Roman"/>
          <w:spacing w:val="-3"/>
          <w:kern w:val="0"/>
          <w14:ligatures w14:val="none"/>
        </w:rPr>
        <w:t xml:space="preserve"> by the Mayor and Township Committee at their meeting of</w:t>
      </w:r>
      <w:r>
        <w:rPr>
          <w:rFonts w:ascii="Times New Roman" w:eastAsia="Times New Roman" w:hAnsi="Times New Roman" w:cs="Times New Roman"/>
          <w:spacing w:val="-3"/>
          <w:kern w:val="0"/>
          <w14:ligatures w14:val="none"/>
        </w:rPr>
        <w:t xml:space="preserve"> June 10,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39B833FE"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AAF712F"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67961713"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r>
        <w:rPr>
          <w:rFonts w:ascii="Times New Roman" w:eastAsia="Times New Roman" w:hAnsi="Times New Roman" w:cs="Times New Roman"/>
          <w:spacing w:val="-3"/>
          <w:kern w:val="0"/>
          <w14:ligatures w14:val="none"/>
        </w:rPr>
        <w:t xml:space="preserve"> June 10, 2024</w:t>
      </w:r>
    </w:p>
    <w:p w14:paraId="13E16DF7" w14:textId="77777777" w:rsidR="00970461" w:rsidRDefault="00970461" w:rsidP="00970461">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4A4451DB" w14:textId="77777777" w:rsidR="00970461" w:rsidRDefault="00970461" w:rsidP="00970461">
      <w:pPr>
        <w:rPr>
          <w:rFonts w:ascii="Times New Roman" w:eastAsia="Calibri" w:hAnsi="Times New Roman" w:cs="Times New Roman"/>
          <w:b/>
          <w:color w:val="BFBFBF" w:themeColor="background1" w:themeShade="BF"/>
          <w:kern w:val="0"/>
          <w14:ligatures w14:val="none"/>
        </w:rPr>
      </w:pPr>
      <w:r w:rsidRPr="009C6A53">
        <w:rPr>
          <w:rFonts w:ascii="Times New Roman" w:eastAsia="Calibri" w:hAnsi="Times New Roman" w:cs="Times New Roman"/>
          <w:b/>
          <w:kern w:val="0"/>
          <w14:ligatures w14:val="none"/>
        </w:rPr>
        <w:lastRenderedPageBreak/>
        <w:t xml:space="preserve">ORDINANCE NO. </w:t>
      </w:r>
      <w:r w:rsidRPr="00970461">
        <w:rPr>
          <w:rFonts w:ascii="Times New Roman" w:eastAsia="Calibri" w:hAnsi="Times New Roman" w:cs="Times New Roman"/>
          <w:b/>
          <w:kern w:val="0"/>
          <w14:ligatures w14:val="none"/>
        </w:rPr>
        <w:t>453-24</w:t>
      </w:r>
    </w:p>
    <w:p w14:paraId="3A051015" w14:textId="77777777" w:rsidR="00970461" w:rsidRPr="009C6A53" w:rsidRDefault="00970461" w:rsidP="00970461">
      <w:pPr>
        <w:tabs>
          <w:tab w:val="left" w:pos="-720"/>
        </w:tabs>
        <w:suppressAutoHyphens/>
        <w:spacing w:after="0" w:line="240" w:lineRule="auto"/>
        <w:jc w:val="center"/>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BOND ORDINANCE AUTHORIZING VARIOUS IMPROVEMENTS AND ACQUISITION OF VARIOUS EQUIPMENT IN AND FOR THE SEWER UTILITY SYSTEM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6F46C11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086A191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t>BE IT ORDAINED</w:t>
      </w:r>
      <w:r w:rsidRPr="009C6A5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9519F3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B56A1C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w:t>
      </w:r>
      <w:r w:rsidRPr="009C6A5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4588449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7BC998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2.</w:t>
      </w:r>
      <w:r w:rsidRPr="009C6A53">
        <w:rPr>
          <w:rFonts w:ascii="Times" w:eastAsia="Times New Roman" w:hAnsi="Times" w:cs="Times New Roman"/>
          <w:spacing w:val="-2"/>
          <w:kern w:val="0"/>
          <w:sz w:val="24"/>
          <w:szCs w:val="24"/>
          <w14:ligatures w14:val="none"/>
        </w:rPr>
        <w:tab/>
        <w:t>It is hereby found, determined and declared as follows:</w:t>
      </w:r>
    </w:p>
    <w:p w14:paraId="395B3BE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C1678B7"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w:t>
      </w:r>
      <w:r w:rsidRPr="009C6A53">
        <w:rPr>
          <w:rFonts w:ascii="Times" w:eastAsia="Times New Roman" w:hAnsi="Times" w:cs="Times New Roman"/>
          <w:spacing w:val="-2"/>
          <w:kern w:val="0"/>
          <w:sz w:val="24"/>
          <w:szCs w:val="24"/>
          <w14:ligatures w14:val="none"/>
        </w:rPr>
        <w:tab/>
        <w:t xml:space="preserve">the estimated amount to be raised by the Township from all sources for the purposes stated in Section 7 hereof is $1,271,800; </w:t>
      </w:r>
    </w:p>
    <w:p w14:paraId="0521F63A"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 xml:space="preserve"> </w:t>
      </w:r>
    </w:p>
    <w:p w14:paraId="02EFB85C"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(b)</w:t>
      </w:r>
      <w:r w:rsidRPr="009C6A5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$1,208,210; and</w:t>
      </w:r>
    </w:p>
    <w:p w14:paraId="4180581F"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73C167AA" w14:textId="77777777" w:rsidR="00970461" w:rsidRPr="009C6A5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(c)</w:t>
      </w:r>
      <w:r w:rsidRPr="009C6A53">
        <w:rPr>
          <w:rFonts w:ascii="Times" w:eastAsia="Times New Roman" w:hAnsi="Times" w:cs="Times New Roman"/>
          <w:spacing w:val="-2"/>
          <w:kern w:val="0"/>
          <w:sz w:val="24"/>
          <w:szCs w:val="24"/>
          <w14:ligatures w14:val="none"/>
        </w:rPr>
        <w:tab/>
        <w:t xml:space="preserve">a down payment in the amount of $63,590 for the purposes stated in Section 7 hereof is currently available in accordance with the requirements of Section 11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40A:2-11.</w:t>
      </w:r>
    </w:p>
    <w:p w14:paraId="5DB2E3C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p>
    <w:p w14:paraId="32D8852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ab/>
      </w:r>
      <w:r w:rsidRPr="009C6A53">
        <w:rPr>
          <w:rFonts w:ascii="Times" w:eastAsia="Times New Roman" w:hAnsi="Times" w:cs="Times New Roman"/>
          <w:b/>
          <w:spacing w:val="-3"/>
          <w:kern w:val="0"/>
          <w:sz w:val="24"/>
          <w:szCs w:val="24"/>
          <w:u w:val="single"/>
          <w14:ligatures w14:val="none"/>
        </w:rPr>
        <w:t>Section 3.</w:t>
      </w:r>
      <w:r w:rsidRPr="009C6A53">
        <w:rPr>
          <w:rFonts w:ascii="Times" w:eastAsia="Times New Roman" w:hAnsi="Times" w:cs="Times New Roman"/>
          <w:spacing w:val="-3"/>
          <w:kern w:val="0"/>
          <w:sz w:val="24"/>
          <w:szCs w:val="24"/>
          <w14:ligatures w14:val="none"/>
        </w:rPr>
        <w:tab/>
        <w:t>The sum of $</w:t>
      </w:r>
      <w:r w:rsidRPr="009C6A53">
        <w:rPr>
          <w:rFonts w:ascii="Times" w:eastAsia="Times New Roman" w:hAnsi="Times" w:cs="Times New Roman"/>
          <w:spacing w:val="-2"/>
          <w:kern w:val="0"/>
          <w:sz w:val="24"/>
          <w:szCs w:val="24"/>
          <w14:ligatures w14:val="none"/>
        </w:rPr>
        <w:t xml:space="preserve">1,208,210 </w:t>
      </w:r>
      <w:r w:rsidRPr="009C6A53">
        <w:rPr>
          <w:rFonts w:ascii="Times" w:eastAsia="Times New Roman" w:hAnsi="Times" w:cs="Times New Roman"/>
          <w:spacing w:val="-3"/>
          <w:kern w:val="0"/>
          <w:sz w:val="24"/>
          <w:szCs w:val="24"/>
          <w14:ligatures w14:val="none"/>
        </w:rPr>
        <w:t>to be raised by the issuance of bonds or bond anticipation notes, together with the sum of $63,590, which amount represents the required down payment, are hereby appropriated for the purposes stated in this bond ordinance ("Bond Ordinance").</w:t>
      </w:r>
    </w:p>
    <w:p w14:paraId="377A31A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5CF4B0D"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4.</w:t>
      </w:r>
      <w:r w:rsidRPr="009C6A53">
        <w:rPr>
          <w:rFonts w:ascii="Times" w:eastAsia="Times New Roman" w:hAnsi="Times" w:cs="Times New Roman"/>
          <w:spacing w:val="-2"/>
          <w:kern w:val="0"/>
          <w:sz w:val="24"/>
          <w:szCs w:val="24"/>
          <w14:ligatures w14:val="none"/>
        </w:rPr>
        <w:tab/>
        <w:t>The issuance of negotiable bonds of the Township in an amount not to exceed $1,208,210 to finance the costs of the purposes described in Section 7 hereof is hereby authorized.  Said bonds shall be sold in accordance with the requirements of the Local Bond Law.</w:t>
      </w:r>
    </w:p>
    <w:p w14:paraId="5C7F0FD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18F3D9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5.</w:t>
      </w:r>
      <w:r w:rsidRPr="009C6A5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$1,208,210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F3B84B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95ED0F8"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6.</w:t>
      </w:r>
      <w:r w:rsidRPr="009C6A5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40A:2-20, shall not exceed the sum of $161,800.</w:t>
      </w:r>
    </w:p>
    <w:p w14:paraId="7583A34A"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61C4EF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7.</w:t>
      </w:r>
      <w:r w:rsidRPr="009C6A5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70EF23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970461" w:rsidRPr="009C6A53" w14:paraId="5420162B" w14:textId="77777777" w:rsidTr="00F77099">
        <w:trPr>
          <w:cantSplit/>
          <w:trHeight w:val="558"/>
          <w:tblHeader/>
        </w:trPr>
        <w:tc>
          <w:tcPr>
            <w:tcW w:w="450" w:type="dxa"/>
          </w:tcPr>
          <w:p w14:paraId="336DF0B5" w14:textId="77777777" w:rsidR="00970461" w:rsidRPr="009C6A5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1BB81E5B" w14:textId="77777777" w:rsidR="00970461" w:rsidRPr="009C6A5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600" w:type="dxa"/>
          </w:tcPr>
          <w:p w14:paraId="0171514B"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br/>
              <w:t>Purpose/Improvement</w:t>
            </w:r>
          </w:p>
        </w:tc>
        <w:tc>
          <w:tcPr>
            <w:tcW w:w="1620" w:type="dxa"/>
          </w:tcPr>
          <w:p w14:paraId="7348619E"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Estimated</w:t>
            </w:r>
          </w:p>
          <w:p w14:paraId="3AD5CD28"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Total Cost</w:t>
            </w:r>
          </w:p>
        </w:tc>
        <w:tc>
          <w:tcPr>
            <w:tcW w:w="1170" w:type="dxa"/>
          </w:tcPr>
          <w:p w14:paraId="372C45FB" w14:textId="77777777" w:rsidR="00970461" w:rsidRPr="009C6A53" w:rsidRDefault="00970461" w:rsidP="00F77099">
            <w:pPr>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 xml:space="preserve">Down </w:t>
            </w:r>
            <w:r w:rsidRPr="009C6A53">
              <w:rPr>
                <w:rFonts w:ascii="Times" w:eastAsia="Times New Roman" w:hAnsi="Times" w:cs="Times New Roman"/>
                <w:b/>
                <w:spacing w:val="-2"/>
                <w:kern w:val="0"/>
                <w:sz w:val="20"/>
                <w:szCs w:val="20"/>
                <w:u w:val="single"/>
                <w14:ligatures w14:val="none"/>
              </w:rPr>
              <w:t>Payment</w:t>
            </w:r>
          </w:p>
        </w:tc>
        <w:tc>
          <w:tcPr>
            <w:tcW w:w="1350" w:type="dxa"/>
          </w:tcPr>
          <w:p w14:paraId="38858ED8"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 xml:space="preserve">Amount of </w:t>
            </w:r>
            <w:r w:rsidRPr="009C6A53">
              <w:rPr>
                <w:rFonts w:ascii="Times" w:eastAsia="Times New Roman" w:hAnsi="Times" w:cs="Times New Roman"/>
                <w:b/>
                <w:spacing w:val="-2"/>
                <w:kern w:val="0"/>
                <w:sz w:val="20"/>
                <w:szCs w:val="20"/>
                <w:u w:val="single"/>
                <w14:ligatures w14:val="none"/>
              </w:rPr>
              <w:t>Obligations</w:t>
            </w:r>
          </w:p>
        </w:tc>
        <w:tc>
          <w:tcPr>
            <w:tcW w:w="1260" w:type="dxa"/>
          </w:tcPr>
          <w:p w14:paraId="76C5B414"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Period of</w:t>
            </w:r>
          </w:p>
          <w:p w14:paraId="199A6BA3" w14:textId="77777777" w:rsidR="00970461" w:rsidRPr="009C6A53" w:rsidRDefault="00970461" w:rsidP="00F77099">
            <w:pPr>
              <w:tabs>
                <w:tab w:val="left" w:pos="-720"/>
              </w:tabs>
              <w:suppressAutoHyphens/>
              <w:spacing w:after="0" w:line="240" w:lineRule="auto"/>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Usefulness</w:t>
            </w:r>
          </w:p>
        </w:tc>
      </w:tr>
      <w:tr w:rsidR="00970461" w:rsidRPr="009C6A53" w14:paraId="5243926D" w14:textId="77777777" w:rsidTr="00F77099">
        <w:trPr>
          <w:cantSplit/>
        </w:trPr>
        <w:tc>
          <w:tcPr>
            <w:tcW w:w="450" w:type="dxa"/>
          </w:tcPr>
          <w:p w14:paraId="6DFF542C"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A.</w:t>
            </w:r>
          </w:p>
        </w:tc>
        <w:tc>
          <w:tcPr>
            <w:tcW w:w="3600" w:type="dxa"/>
          </w:tcPr>
          <w:p w14:paraId="774D130B" w14:textId="77777777" w:rsidR="00970461" w:rsidRPr="009C6A5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PCL6)" w:eastAsia="Times New Roman" w:hAnsi="Times New Roman (PCL6)" w:cs="Times New Roman"/>
                <w:spacing w:val="-2"/>
                <w:kern w:val="0"/>
                <w:sz w:val="20"/>
                <w:szCs w:val="20"/>
                <w14:ligatures w14:val="none"/>
              </w:rPr>
              <w:t xml:space="preserve">Various Improvements to the Sewer Utility System including, but not limited to, Sewer Force Main Replacements, </w:t>
            </w:r>
            <w:r w:rsidRPr="009C6A53">
              <w:rPr>
                <w:rFonts w:ascii="Times" w:eastAsia="Times New Roman" w:hAnsi="Times" w:cs="Times New Roman"/>
                <w:spacing w:val="-2"/>
                <w:kern w:val="0"/>
                <w:sz w:val="20"/>
                <w:szCs w:val="20"/>
                <w14:ligatures w14:val="none"/>
              </w:rPr>
              <w:t>together with the acquisition of all materials and equipment and completion of all work necessary therefor or related thereto.</w:t>
            </w:r>
          </w:p>
        </w:tc>
        <w:tc>
          <w:tcPr>
            <w:tcW w:w="1620" w:type="dxa"/>
          </w:tcPr>
          <w:p w14:paraId="62E07EF6" w14:textId="77777777" w:rsidR="00970461" w:rsidRPr="009C6A53" w:rsidRDefault="00970461" w:rsidP="00F77099">
            <w:pPr>
              <w:tabs>
                <w:tab w:val="left" w:pos="-720"/>
              </w:tabs>
              <w:suppressAutoHyphens/>
              <w:spacing w:before="90" w:after="54" w:line="240" w:lineRule="auto"/>
              <w:ind w:left="-210" w:right="33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$1,059,300</w:t>
            </w:r>
          </w:p>
        </w:tc>
        <w:tc>
          <w:tcPr>
            <w:tcW w:w="1170" w:type="dxa"/>
          </w:tcPr>
          <w:p w14:paraId="597387D8" w14:textId="77777777" w:rsidR="00970461" w:rsidRPr="009C6A53" w:rsidRDefault="00970461" w:rsidP="00F77099">
            <w:pPr>
              <w:tabs>
                <w:tab w:val="left" w:pos="-720"/>
              </w:tabs>
              <w:suppressAutoHyphens/>
              <w:spacing w:before="90" w:after="54" w:line="240" w:lineRule="auto"/>
              <w:ind w:left="-277" w:right="24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$52,965</w:t>
            </w:r>
          </w:p>
        </w:tc>
        <w:tc>
          <w:tcPr>
            <w:tcW w:w="1350" w:type="dxa"/>
          </w:tcPr>
          <w:p w14:paraId="402F5990" w14:textId="77777777" w:rsidR="00970461" w:rsidRPr="009C6A53" w:rsidRDefault="00970461" w:rsidP="00F77099">
            <w:pPr>
              <w:tabs>
                <w:tab w:val="left" w:pos="-720"/>
              </w:tabs>
              <w:suppressAutoHyphens/>
              <w:spacing w:before="90" w:after="54" w:line="240" w:lineRule="auto"/>
              <w:ind w:left="-210" w:right="12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$1,006,335</w:t>
            </w:r>
          </w:p>
        </w:tc>
        <w:tc>
          <w:tcPr>
            <w:tcW w:w="1260" w:type="dxa"/>
          </w:tcPr>
          <w:p w14:paraId="738BB8F5" w14:textId="77777777" w:rsidR="00970461" w:rsidRPr="009C6A53" w:rsidRDefault="00970461" w:rsidP="00F77099">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40 years</w:t>
            </w:r>
          </w:p>
        </w:tc>
      </w:tr>
      <w:tr w:rsidR="00970461" w:rsidRPr="009C6A53" w14:paraId="1BF7D3C2" w14:textId="77777777" w:rsidTr="00F77099">
        <w:trPr>
          <w:cantSplit/>
        </w:trPr>
        <w:tc>
          <w:tcPr>
            <w:tcW w:w="450" w:type="dxa"/>
          </w:tcPr>
          <w:p w14:paraId="05555085"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B.</w:t>
            </w:r>
          </w:p>
        </w:tc>
        <w:tc>
          <w:tcPr>
            <w:tcW w:w="3600" w:type="dxa"/>
          </w:tcPr>
          <w:p w14:paraId="34FEA787" w14:textId="77777777" w:rsidR="00970461" w:rsidRPr="009C6A53" w:rsidRDefault="00970461" w:rsidP="00F77099">
            <w:pPr>
              <w:tabs>
                <w:tab w:val="left" w:pos="-720"/>
              </w:tabs>
              <w:suppressAutoHyphens/>
              <w:spacing w:before="90" w:after="54" w:line="240" w:lineRule="auto"/>
              <w:jc w:val="both"/>
              <w:rPr>
                <w:rFonts w:ascii="Times New Roman (PCL6)" w:eastAsia="Times New Roman" w:hAnsi="Times New Roman (PCL6)" w:cs="Times New Roman"/>
                <w:spacing w:val="-2"/>
                <w:kern w:val="0"/>
                <w:sz w:val="20"/>
                <w:szCs w:val="20"/>
                <w:highlight w:val="yellow"/>
                <w14:ligatures w14:val="none"/>
              </w:rPr>
            </w:pPr>
            <w:r w:rsidRPr="009C6A53">
              <w:rPr>
                <w:rFonts w:ascii="Times New Roman (PCL6)" w:eastAsia="Times New Roman" w:hAnsi="Times New Roman (PCL6)" w:cs="Times New Roman"/>
                <w:spacing w:val="-2"/>
                <w:kern w:val="0"/>
                <w:sz w:val="20"/>
                <w:szCs w:val="20"/>
                <w14:ligatures w14:val="none"/>
              </w:rPr>
              <w:t xml:space="preserve">Acquisition of Various Equipment including, but not limited to, Motors, Valves, Grinders, and Pumps, </w:t>
            </w:r>
            <w:r w:rsidRPr="009C6A53">
              <w:rPr>
                <w:rFonts w:ascii="Times" w:eastAsia="Times New Roman" w:hAnsi="Times" w:cs="Times New Roman"/>
                <w:spacing w:val="-2"/>
                <w:kern w:val="0"/>
                <w:sz w:val="20"/>
                <w:szCs w:val="20"/>
                <w14:ligatures w14:val="none"/>
              </w:rPr>
              <w:t>together with the acquisition of all materials and equipment and completion of all work necessary therefor or related thereto.</w:t>
            </w:r>
          </w:p>
        </w:tc>
        <w:tc>
          <w:tcPr>
            <w:tcW w:w="1620" w:type="dxa"/>
          </w:tcPr>
          <w:p w14:paraId="286DBC23" w14:textId="77777777" w:rsidR="00970461" w:rsidRPr="009C6A53" w:rsidRDefault="00970461" w:rsidP="00F77099">
            <w:pPr>
              <w:tabs>
                <w:tab w:val="left" w:pos="-720"/>
              </w:tabs>
              <w:suppressAutoHyphens/>
              <w:spacing w:before="90" w:after="54" w:line="240" w:lineRule="auto"/>
              <w:ind w:left="-210" w:right="33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212,500</w:t>
            </w:r>
          </w:p>
        </w:tc>
        <w:tc>
          <w:tcPr>
            <w:tcW w:w="1170" w:type="dxa"/>
          </w:tcPr>
          <w:p w14:paraId="14D7593E" w14:textId="77777777" w:rsidR="00970461" w:rsidRPr="009C6A53" w:rsidRDefault="00970461" w:rsidP="00F77099">
            <w:pPr>
              <w:tabs>
                <w:tab w:val="left" w:pos="-720"/>
              </w:tabs>
              <w:suppressAutoHyphens/>
              <w:spacing w:before="90" w:after="54" w:line="240" w:lineRule="auto"/>
              <w:ind w:left="-277" w:right="24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10,625</w:t>
            </w:r>
          </w:p>
        </w:tc>
        <w:tc>
          <w:tcPr>
            <w:tcW w:w="1350" w:type="dxa"/>
          </w:tcPr>
          <w:p w14:paraId="248760CA" w14:textId="77777777" w:rsidR="00970461" w:rsidRPr="009C6A53" w:rsidRDefault="00970461" w:rsidP="00F77099">
            <w:pPr>
              <w:tabs>
                <w:tab w:val="left" w:pos="-720"/>
              </w:tabs>
              <w:suppressAutoHyphens/>
              <w:spacing w:before="90" w:after="54" w:line="240" w:lineRule="auto"/>
              <w:ind w:left="-210" w:right="12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201,875</w:t>
            </w:r>
          </w:p>
        </w:tc>
        <w:tc>
          <w:tcPr>
            <w:tcW w:w="1260" w:type="dxa"/>
          </w:tcPr>
          <w:p w14:paraId="7898E0DF" w14:textId="77777777" w:rsidR="00970461" w:rsidRPr="009C6A53" w:rsidRDefault="00970461" w:rsidP="00F77099">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5 years</w:t>
            </w:r>
          </w:p>
        </w:tc>
      </w:tr>
      <w:tr w:rsidR="00970461" w:rsidRPr="009C6A53" w14:paraId="4C166716" w14:textId="77777777" w:rsidTr="00F77099">
        <w:trPr>
          <w:cantSplit/>
        </w:trPr>
        <w:tc>
          <w:tcPr>
            <w:tcW w:w="450" w:type="dxa"/>
          </w:tcPr>
          <w:p w14:paraId="0D837FFD" w14:textId="77777777" w:rsidR="00970461" w:rsidRPr="009C6A5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600" w:type="dxa"/>
          </w:tcPr>
          <w:p w14:paraId="08D1BD78" w14:textId="77777777" w:rsidR="00970461" w:rsidRPr="009C6A53" w:rsidRDefault="00970461" w:rsidP="00F77099">
            <w:pPr>
              <w:tabs>
                <w:tab w:val="left" w:pos="-720"/>
              </w:tabs>
              <w:suppressAutoHyphens/>
              <w:spacing w:before="90" w:after="54" w:line="240" w:lineRule="auto"/>
              <w:jc w:val="center"/>
              <w:rPr>
                <w:rFonts w:ascii="Times New Roman (PCL6)" w:eastAsia="Times New Roman" w:hAnsi="Times New Roman (PCL6)" w:cs="Times New Roman"/>
                <w:b/>
                <w:spacing w:val="-2"/>
                <w:kern w:val="0"/>
                <w:sz w:val="20"/>
                <w:szCs w:val="20"/>
                <w14:ligatures w14:val="none"/>
              </w:rPr>
            </w:pPr>
            <w:r w:rsidRPr="009C6A53">
              <w:rPr>
                <w:rFonts w:ascii="Times New Roman (PCL6)" w:eastAsia="Times New Roman" w:hAnsi="Times New Roman (PCL6)" w:cs="Times New Roman"/>
                <w:b/>
                <w:spacing w:val="-2"/>
                <w:kern w:val="0"/>
                <w:sz w:val="20"/>
                <w:szCs w:val="20"/>
                <w14:ligatures w14:val="none"/>
              </w:rPr>
              <w:t>Total</w:t>
            </w:r>
          </w:p>
        </w:tc>
        <w:tc>
          <w:tcPr>
            <w:tcW w:w="1620" w:type="dxa"/>
          </w:tcPr>
          <w:p w14:paraId="715E4CAD" w14:textId="77777777" w:rsidR="00970461" w:rsidRPr="009C6A53" w:rsidRDefault="00970461" w:rsidP="00F77099">
            <w:pPr>
              <w:tabs>
                <w:tab w:val="left" w:pos="-720"/>
              </w:tabs>
              <w:suppressAutoHyphens/>
              <w:spacing w:before="90" w:after="54" w:line="240" w:lineRule="auto"/>
              <w:ind w:left="-210"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$1,271,800</w:t>
            </w:r>
          </w:p>
        </w:tc>
        <w:tc>
          <w:tcPr>
            <w:tcW w:w="1170" w:type="dxa"/>
          </w:tcPr>
          <w:p w14:paraId="49B08FDE" w14:textId="77777777" w:rsidR="00970461" w:rsidRPr="009C6A53" w:rsidRDefault="00970461" w:rsidP="00F77099">
            <w:pPr>
              <w:tabs>
                <w:tab w:val="left" w:pos="-720"/>
              </w:tabs>
              <w:suppressAutoHyphens/>
              <w:spacing w:before="90" w:after="54" w:line="240" w:lineRule="auto"/>
              <w:ind w:left="-277" w:right="240"/>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$63,590</w:t>
            </w:r>
          </w:p>
        </w:tc>
        <w:tc>
          <w:tcPr>
            <w:tcW w:w="1350" w:type="dxa"/>
          </w:tcPr>
          <w:p w14:paraId="158C1DC7" w14:textId="77777777" w:rsidR="00970461" w:rsidRPr="009C6A53" w:rsidRDefault="00970461" w:rsidP="00F77099">
            <w:pPr>
              <w:tabs>
                <w:tab w:val="left" w:pos="-720"/>
              </w:tabs>
              <w:suppressAutoHyphens/>
              <w:spacing w:before="90" w:after="54" w:line="240" w:lineRule="auto"/>
              <w:ind w:left="-210" w:right="12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$1,208,210</w:t>
            </w:r>
          </w:p>
        </w:tc>
        <w:tc>
          <w:tcPr>
            <w:tcW w:w="1260" w:type="dxa"/>
          </w:tcPr>
          <w:p w14:paraId="3B5F24E0" w14:textId="77777777" w:rsidR="00970461" w:rsidRPr="009C6A53" w:rsidRDefault="00970461" w:rsidP="00F77099">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p>
        </w:tc>
      </w:tr>
    </w:tbl>
    <w:p w14:paraId="127D9C4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77E1D94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8.</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34.15 years.</w:t>
      </w:r>
    </w:p>
    <w:p w14:paraId="2E58CE6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FF266F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9.</w:t>
      </w:r>
      <w:r w:rsidRPr="009C6A5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3163B6C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96846A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10.</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supplemental debt statement provided for in Section 10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9C6A53">
        <w:rPr>
          <w:rFonts w:ascii="Times" w:eastAsia="Times New Roman" w:hAnsi="Times" w:cs="Times New Roman"/>
          <w:i/>
          <w:spacing w:val="-2"/>
          <w:kern w:val="0"/>
          <w:sz w:val="24"/>
          <w:szCs w:val="24"/>
          <w14:ligatures w14:val="none"/>
        </w:rPr>
        <w:t>N.J.S.A</w:t>
      </w:r>
      <w:proofErr w:type="spellEnd"/>
      <w:r w:rsidRPr="009C6A53">
        <w:rPr>
          <w:rFonts w:ascii="Times" w:eastAsia="Times New Roman" w:hAnsi="Times" w:cs="Times New Roman"/>
          <w:i/>
          <w:spacing w:val="-2"/>
          <w:kern w:val="0"/>
          <w:sz w:val="24"/>
          <w:szCs w:val="24"/>
          <w14:ligatures w14:val="none"/>
        </w:rPr>
        <w:t>.</w:t>
      </w:r>
      <w:r w:rsidRPr="009C6A53">
        <w:rPr>
          <w:rFonts w:ascii="Times" w:eastAsia="Times New Roman" w:hAnsi="Times" w:cs="Times New Roman"/>
          <w:spacing w:val="-2"/>
          <w:kern w:val="0"/>
          <w:sz w:val="24"/>
          <w:szCs w:val="24"/>
          <w14:ligatures w14:val="none"/>
        </w:rPr>
        <w:t xml:space="preserve"> 40A:2-43, is increased by this Bond Ordinance by $1,208,210 and that the obligations authorized by this Bond Ordinance will be within all debt limitations prescribed by said Local Bond Law. </w:t>
      </w:r>
    </w:p>
    <w:p w14:paraId="106BB516"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F0ED1D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11.</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9C6A53">
        <w:rPr>
          <w:rFonts w:ascii="Times" w:eastAsia="Times New Roman" w:hAnsi="Times" w:cs="Times New Roman"/>
          <w:spacing w:val="-2"/>
          <w:kern w:val="0"/>
          <w:sz w:val="24"/>
          <w:szCs w:val="24"/>
          <w:u w:val="single"/>
          <w14:ligatures w14:val="none"/>
        </w:rPr>
        <w:t>ad</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u w:val="single"/>
          <w14:ligatures w14:val="none"/>
        </w:rPr>
        <w:t>valorem</w:t>
      </w:r>
      <w:r w:rsidRPr="009C6A5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46956F4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DDA39B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12.</w:t>
      </w: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67E56CF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792E64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13.</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998E66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9CB77CC"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14.</w:t>
      </w:r>
      <w:r w:rsidRPr="009C6A53">
        <w:rPr>
          <w:rFonts w:ascii="Times" w:eastAsia="Times New Roman" w:hAnsi="Times" w:cs="Times New Roman"/>
          <w:spacing w:val="-2"/>
          <w:kern w:val="0"/>
          <w:sz w:val="24"/>
          <w:szCs w:val="24"/>
          <w14:ligatures w14:val="none"/>
        </w:rPr>
        <w:tab/>
        <w:t>The Township hereby covenants as follows:</w:t>
      </w:r>
    </w:p>
    <w:p w14:paraId="1DBFB56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E9F50FD"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(a)</w:t>
      </w:r>
      <w:r w:rsidRPr="009C6A5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0F2DD91"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02ACD7B"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(b)</w:t>
      </w:r>
      <w:r w:rsidRPr="009C6A5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519BE4D"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7A668E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(c)</w:t>
      </w:r>
      <w:r w:rsidRPr="009C6A5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9C6A53">
        <w:rPr>
          <w:rFonts w:ascii="Times" w:eastAsia="Times New Roman" w:hAnsi="Times" w:cs="Times New Roman"/>
          <w:spacing w:val="-2"/>
          <w:kern w:val="0"/>
          <w:sz w:val="24"/>
          <w:szCs w:val="24"/>
          <w14:ligatures w14:val="none"/>
        </w:rPr>
        <w:t>rebatable</w:t>
      </w:r>
      <w:proofErr w:type="spellEnd"/>
      <w:r w:rsidRPr="009C6A5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7613A3C9"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A7F3A7F"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(d)</w:t>
      </w:r>
      <w:r w:rsidRPr="009C6A5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2DF40A4E"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63C28F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(e)</w:t>
      </w:r>
      <w:r w:rsidRPr="009C6A5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4CFBF194"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86FABE7"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15.</w:t>
      </w:r>
      <w:r w:rsidRPr="009C6A5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F22C7C2"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4564DA5"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16.</w:t>
      </w:r>
      <w:r w:rsidRPr="009C6A5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1DED89A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CC5EBC3"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17.</w:t>
      </w:r>
      <w:r w:rsidRPr="009C6A5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0FF25E80" w14:textId="77777777" w:rsidR="00970461" w:rsidRPr="009C6A5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02012FD" w14:textId="77777777" w:rsidR="00970461" w:rsidRDefault="00970461" w:rsidP="00970461">
      <w:pPr>
        <w:rPr>
          <w:rFonts w:ascii="Times New Roman" w:eastAsia="Calibri" w:hAnsi="Times New Roman" w:cs="Times New Roman"/>
          <w:b/>
          <w:color w:val="BFBFBF" w:themeColor="background1" w:themeShade="BF"/>
          <w:kern w:val="0"/>
          <w14:ligatures w14:val="none"/>
        </w:rPr>
      </w:pPr>
    </w:p>
    <w:p w14:paraId="4985607B" w14:textId="77777777" w:rsidR="00970461" w:rsidRDefault="00970461" w:rsidP="00970461">
      <w:pPr>
        <w:rPr>
          <w:rFonts w:ascii="Times New Roman" w:eastAsia="Calibri" w:hAnsi="Times New Roman" w:cs="Times New Roman"/>
          <w:b/>
          <w:color w:val="BFBFBF" w:themeColor="background1" w:themeShade="BF"/>
          <w:kern w:val="0"/>
          <w14:ligatures w14:val="none"/>
        </w:rPr>
      </w:pPr>
    </w:p>
    <w:p w14:paraId="1CD33018"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CE8C14A"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384C130B"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59835AD8"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1F41061C"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1C941A65"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78C54D56"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4434C25F"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3711802B"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356EBA4D"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73EDFD27"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C15B190"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749A679"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F843C89"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4002F8A"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D63713">
        <w:rPr>
          <w:rFonts w:ascii="Times New Roman" w:eastAsia="Times New Roman" w:hAnsi="Times New Roman" w:cs="Times New Roman"/>
          <w:spacing w:val="-3"/>
          <w:kern w:val="0"/>
          <w14:ligatures w14:val="none"/>
        </w:rPr>
        <w:t xml:space="preserve"> by the Mayor and Township Committee at their meeting of</w:t>
      </w:r>
      <w:r>
        <w:rPr>
          <w:rFonts w:ascii="Times New Roman" w:eastAsia="Times New Roman" w:hAnsi="Times New Roman" w:cs="Times New Roman"/>
          <w:spacing w:val="-3"/>
          <w:kern w:val="0"/>
          <w14:ligatures w14:val="none"/>
        </w:rPr>
        <w:t xml:space="preserve"> June 10,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162C695F"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0D329BE"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7FF53BC1" w14:textId="7C490546"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r>
        <w:rPr>
          <w:rFonts w:ascii="Times New Roman" w:eastAsia="Times New Roman" w:hAnsi="Times New Roman" w:cs="Times New Roman"/>
          <w:spacing w:val="-3"/>
          <w:kern w:val="0"/>
          <w14:ligatures w14:val="none"/>
        </w:rPr>
        <w:t xml:space="preserve"> June 10, 2024</w:t>
      </w:r>
    </w:p>
    <w:p w14:paraId="185C47F7" w14:textId="77777777" w:rsidR="00970461" w:rsidRDefault="00970461">
      <w:pPr>
        <w:rPr>
          <w:rFonts w:ascii="Times New Roman" w:eastAsia="Times New Roman" w:hAnsi="Times New Roman" w:cs="Times New Roman"/>
          <w:spacing w:val="-3"/>
          <w:kern w:val="0"/>
          <w14:ligatures w14:val="none"/>
        </w:rPr>
      </w:pPr>
      <w:r>
        <w:rPr>
          <w:rFonts w:ascii="Times New Roman" w:eastAsia="Times New Roman" w:hAnsi="Times New Roman" w:cs="Times New Roman"/>
          <w:spacing w:val="-3"/>
          <w:kern w:val="0"/>
          <w14:ligatures w14:val="none"/>
        </w:rPr>
        <w:br w:type="page"/>
      </w:r>
    </w:p>
    <w:p w14:paraId="095721D5" w14:textId="77777777" w:rsidR="00970461" w:rsidRDefault="00970461" w:rsidP="00970461">
      <w:pPr>
        <w:rPr>
          <w:rFonts w:ascii="Times New Roman" w:eastAsia="Calibri" w:hAnsi="Times New Roman" w:cs="Times New Roman"/>
          <w:bCs/>
          <w:kern w:val="0"/>
          <w14:ligatures w14:val="none"/>
        </w:rPr>
      </w:pPr>
      <w:r w:rsidRPr="009C6A53">
        <w:rPr>
          <w:rFonts w:ascii="Times New Roman" w:eastAsia="Calibri" w:hAnsi="Times New Roman" w:cs="Times New Roman"/>
          <w:b/>
          <w:kern w:val="0"/>
          <w14:ligatures w14:val="none"/>
        </w:rPr>
        <w:lastRenderedPageBreak/>
        <w:t xml:space="preserve">ORDINANCE NO. </w:t>
      </w:r>
      <w:r w:rsidRPr="00970461">
        <w:rPr>
          <w:rFonts w:ascii="Times New Roman" w:eastAsia="Calibri" w:hAnsi="Times New Roman" w:cs="Times New Roman"/>
          <w:b/>
          <w:kern w:val="0"/>
          <w14:ligatures w14:val="none"/>
        </w:rPr>
        <w:t>454-24</w:t>
      </w:r>
    </w:p>
    <w:p w14:paraId="6EB99FC0" w14:textId="77777777" w:rsidR="00970461" w:rsidRPr="00D35583" w:rsidRDefault="00970461" w:rsidP="00970461">
      <w:pPr>
        <w:suppressAutoHyphens/>
        <w:spacing w:after="0" w:line="240" w:lineRule="auto"/>
        <w:ind w:hanging="90"/>
        <w:jc w:val="center"/>
        <w:rPr>
          <w:rFonts w:ascii="Times" w:eastAsia="Times New Roman" w:hAnsi="Times" w:cs="Times New Roman"/>
          <w:spacing w:val="-2"/>
          <w:kern w:val="0"/>
          <w:sz w:val="24"/>
          <w:szCs w:val="24"/>
          <w:u w:val="single"/>
          <w14:ligatures w14:val="none"/>
        </w:rPr>
      </w:pPr>
      <w:r w:rsidRPr="00D35583">
        <w:rPr>
          <w:rFonts w:ascii="Times" w:eastAsia="Times New Roman" w:hAnsi="Times" w:cs="Times New Roman"/>
          <w:b/>
          <w:spacing w:val="-2"/>
          <w:kern w:val="0"/>
          <w:sz w:val="24"/>
          <w:szCs w:val="24"/>
          <w14:ligatures w14:val="none"/>
        </w:rPr>
        <w:t xml:space="preserve">BOND ORDINANCE AUTHORIZING THE ACQUISITION OF VEHICLES </w:t>
      </w:r>
      <w:r>
        <w:rPr>
          <w:rFonts w:ascii="Times" w:eastAsia="Times New Roman" w:hAnsi="Times" w:cs="Times New Roman"/>
          <w:b/>
          <w:spacing w:val="-2"/>
          <w:kern w:val="0"/>
          <w:sz w:val="24"/>
          <w:szCs w:val="24"/>
          <w14:ligatures w14:val="none"/>
        </w:rPr>
        <w:t>A</w:t>
      </w:r>
      <w:r w:rsidRPr="00D35583">
        <w:rPr>
          <w:rFonts w:ascii="Times" w:eastAsia="Times New Roman" w:hAnsi="Times" w:cs="Times New Roman"/>
          <w:b/>
          <w:spacing w:val="-2"/>
          <w:kern w:val="0"/>
          <w:sz w:val="24"/>
          <w:szCs w:val="24"/>
          <w14:ligatures w14:val="none"/>
        </w:rPr>
        <w:t>ND EQUIPMENT FOR THE TOWNSHIP OF VOORHEES, COUNTY OF CAMDEN, NEW JERSEY; APPROPRIATING THE SUM OF $2,647,500 THER</w:t>
      </w:r>
      <w:r>
        <w:rPr>
          <w:rFonts w:ascii="Times" w:eastAsia="Times New Roman" w:hAnsi="Times" w:cs="Times New Roman"/>
          <w:b/>
          <w:spacing w:val="-2"/>
          <w:kern w:val="0"/>
          <w:sz w:val="24"/>
          <w:szCs w:val="24"/>
          <w14:ligatures w14:val="none"/>
        </w:rPr>
        <w:t>E</w:t>
      </w:r>
      <w:r w:rsidRPr="00D35583">
        <w:rPr>
          <w:rFonts w:ascii="Times" w:eastAsia="Times New Roman" w:hAnsi="Times" w:cs="Times New Roman"/>
          <w:b/>
          <w:spacing w:val="-2"/>
          <w:kern w:val="0"/>
          <w:sz w:val="24"/>
          <w:szCs w:val="24"/>
          <w14:ligatures w14:val="none"/>
        </w:rPr>
        <w:t>FOR</w:t>
      </w:r>
      <w:r>
        <w:rPr>
          <w:rFonts w:ascii="Times" w:eastAsia="Times New Roman" w:hAnsi="Times" w:cs="Times New Roman"/>
          <w:b/>
          <w:spacing w:val="-2"/>
          <w:kern w:val="0"/>
          <w:sz w:val="24"/>
          <w:szCs w:val="24"/>
          <w14:ligatures w14:val="none"/>
        </w:rPr>
        <w:t>E</w:t>
      </w:r>
      <w:r w:rsidRPr="00D35583">
        <w:rPr>
          <w:rFonts w:ascii="Times" w:eastAsia="Times New Roman" w:hAnsi="Times" w:cs="Times New Roman"/>
          <w:b/>
          <w:spacing w:val="-2"/>
          <w:kern w:val="0"/>
          <w:sz w:val="24"/>
          <w:szCs w:val="24"/>
          <w14:ligatures w14:val="none"/>
        </w:rPr>
        <w:t>;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62326B81"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u w:val="single"/>
          <w14:ligatures w14:val="none"/>
        </w:rPr>
      </w:pPr>
    </w:p>
    <w:p w14:paraId="43531D4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b/>
          <w:spacing w:val="-2"/>
          <w:kern w:val="0"/>
          <w:sz w:val="24"/>
          <w:szCs w:val="24"/>
          <w14:ligatures w14:val="none"/>
        </w:rPr>
        <w:t>BE IT ORDAINED</w:t>
      </w:r>
      <w:r w:rsidRPr="00D3558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6976929"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9AA3C75"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w:t>
      </w:r>
      <w:r w:rsidRPr="00D3558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72DE4A4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4D4E767"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2.</w:t>
      </w:r>
      <w:r w:rsidRPr="00D35583">
        <w:rPr>
          <w:rFonts w:ascii="Times" w:eastAsia="Times New Roman" w:hAnsi="Times" w:cs="Times New Roman"/>
          <w:spacing w:val="-2"/>
          <w:kern w:val="0"/>
          <w:sz w:val="24"/>
          <w:szCs w:val="24"/>
          <w14:ligatures w14:val="none"/>
        </w:rPr>
        <w:tab/>
        <w:t>It is hereby found, determined and declared as follows:</w:t>
      </w:r>
    </w:p>
    <w:p w14:paraId="06BE3144"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9749ED2"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w:t>
      </w:r>
      <w:r w:rsidRPr="00D35583">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$2,647,500;</w:t>
      </w:r>
    </w:p>
    <w:p w14:paraId="19FDC312"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 xml:space="preserve"> </w:t>
      </w:r>
    </w:p>
    <w:p w14:paraId="373148C8"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(b)</w:t>
      </w:r>
      <w:r w:rsidRPr="00D3558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$2,515,125; and</w:t>
      </w:r>
    </w:p>
    <w:p w14:paraId="78C1DFD1"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40B459D9"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D35583">
        <w:rPr>
          <w:rFonts w:ascii="Times" w:eastAsia="Times New Roman" w:hAnsi="Times" w:cs="Times New Roman"/>
          <w:spacing w:val="-3"/>
          <w:kern w:val="0"/>
          <w:sz w:val="24"/>
          <w:szCs w:val="24"/>
          <w14:ligatures w14:val="none"/>
        </w:rPr>
        <w:t>(c)</w:t>
      </w:r>
      <w:r w:rsidRPr="00D35583">
        <w:rPr>
          <w:rFonts w:ascii="Times" w:eastAsia="Times New Roman" w:hAnsi="Times" w:cs="Times New Roman"/>
          <w:spacing w:val="-3"/>
          <w:kern w:val="0"/>
          <w:sz w:val="24"/>
          <w:szCs w:val="24"/>
          <w14:ligatures w14:val="none"/>
        </w:rPr>
        <w:tab/>
        <w:t xml:space="preserve">a down payment in the amount of $132,375 for the purposes stated in Section 7 hereof is currently available in accordance with the requirements of Section 11 of the Local Bond Law, </w:t>
      </w:r>
      <w:proofErr w:type="spellStart"/>
      <w:r w:rsidRPr="00D35583">
        <w:rPr>
          <w:rFonts w:ascii="Times" w:eastAsia="Times New Roman" w:hAnsi="Times" w:cs="Times New Roman"/>
          <w:i/>
          <w:spacing w:val="-3"/>
          <w:kern w:val="0"/>
          <w:sz w:val="24"/>
          <w:szCs w:val="24"/>
          <w14:ligatures w14:val="none"/>
        </w:rPr>
        <w:t>N.J.S.A</w:t>
      </w:r>
      <w:proofErr w:type="spellEnd"/>
      <w:r w:rsidRPr="00D35583">
        <w:rPr>
          <w:rFonts w:ascii="Times" w:eastAsia="Times New Roman" w:hAnsi="Times" w:cs="Times New Roman"/>
          <w:i/>
          <w:spacing w:val="-3"/>
          <w:kern w:val="0"/>
          <w:sz w:val="24"/>
          <w:szCs w:val="24"/>
          <w14:ligatures w14:val="none"/>
        </w:rPr>
        <w:t>.</w:t>
      </w:r>
      <w:r w:rsidRPr="00D35583">
        <w:rPr>
          <w:rFonts w:ascii="Times" w:eastAsia="Times New Roman" w:hAnsi="Times" w:cs="Times New Roman"/>
          <w:spacing w:val="-3"/>
          <w:kern w:val="0"/>
          <w:sz w:val="24"/>
          <w:szCs w:val="24"/>
          <w14:ligatures w14:val="none"/>
        </w:rPr>
        <w:t xml:space="preserve"> 40A:2-11.</w:t>
      </w:r>
    </w:p>
    <w:p w14:paraId="61E7BCA9" w14:textId="77777777" w:rsidR="00970461" w:rsidRPr="00D35583" w:rsidRDefault="00970461" w:rsidP="00970461">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123D8FA4"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D35583">
        <w:rPr>
          <w:rFonts w:ascii="Times" w:eastAsia="Times New Roman" w:hAnsi="Times" w:cs="Times New Roman"/>
          <w:spacing w:val="-3"/>
          <w:kern w:val="0"/>
          <w:sz w:val="24"/>
          <w:szCs w:val="24"/>
          <w14:ligatures w14:val="none"/>
        </w:rPr>
        <w:tab/>
      </w:r>
      <w:r w:rsidRPr="00D35583">
        <w:rPr>
          <w:rFonts w:ascii="Times" w:eastAsia="Times New Roman" w:hAnsi="Times" w:cs="Times New Roman"/>
          <w:b/>
          <w:spacing w:val="-3"/>
          <w:kern w:val="0"/>
          <w:sz w:val="24"/>
          <w:szCs w:val="24"/>
          <w:u w:val="single"/>
          <w14:ligatures w14:val="none"/>
        </w:rPr>
        <w:t>Section 3.</w:t>
      </w:r>
      <w:r w:rsidRPr="00D35583">
        <w:rPr>
          <w:rFonts w:ascii="Times" w:eastAsia="Times New Roman" w:hAnsi="Times" w:cs="Times New Roman"/>
          <w:spacing w:val="-3"/>
          <w:kern w:val="0"/>
          <w:sz w:val="24"/>
          <w:szCs w:val="24"/>
          <w14:ligatures w14:val="none"/>
        </w:rPr>
        <w:tab/>
        <w:t>The sum of $2,515,125, to be raised by the issuance of bonds or bond anticipation notes, together with the sum of $132,375, which amount represents the required down payment, are hereby appropriated for the purposes stated in this bond ordinance ("Bond Ordinance").</w:t>
      </w:r>
    </w:p>
    <w:p w14:paraId="5EBC3DCC"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69BB64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4.</w:t>
      </w:r>
      <w:r w:rsidRPr="00D35583">
        <w:rPr>
          <w:rFonts w:ascii="Times" w:eastAsia="Times New Roman" w:hAnsi="Times" w:cs="Times New Roman"/>
          <w:spacing w:val="-2"/>
          <w:kern w:val="0"/>
          <w:sz w:val="24"/>
          <w:szCs w:val="24"/>
          <w14:ligatures w14:val="none"/>
        </w:rPr>
        <w:tab/>
        <w:t>The issuance of negotiable bonds of the Township in an amount not to exceed $2,515,125 to finance the costs of the purposes described in Section 7 hereof is hereby authorized.  Said bonds shall be sold in accordance with the requirements of the Local Bond Law.</w:t>
      </w:r>
    </w:p>
    <w:p w14:paraId="4EAD2666"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3A6F816"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5.</w:t>
      </w:r>
      <w:r w:rsidRPr="00D3558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$2,515,125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7884673"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203772D"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6.</w:t>
      </w:r>
      <w:r w:rsidRPr="00D3558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D35583">
        <w:rPr>
          <w:rFonts w:ascii="Times" w:eastAsia="Times New Roman" w:hAnsi="Times" w:cs="Times New Roman"/>
          <w:i/>
          <w:spacing w:val="-2"/>
          <w:kern w:val="0"/>
          <w:sz w:val="24"/>
          <w:szCs w:val="24"/>
          <w14:ligatures w14:val="none"/>
        </w:rPr>
        <w:t>N.J.S.A</w:t>
      </w:r>
      <w:proofErr w:type="spellEnd"/>
      <w:r w:rsidRPr="00D35583">
        <w:rPr>
          <w:rFonts w:ascii="Times" w:eastAsia="Times New Roman" w:hAnsi="Times" w:cs="Times New Roman"/>
          <w:i/>
          <w:spacing w:val="-2"/>
          <w:kern w:val="0"/>
          <w:sz w:val="24"/>
          <w:szCs w:val="24"/>
          <w14:ligatures w14:val="none"/>
        </w:rPr>
        <w:t>.</w:t>
      </w:r>
      <w:r w:rsidRPr="00D35583">
        <w:rPr>
          <w:rFonts w:ascii="Times" w:eastAsia="Times New Roman" w:hAnsi="Times" w:cs="Times New Roman"/>
          <w:spacing w:val="-2"/>
          <w:kern w:val="0"/>
          <w:sz w:val="24"/>
          <w:szCs w:val="24"/>
          <w14:ligatures w14:val="none"/>
        </w:rPr>
        <w:t xml:space="preserve"> 40A:2-20, shall not exceed the sum of $530,000.</w:t>
      </w:r>
    </w:p>
    <w:p w14:paraId="39FFEB8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9FBE015"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7.</w:t>
      </w:r>
      <w:r w:rsidRPr="00D3558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ED03C07"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970461" w:rsidRPr="00D35583" w14:paraId="62605130" w14:textId="77777777" w:rsidTr="00F77099">
        <w:trPr>
          <w:cantSplit/>
          <w:tblHeader/>
        </w:trPr>
        <w:tc>
          <w:tcPr>
            <w:tcW w:w="450" w:type="dxa"/>
          </w:tcPr>
          <w:p w14:paraId="559BAD70" w14:textId="77777777" w:rsidR="00970461" w:rsidRPr="00D3558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505973CF" w14:textId="77777777" w:rsidR="00970461" w:rsidRPr="00D35583" w:rsidRDefault="00970461" w:rsidP="00F77099">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960" w:type="dxa"/>
          </w:tcPr>
          <w:p w14:paraId="12BCA90A" w14:textId="77777777" w:rsidR="00970461" w:rsidRPr="00D35583" w:rsidRDefault="00970461" w:rsidP="00F77099">
            <w:pPr>
              <w:tabs>
                <w:tab w:val="left" w:pos="-720"/>
              </w:tabs>
              <w:suppressAutoHyphens/>
              <w:spacing w:after="0" w:line="240" w:lineRule="auto"/>
              <w:rPr>
                <w:rFonts w:ascii="Times New Roman" w:eastAsia="Times New Roman" w:hAnsi="Times New Roman" w:cs="Times New Roman"/>
                <w:b/>
                <w:kern w:val="0"/>
                <w:sz w:val="20"/>
                <w:szCs w:val="20"/>
                <w:u w:val="single"/>
                <w14:ligatures w14:val="none"/>
              </w:rPr>
            </w:pPr>
          </w:p>
          <w:p w14:paraId="6AAD9A21"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u w:val="single"/>
                <w14:ligatures w14:val="none"/>
              </w:rPr>
            </w:pPr>
            <w:r w:rsidRPr="00D35583">
              <w:rPr>
                <w:rFonts w:ascii="Times New Roman" w:eastAsia="Times New Roman" w:hAnsi="Times New Roman" w:cs="Times New Roman"/>
                <w:b/>
                <w:kern w:val="0"/>
                <w:sz w:val="20"/>
                <w:szCs w:val="20"/>
                <w:u w:val="single"/>
                <w14:ligatures w14:val="none"/>
              </w:rPr>
              <w:t>Purpose/Improvement</w:t>
            </w:r>
          </w:p>
        </w:tc>
        <w:tc>
          <w:tcPr>
            <w:tcW w:w="1260" w:type="dxa"/>
          </w:tcPr>
          <w:p w14:paraId="20FED85B"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b/>
                <w:i/>
                <w:spacing w:val="-2"/>
                <w:kern w:val="0"/>
                <w:sz w:val="20"/>
                <w:szCs w:val="20"/>
                <w14:ligatures w14:val="none"/>
              </w:rPr>
            </w:pPr>
            <w:r w:rsidRPr="00D35583">
              <w:rPr>
                <w:rFonts w:ascii="Times New Roman" w:eastAsia="Times New Roman" w:hAnsi="Times New Roman" w:cs="Times New Roman"/>
                <w:b/>
                <w:kern w:val="0"/>
                <w:sz w:val="20"/>
                <w:szCs w:val="20"/>
                <w14:ligatures w14:val="none"/>
              </w:rPr>
              <w:t xml:space="preserve">Estimated </w:t>
            </w:r>
            <w:r w:rsidRPr="00D35583">
              <w:rPr>
                <w:rFonts w:ascii="Times" w:eastAsia="Times New Roman" w:hAnsi="Times" w:cs="Times New Roman"/>
                <w:b/>
                <w:spacing w:val="-2"/>
                <w:kern w:val="0"/>
                <w:sz w:val="20"/>
                <w:szCs w:val="20"/>
                <w:u w:val="single"/>
                <w14:ligatures w14:val="none"/>
              </w:rPr>
              <w:t>Total Cost</w:t>
            </w:r>
          </w:p>
        </w:tc>
        <w:tc>
          <w:tcPr>
            <w:tcW w:w="1080" w:type="dxa"/>
          </w:tcPr>
          <w:p w14:paraId="6BBED1E7"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Down</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Payment</w:t>
            </w:r>
          </w:p>
        </w:tc>
        <w:tc>
          <w:tcPr>
            <w:tcW w:w="1350" w:type="dxa"/>
          </w:tcPr>
          <w:p w14:paraId="128789A0"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Amount of</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Obligations</w:t>
            </w:r>
          </w:p>
        </w:tc>
        <w:tc>
          <w:tcPr>
            <w:tcW w:w="1260" w:type="dxa"/>
          </w:tcPr>
          <w:p w14:paraId="74B77898"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b/>
                <w:spacing w:val="-2"/>
                <w:kern w:val="0"/>
                <w:sz w:val="20"/>
                <w:szCs w:val="20"/>
                <w:u w:val="single"/>
                <w14:ligatures w14:val="none"/>
              </w:rPr>
            </w:pPr>
            <w:r w:rsidRPr="00D35583">
              <w:rPr>
                <w:rFonts w:ascii="Times" w:eastAsia="Times New Roman" w:hAnsi="Times" w:cs="Times New Roman"/>
                <w:b/>
                <w:spacing w:val="-2"/>
                <w:kern w:val="0"/>
                <w:sz w:val="20"/>
                <w:szCs w:val="20"/>
                <w14:ligatures w14:val="none"/>
              </w:rPr>
              <w:t>Period of</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Usefulness</w:t>
            </w:r>
          </w:p>
          <w:p w14:paraId="3D9A4546" w14:textId="77777777" w:rsidR="00970461" w:rsidRPr="00D35583" w:rsidRDefault="00970461" w:rsidP="00F77099">
            <w:pPr>
              <w:tabs>
                <w:tab w:val="left" w:pos="-720"/>
              </w:tabs>
              <w:suppressAutoHyphens/>
              <w:spacing w:after="0" w:line="240" w:lineRule="auto"/>
              <w:jc w:val="center"/>
              <w:rPr>
                <w:rFonts w:ascii="Times" w:eastAsia="Times New Roman" w:hAnsi="Times" w:cs="Times New Roman"/>
                <w:spacing w:val="-2"/>
                <w:kern w:val="0"/>
                <w:sz w:val="20"/>
                <w:szCs w:val="20"/>
                <w14:ligatures w14:val="none"/>
              </w:rPr>
            </w:pPr>
          </w:p>
        </w:tc>
      </w:tr>
      <w:tr w:rsidR="00970461" w:rsidRPr="00D35583" w14:paraId="0CA9F9C1" w14:textId="77777777" w:rsidTr="00F77099">
        <w:trPr>
          <w:cantSplit/>
        </w:trPr>
        <w:tc>
          <w:tcPr>
            <w:tcW w:w="450" w:type="dxa"/>
          </w:tcPr>
          <w:p w14:paraId="24179893"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A.</w:t>
            </w:r>
          </w:p>
        </w:tc>
        <w:tc>
          <w:tcPr>
            <w:tcW w:w="3960" w:type="dxa"/>
          </w:tcPr>
          <w:p w14:paraId="3844F5BA"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and related equipment for the Fire Department including, but not limited to, an Ambulance, Ambulance Remount, and Pick-Up Truck, together with the acquisition of all materials and equipment and the completion of all work necessary therefor or related thereto.</w:t>
            </w:r>
          </w:p>
        </w:tc>
        <w:tc>
          <w:tcPr>
            <w:tcW w:w="1260" w:type="dxa"/>
          </w:tcPr>
          <w:p w14:paraId="4893AE7F"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$705,000</w:t>
            </w:r>
          </w:p>
        </w:tc>
        <w:tc>
          <w:tcPr>
            <w:tcW w:w="1080" w:type="dxa"/>
          </w:tcPr>
          <w:p w14:paraId="649A1461"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$35,250</w:t>
            </w:r>
          </w:p>
        </w:tc>
        <w:tc>
          <w:tcPr>
            <w:tcW w:w="1350" w:type="dxa"/>
          </w:tcPr>
          <w:p w14:paraId="060CA9B4"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$669,750</w:t>
            </w:r>
          </w:p>
        </w:tc>
        <w:tc>
          <w:tcPr>
            <w:tcW w:w="1260" w:type="dxa"/>
          </w:tcPr>
          <w:p w14:paraId="2ED7176A"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970461" w:rsidRPr="00D35583" w14:paraId="0AAA6CD3" w14:textId="77777777" w:rsidTr="00F77099">
        <w:trPr>
          <w:cantSplit/>
        </w:trPr>
        <w:tc>
          <w:tcPr>
            <w:tcW w:w="450" w:type="dxa"/>
          </w:tcPr>
          <w:p w14:paraId="6FDF1616"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B.</w:t>
            </w:r>
          </w:p>
        </w:tc>
        <w:tc>
          <w:tcPr>
            <w:tcW w:w="3960" w:type="dxa"/>
          </w:tcPr>
          <w:p w14:paraId="5C5F33F0"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highlight w:val="yellow"/>
                <w14:ligatures w14:val="none"/>
              </w:rPr>
            </w:pPr>
            <w:r w:rsidRPr="00D35583">
              <w:rPr>
                <w:rFonts w:ascii="Times New Roman" w:eastAsia="Times New Roman" w:hAnsi="Times New Roman" w:cs="Times New Roman"/>
                <w:spacing w:val="-2"/>
                <w:kern w:val="0"/>
                <w:sz w:val="20"/>
                <w:szCs w:val="20"/>
                <w14:ligatures w14:val="none"/>
              </w:rPr>
              <w:t>Acquisition of Various Pieces of Equipment for the Fire Department including, but not limited to, Personal Protection Equipment and Tools, together with the acquisition of all materials and equipment and the completion of all work necessary therefor or related thereto.</w:t>
            </w:r>
          </w:p>
        </w:tc>
        <w:tc>
          <w:tcPr>
            <w:tcW w:w="1260" w:type="dxa"/>
          </w:tcPr>
          <w:p w14:paraId="4B587865"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97,500</w:t>
            </w:r>
          </w:p>
        </w:tc>
        <w:tc>
          <w:tcPr>
            <w:tcW w:w="1080" w:type="dxa"/>
          </w:tcPr>
          <w:p w14:paraId="1C0F9E59"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4,875</w:t>
            </w:r>
          </w:p>
        </w:tc>
        <w:tc>
          <w:tcPr>
            <w:tcW w:w="1350" w:type="dxa"/>
          </w:tcPr>
          <w:p w14:paraId="1E3A8624"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92,625</w:t>
            </w:r>
          </w:p>
        </w:tc>
        <w:tc>
          <w:tcPr>
            <w:tcW w:w="1260" w:type="dxa"/>
          </w:tcPr>
          <w:p w14:paraId="4638C355"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970461" w:rsidRPr="00D35583" w14:paraId="21109A2A" w14:textId="77777777" w:rsidTr="00F77099">
        <w:trPr>
          <w:cantSplit/>
        </w:trPr>
        <w:tc>
          <w:tcPr>
            <w:tcW w:w="450" w:type="dxa"/>
          </w:tcPr>
          <w:p w14:paraId="471D7F11"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C.</w:t>
            </w:r>
          </w:p>
        </w:tc>
        <w:tc>
          <w:tcPr>
            <w:tcW w:w="3960" w:type="dxa"/>
          </w:tcPr>
          <w:p w14:paraId="51A093A7"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Information Technology Equipment for the Fire Department, together with the acquisition of all materials and equipment and the completion of all work necessary therefor or related thereto.</w:t>
            </w:r>
          </w:p>
        </w:tc>
        <w:tc>
          <w:tcPr>
            <w:tcW w:w="1260" w:type="dxa"/>
          </w:tcPr>
          <w:p w14:paraId="184D5DC3"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20,000</w:t>
            </w:r>
          </w:p>
        </w:tc>
        <w:tc>
          <w:tcPr>
            <w:tcW w:w="1080" w:type="dxa"/>
          </w:tcPr>
          <w:p w14:paraId="6B12D17C"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1,000</w:t>
            </w:r>
          </w:p>
        </w:tc>
        <w:tc>
          <w:tcPr>
            <w:tcW w:w="1350" w:type="dxa"/>
          </w:tcPr>
          <w:p w14:paraId="4BFB8579"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19,000</w:t>
            </w:r>
          </w:p>
        </w:tc>
        <w:tc>
          <w:tcPr>
            <w:tcW w:w="1260" w:type="dxa"/>
          </w:tcPr>
          <w:p w14:paraId="0B3C3D84"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 years</w:t>
            </w:r>
          </w:p>
        </w:tc>
      </w:tr>
      <w:tr w:rsidR="00970461" w:rsidRPr="00D35583" w14:paraId="5CA811F6" w14:textId="77777777" w:rsidTr="00F77099">
        <w:trPr>
          <w:cantSplit/>
        </w:trPr>
        <w:tc>
          <w:tcPr>
            <w:tcW w:w="450" w:type="dxa"/>
          </w:tcPr>
          <w:p w14:paraId="14F7135A"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D.</w:t>
            </w:r>
          </w:p>
        </w:tc>
        <w:tc>
          <w:tcPr>
            <w:tcW w:w="3960" w:type="dxa"/>
          </w:tcPr>
          <w:p w14:paraId="65AE3238"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and related equipment for the Police Department including, but not limited to, Sport Utility Vehicles and Vehicle Upfits, together with the acquisition of all materials and equipment and the completion of all work necessary therefor or related thereto.</w:t>
            </w:r>
          </w:p>
        </w:tc>
        <w:tc>
          <w:tcPr>
            <w:tcW w:w="1260" w:type="dxa"/>
          </w:tcPr>
          <w:p w14:paraId="66C975F8"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450,000</w:t>
            </w:r>
          </w:p>
        </w:tc>
        <w:tc>
          <w:tcPr>
            <w:tcW w:w="1080" w:type="dxa"/>
          </w:tcPr>
          <w:p w14:paraId="59BF8CF3"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22,500</w:t>
            </w:r>
          </w:p>
        </w:tc>
        <w:tc>
          <w:tcPr>
            <w:tcW w:w="1350" w:type="dxa"/>
          </w:tcPr>
          <w:p w14:paraId="248F28A9"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427,500</w:t>
            </w:r>
          </w:p>
        </w:tc>
        <w:tc>
          <w:tcPr>
            <w:tcW w:w="1260" w:type="dxa"/>
          </w:tcPr>
          <w:p w14:paraId="2317A1D4"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970461" w:rsidRPr="00D35583" w14:paraId="22788D9B" w14:textId="77777777" w:rsidTr="00F77099">
        <w:trPr>
          <w:cantSplit/>
        </w:trPr>
        <w:tc>
          <w:tcPr>
            <w:tcW w:w="450" w:type="dxa"/>
          </w:tcPr>
          <w:p w14:paraId="36C6034D"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E.</w:t>
            </w:r>
          </w:p>
        </w:tc>
        <w:tc>
          <w:tcPr>
            <w:tcW w:w="3960" w:type="dxa"/>
          </w:tcPr>
          <w:p w14:paraId="65798141"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Pieces of Equipment for the Police Department including, but not limited to, Radios and Tools, together with the acquisition of all materials and equipment and the completion of all work necessary therefor or related thereto.</w:t>
            </w:r>
          </w:p>
        </w:tc>
        <w:tc>
          <w:tcPr>
            <w:tcW w:w="1260" w:type="dxa"/>
          </w:tcPr>
          <w:p w14:paraId="0160841E"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385,000</w:t>
            </w:r>
          </w:p>
        </w:tc>
        <w:tc>
          <w:tcPr>
            <w:tcW w:w="1080" w:type="dxa"/>
          </w:tcPr>
          <w:p w14:paraId="6EB91CC8"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19,250</w:t>
            </w:r>
          </w:p>
        </w:tc>
        <w:tc>
          <w:tcPr>
            <w:tcW w:w="1350" w:type="dxa"/>
          </w:tcPr>
          <w:p w14:paraId="4E92131A"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365,750</w:t>
            </w:r>
          </w:p>
        </w:tc>
        <w:tc>
          <w:tcPr>
            <w:tcW w:w="1260" w:type="dxa"/>
          </w:tcPr>
          <w:p w14:paraId="54F3A7C8"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 xml:space="preserve">5 years </w:t>
            </w:r>
          </w:p>
        </w:tc>
      </w:tr>
      <w:tr w:rsidR="00970461" w:rsidRPr="00D35583" w14:paraId="7D36E44A" w14:textId="77777777" w:rsidTr="00F77099">
        <w:trPr>
          <w:cantSplit/>
        </w:trPr>
        <w:tc>
          <w:tcPr>
            <w:tcW w:w="450" w:type="dxa"/>
          </w:tcPr>
          <w:p w14:paraId="05DD4702"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F.</w:t>
            </w:r>
          </w:p>
        </w:tc>
        <w:tc>
          <w:tcPr>
            <w:tcW w:w="3960" w:type="dxa"/>
          </w:tcPr>
          <w:p w14:paraId="14F9C716"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highlight w:val="yellow"/>
                <w14:ligatures w14:val="none"/>
              </w:rPr>
            </w:pPr>
            <w:r w:rsidRPr="00D35583">
              <w:rPr>
                <w:rFonts w:ascii="Times New Roman" w:eastAsia="Times New Roman" w:hAnsi="Times New Roman" w:cs="Times New Roman"/>
                <w:spacing w:val="-2"/>
                <w:kern w:val="0"/>
                <w:sz w:val="20"/>
                <w:szCs w:val="20"/>
                <w14:ligatures w14:val="none"/>
              </w:rPr>
              <w:t>Acquisition of Various Trash Trucks for the Department of Public Works including, but not limited to, Sidearm and Automated Trash Trucks, together with the acquisition of all materials and equipment and the completion of all work necessary therefor or related thereto.</w:t>
            </w:r>
          </w:p>
        </w:tc>
        <w:tc>
          <w:tcPr>
            <w:tcW w:w="1260" w:type="dxa"/>
          </w:tcPr>
          <w:p w14:paraId="4D5742AD"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715,000</w:t>
            </w:r>
          </w:p>
        </w:tc>
        <w:tc>
          <w:tcPr>
            <w:tcW w:w="1080" w:type="dxa"/>
          </w:tcPr>
          <w:p w14:paraId="27A5BCB8"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35,750</w:t>
            </w:r>
          </w:p>
        </w:tc>
        <w:tc>
          <w:tcPr>
            <w:tcW w:w="1350" w:type="dxa"/>
          </w:tcPr>
          <w:p w14:paraId="1C459877"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679,250</w:t>
            </w:r>
          </w:p>
        </w:tc>
        <w:tc>
          <w:tcPr>
            <w:tcW w:w="1260" w:type="dxa"/>
          </w:tcPr>
          <w:p w14:paraId="34F6DADB"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 years</w:t>
            </w:r>
          </w:p>
        </w:tc>
      </w:tr>
      <w:tr w:rsidR="00970461" w:rsidRPr="00D35583" w14:paraId="27CA1BEB" w14:textId="77777777" w:rsidTr="00F77099">
        <w:trPr>
          <w:cantSplit/>
        </w:trPr>
        <w:tc>
          <w:tcPr>
            <w:tcW w:w="450" w:type="dxa"/>
          </w:tcPr>
          <w:p w14:paraId="3DE0D7D4"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G.</w:t>
            </w:r>
          </w:p>
        </w:tc>
        <w:tc>
          <w:tcPr>
            <w:tcW w:w="3960" w:type="dxa"/>
          </w:tcPr>
          <w:p w14:paraId="75C4BE0C"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for the Department of Public Works including, but not limited to, a Pick-Up Truck, together with the acquisition of all materials and equipment and the completion of all work necessary therefor or related thereto.</w:t>
            </w:r>
          </w:p>
        </w:tc>
        <w:tc>
          <w:tcPr>
            <w:tcW w:w="1260" w:type="dxa"/>
          </w:tcPr>
          <w:p w14:paraId="17BBD0FE"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70,000</w:t>
            </w:r>
          </w:p>
        </w:tc>
        <w:tc>
          <w:tcPr>
            <w:tcW w:w="1080" w:type="dxa"/>
          </w:tcPr>
          <w:p w14:paraId="1B4D52DA"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3,500</w:t>
            </w:r>
          </w:p>
        </w:tc>
        <w:tc>
          <w:tcPr>
            <w:tcW w:w="1350" w:type="dxa"/>
          </w:tcPr>
          <w:p w14:paraId="00703FFA"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66,500</w:t>
            </w:r>
          </w:p>
        </w:tc>
        <w:tc>
          <w:tcPr>
            <w:tcW w:w="1260" w:type="dxa"/>
          </w:tcPr>
          <w:p w14:paraId="6D5317EF"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970461" w:rsidRPr="00D35583" w14:paraId="23ED504D" w14:textId="77777777" w:rsidTr="00F77099">
        <w:trPr>
          <w:cantSplit/>
        </w:trPr>
        <w:tc>
          <w:tcPr>
            <w:tcW w:w="450" w:type="dxa"/>
          </w:tcPr>
          <w:p w14:paraId="0F9DE190"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H.</w:t>
            </w:r>
          </w:p>
        </w:tc>
        <w:tc>
          <w:tcPr>
            <w:tcW w:w="3960" w:type="dxa"/>
          </w:tcPr>
          <w:p w14:paraId="36E306F6" w14:textId="77777777" w:rsidR="00970461" w:rsidRPr="00D35583" w:rsidRDefault="00970461" w:rsidP="00F77099">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Pieces Equipment for the Department of Public Works including, but not limited to, Mower, Snow Plows, Trash Carts, and Tools, together with the acquisition of all materials and equipment and the completion of all work necessary therefor or related thereto.</w:t>
            </w:r>
          </w:p>
        </w:tc>
        <w:tc>
          <w:tcPr>
            <w:tcW w:w="1260" w:type="dxa"/>
          </w:tcPr>
          <w:p w14:paraId="3E8EE74E"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205,000</w:t>
            </w:r>
          </w:p>
        </w:tc>
        <w:tc>
          <w:tcPr>
            <w:tcW w:w="1080" w:type="dxa"/>
          </w:tcPr>
          <w:p w14:paraId="0B4C704F"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10,250</w:t>
            </w:r>
          </w:p>
        </w:tc>
        <w:tc>
          <w:tcPr>
            <w:tcW w:w="1350" w:type="dxa"/>
          </w:tcPr>
          <w:p w14:paraId="0E7D396E"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194,750</w:t>
            </w:r>
          </w:p>
        </w:tc>
        <w:tc>
          <w:tcPr>
            <w:tcW w:w="1260" w:type="dxa"/>
          </w:tcPr>
          <w:p w14:paraId="7510E34F"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15 years</w:t>
            </w:r>
          </w:p>
        </w:tc>
      </w:tr>
      <w:tr w:rsidR="00970461" w:rsidRPr="00D35583" w14:paraId="56FC380C" w14:textId="77777777" w:rsidTr="00F77099">
        <w:trPr>
          <w:cantSplit/>
        </w:trPr>
        <w:tc>
          <w:tcPr>
            <w:tcW w:w="450" w:type="dxa"/>
          </w:tcPr>
          <w:p w14:paraId="622E6486" w14:textId="77777777" w:rsidR="00970461" w:rsidRPr="00D35583" w:rsidRDefault="00970461" w:rsidP="00F77099">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960" w:type="dxa"/>
          </w:tcPr>
          <w:p w14:paraId="28D35E9E" w14:textId="77777777" w:rsidR="00970461" w:rsidRPr="00D35583" w:rsidRDefault="00970461" w:rsidP="00F77099">
            <w:pPr>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D35583">
              <w:rPr>
                <w:rFonts w:ascii="Times New Roman" w:eastAsia="Times New Roman" w:hAnsi="Times New Roman" w:cs="Times New Roman"/>
                <w:b/>
                <w:spacing w:val="-2"/>
                <w:kern w:val="0"/>
                <w:sz w:val="20"/>
                <w:szCs w:val="20"/>
                <w14:ligatures w14:val="none"/>
              </w:rPr>
              <w:t>Total</w:t>
            </w:r>
          </w:p>
        </w:tc>
        <w:tc>
          <w:tcPr>
            <w:tcW w:w="1260" w:type="dxa"/>
          </w:tcPr>
          <w:p w14:paraId="4FE1A97E" w14:textId="77777777" w:rsidR="00970461" w:rsidRPr="00D35583" w:rsidRDefault="00970461" w:rsidP="00F77099">
            <w:pPr>
              <w:tabs>
                <w:tab w:val="left" w:pos="-720"/>
              </w:tabs>
              <w:suppressAutoHyphens/>
              <w:spacing w:before="90" w:after="54" w:line="240" w:lineRule="auto"/>
              <w:ind w:left="-120" w:right="117"/>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$2,647,500</w:t>
            </w:r>
          </w:p>
        </w:tc>
        <w:tc>
          <w:tcPr>
            <w:tcW w:w="1080" w:type="dxa"/>
          </w:tcPr>
          <w:p w14:paraId="1F30154D" w14:textId="77777777" w:rsidR="00970461" w:rsidRPr="00D35583" w:rsidRDefault="00970461" w:rsidP="00F77099">
            <w:pPr>
              <w:tabs>
                <w:tab w:val="left" w:pos="-720"/>
              </w:tabs>
              <w:suppressAutoHyphens/>
              <w:spacing w:before="90" w:after="54" w:line="240" w:lineRule="auto"/>
              <w:ind w:left="-97" w:right="185"/>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$132,375</w:t>
            </w:r>
          </w:p>
        </w:tc>
        <w:tc>
          <w:tcPr>
            <w:tcW w:w="1350" w:type="dxa"/>
          </w:tcPr>
          <w:p w14:paraId="12ADEC3D" w14:textId="77777777" w:rsidR="00970461" w:rsidRPr="00D35583" w:rsidRDefault="00970461" w:rsidP="00F77099">
            <w:pPr>
              <w:tabs>
                <w:tab w:val="left" w:pos="-720"/>
              </w:tabs>
              <w:suppressAutoHyphens/>
              <w:spacing w:before="90" w:after="54" w:line="240" w:lineRule="auto"/>
              <w:ind w:left="-165" w:right="172"/>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$2,515,125</w:t>
            </w:r>
          </w:p>
        </w:tc>
        <w:tc>
          <w:tcPr>
            <w:tcW w:w="1260" w:type="dxa"/>
          </w:tcPr>
          <w:p w14:paraId="354C9BA7" w14:textId="77777777" w:rsidR="00970461" w:rsidRPr="00D35583" w:rsidRDefault="00970461" w:rsidP="00F77099">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p>
        </w:tc>
      </w:tr>
    </w:tbl>
    <w:p w14:paraId="24FF1128"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6841FB7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8.</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7.13 years.</w:t>
      </w:r>
    </w:p>
    <w:p w14:paraId="46597041"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0344DE5"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9.</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219D33B1"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6D4DD8D"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10.</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 xml:space="preserve">The supplemental debt statement provided for in Section 10 of the Local Bond Law, </w:t>
      </w:r>
      <w:proofErr w:type="spellStart"/>
      <w:r w:rsidRPr="00D35583">
        <w:rPr>
          <w:rFonts w:ascii="Times" w:eastAsia="Times New Roman" w:hAnsi="Times" w:cs="Times New Roman"/>
          <w:i/>
          <w:spacing w:val="-2"/>
          <w:kern w:val="0"/>
          <w:sz w:val="24"/>
          <w:szCs w:val="24"/>
          <w14:ligatures w14:val="none"/>
        </w:rPr>
        <w:t>N.J.S.A</w:t>
      </w:r>
      <w:proofErr w:type="spellEnd"/>
      <w:r w:rsidRPr="00D35583">
        <w:rPr>
          <w:rFonts w:ascii="Times" w:eastAsia="Times New Roman" w:hAnsi="Times" w:cs="Times New Roman"/>
          <w:i/>
          <w:spacing w:val="-2"/>
          <w:kern w:val="0"/>
          <w:sz w:val="24"/>
          <w:szCs w:val="24"/>
          <w14:ligatures w14:val="none"/>
        </w:rPr>
        <w:t>.</w:t>
      </w:r>
      <w:r w:rsidRPr="00D3558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w:t>
      </w:r>
      <w:r w:rsidRPr="00D35583">
        <w:rPr>
          <w:rFonts w:ascii="Times" w:eastAsia="Times New Roman" w:hAnsi="Times" w:cs="Times New Roman"/>
          <w:spacing w:val="-2"/>
          <w:kern w:val="0"/>
          <w:sz w:val="24"/>
          <w:szCs w:val="24"/>
          <w14:ligatures w14:val="none"/>
        </w:rPr>
        <w:lastRenderedPageBreak/>
        <w:t xml:space="preserve">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D35583">
        <w:rPr>
          <w:rFonts w:ascii="Times" w:eastAsia="Times New Roman" w:hAnsi="Times" w:cs="Times New Roman"/>
          <w:i/>
          <w:spacing w:val="-2"/>
          <w:kern w:val="0"/>
          <w:sz w:val="24"/>
          <w:szCs w:val="24"/>
          <w14:ligatures w14:val="none"/>
        </w:rPr>
        <w:t>N.J.S.A</w:t>
      </w:r>
      <w:proofErr w:type="spellEnd"/>
      <w:r w:rsidRPr="00D35583">
        <w:rPr>
          <w:rFonts w:ascii="Times" w:eastAsia="Times New Roman" w:hAnsi="Times" w:cs="Times New Roman"/>
          <w:spacing w:val="-2"/>
          <w:kern w:val="0"/>
          <w:sz w:val="24"/>
          <w:szCs w:val="24"/>
          <w14:ligatures w14:val="none"/>
        </w:rPr>
        <w:t xml:space="preserve">. 40A:2-43, is increased by this Bond Ordinance by $2,515,125 and that the obligations authorized by this Bond Ordinance will be within all debt limitations prescribed by said Local Bond Law. </w:t>
      </w:r>
    </w:p>
    <w:p w14:paraId="4F44324E"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64AAA23"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11.</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35583">
        <w:rPr>
          <w:rFonts w:ascii="Times" w:eastAsia="Times New Roman" w:hAnsi="Times" w:cs="Times New Roman"/>
          <w:spacing w:val="-2"/>
          <w:kern w:val="0"/>
          <w:sz w:val="24"/>
          <w:szCs w:val="24"/>
          <w:u w:val="single"/>
          <w14:ligatures w14:val="none"/>
        </w:rPr>
        <w:t>ad</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u w:val="single"/>
          <w14:ligatures w14:val="none"/>
        </w:rPr>
        <w:t>valorem</w:t>
      </w:r>
      <w:r w:rsidRPr="00D3558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796DC559"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338CFDC"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12.</w:t>
      </w: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58AED62"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DC1A6DD"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13.</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792B4A18"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CC66472"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14.</w:t>
      </w:r>
      <w:r w:rsidRPr="00D35583">
        <w:rPr>
          <w:rFonts w:ascii="Times" w:eastAsia="Times New Roman" w:hAnsi="Times" w:cs="Times New Roman"/>
          <w:spacing w:val="-2"/>
          <w:kern w:val="0"/>
          <w:sz w:val="24"/>
          <w:szCs w:val="24"/>
          <w14:ligatures w14:val="none"/>
        </w:rPr>
        <w:tab/>
        <w:t>The Township hereby covenants as follows:</w:t>
      </w:r>
    </w:p>
    <w:p w14:paraId="32082848"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DFE14D7"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(a)</w:t>
      </w:r>
      <w:r w:rsidRPr="00D3558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17726F46"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C238AF4"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(b)</w:t>
      </w:r>
      <w:r w:rsidRPr="00D3558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A9660CD"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60C47C1"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(c)</w:t>
      </w:r>
      <w:r w:rsidRPr="00D3558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D35583">
        <w:rPr>
          <w:rFonts w:ascii="Times" w:eastAsia="Times New Roman" w:hAnsi="Times" w:cs="Times New Roman"/>
          <w:spacing w:val="-2"/>
          <w:kern w:val="0"/>
          <w:sz w:val="24"/>
          <w:szCs w:val="24"/>
          <w14:ligatures w14:val="none"/>
        </w:rPr>
        <w:t>rebatable</w:t>
      </w:r>
      <w:proofErr w:type="spellEnd"/>
      <w:r w:rsidRPr="00D3558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70298230"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3746BCB"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(d)</w:t>
      </w:r>
      <w:r w:rsidRPr="00D3558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24580411"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FA0D84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(e)</w:t>
      </w:r>
      <w:r w:rsidRPr="00D3558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3896801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0BD2A89"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15.</w:t>
      </w:r>
      <w:r w:rsidRPr="00D3558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4156903"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46A8E7A"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16.</w:t>
      </w:r>
      <w:r w:rsidRPr="00D3558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36E8C366"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A9CFB3F" w14:textId="77777777" w:rsidR="00970461" w:rsidRPr="00D35583" w:rsidRDefault="00970461" w:rsidP="00970461">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17.</w:t>
      </w:r>
      <w:r w:rsidRPr="00D3558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135F558A" w14:textId="77777777" w:rsidR="00970461" w:rsidRDefault="00970461" w:rsidP="00970461">
      <w:pPr>
        <w:rPr>
          <w:rFonts w:ascii="Times New Roman" w:eastAsia="Calibri" w:hAnsi="Times New Roman" w:cs="Times New Roman"/>
          <w:bCs/>
          <w:kern w:val="0"/>
          <w14:ligatures w14:val="none"/>
        </w:rPr>
      </w:pPr>
    </w:p>
    <w:p w14:paraId="4B6144B5" w14:textId="77777777" w:rsidR="00970461" w:rsidRDefault="00970461" w:rsidP="00970461">
      <w:pPr>
        <w:rPr>
          <w:rFonts w:ascii="Times New Roman" w:eastAsia="Calibri" w:hAnsi="Times New Roman" w:cs="Times New Roman"/>
          <w:bCs/>
          <w:kern w:val="0"/>
          <w14:ligatures w14:val="none"/>
        </w:rPr>
      </w:pPr>
    </w:p>
    <w:p w14:paraId="6D95A8B8" w14:textId="77777777" w:rsidR="00970461" w:rsidRDefault="00970461" w:rsidP="00970461">
      <w:pPr>
        <w:rPr>
          <w:rFonts w:ascii="Times New Roman" w:eastAsia="Calibri" w:hAnsi="Times New Roman" w:cs="Times New Roman"/>
          <w:bCs/>
          <w:kern w:val="0"/>
          <w14:ligatures w14:val="none"/>
        </w:rPr>
      </w:pPr>
    </w:p>
    <w:p w14:paraId="21769A4D"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5E0A2E66"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7A2E242"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ECEEAB2" w14:textId="77777777" w:rsidR="00970461"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30E9E01"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12D0896C"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534ADDA"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30FE7830"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2D5583CF" w14:textId="77777777" w:rsidR="00970461" w:rsidRPr="00D63713" w:rsidRDefault="00970461" w:rsidP="00970461">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44AE62C8"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7110708A" w14:textId="77777777" w:rsidR="00970461" w:rsidRPr="00D63713" w:rsidRDefault="00970461" w:rsidP="00970461">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1EBA4ED4"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C6ED5AF"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3087D07"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7B16975"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5C278757"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3800CA3" w14:textId="77777777" w:rsidR="00970461"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271C8F8" w14:textId="29CA9A5C"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D63713">
        <w:rPr>
          <w:rFonts w:ascii="Times New Roman" w:eastAsia="Times New Roman" w:hAnsi="Times New Roman" w:cs="Times New Roman"/>
          <w:spacing w:val="-3"/>
          <w:kern w:val="0"/>
          <w14:ligatures w14:val="none"/>
        </w:rPr>
        <w:t xml:space="preserve"> by the Mayor and Township Committee at their meeting of</w:t>
      </w:r>
      <w:r>
        <w:rPr>
          <w:rFonts w:ascii="Times New Roman" w:eastAsia="Times New Roman" w:hAnsi="Times New Roman" w:cs="Times New Roman"/>
          <w:spacing w:val="-3"/>
          <w:kern w:val="0"/>
          <w14:ligatures w14:val="none"/>
        </w:rPr>
        <w:t xml:space="preserve"> June 10,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3237A065"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B11156A" w14:textId="77777777"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796F4B5C" w14:textId="5D12B87F" w:rsidR="00970461" w:rsidRPr="00D63713" w:rsidRDefault="00970461" w:rsidP="0097046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r>
        <w:rPr>
          <w:rFonts w:ascii="Times New Roman" w:eastAsia="Times New Roman" w:hAnsi="Times New Roman" w:cs="Times New Roman"/>
          <w:spacing w:val="-3"/>
          <w:kern w:val="0"/>
          <w14:ligatures w14:val="none"/>
        </w:rPr>
        <w:t xml:space="preserve"> June 10, 2024</w:t>
      </w:r>
    </w:p>
    <w:p w14:paraId="3402DFA8" w14:textId="55D4CD59" w:rsidR="008B1D69" w:rsidRDefault="008B1D69">
      <w:pPr>
        <w:rPr>
          <w:rFonts w:ascii="Times New Roman" w:hAnsi="Times New Roman" w:cs="Times New Roman"/>
        </w:rPr>
      </w:pPr>
      <w:r>
        <w:rPr>
          <w:rFonts w:ascii="Times New Roman" w:hAnsi="Times New Roman" w:cs="Times New Roman"/>
        </w:rPr>
        <w:br w:type="page"/>
      </w:r>
    </w:p>
    <w:bookmarkEnd w:id="0"/>
    <w:p w14:paraId="224AE6AC" w14:textId="77777777" w:rsidR="00542096" w:rsidRPr="00581DB4" w:rsidRDefault="00542096">
      <w:pPr>
        <w:rPr>
          <w:rFonts w:ascii="Times New Roman" w:hAnsi="Times New Roman" w:cs="Times New Roman"/>
          <w:b/>
          <w:bCs/>
          <w:sz w:val="24"/>
          <w:szCs w:val="24"/>
        </w:rPr>
      </w:pPr>
      <w:r w:rsidRPr="00581DB4">
        <w:rPr>
          <w:rFonts w:ascii="Times New Roman" w:hAnsi="Times New Roman" w:cs="Times New Roman"/>
          <w:b/>
          <w:bCs/>
          <w:sz w:val="24"/>
          <w:szCs w:val="24"/>
        </w:rPr>
        <w:lastRenderedPageBreak/>
        <w:t>RESOLUTION NO. 166-24</w:t>
      </w:r>
    </w:p>
    <w:p w14:paraId="00C119EA" w14:textId="77777777" w:rsidR="00542096" w:rsidRPr="00581DB4" w:rsidRDefault="00542096">
      <w:pPr>
        <w:rPr>
          <w:rFonts w:ascii="Times New Roman" w:hAnsi="Times New Roman" w:cs="Times New Roman"/>
          <w:b/>
          <w:bCs/>
          <w:sz w:val="24"/>
          <w:szCs w:val="24"/>
        </w:rPr>
      </w:pPr>
    </w:p>
    <w:p w14:paraId="787D4108" w14:textId="77777777" w:rsidR="00542096" w:rsidRPr="00581DB4" w:rsidRDefault="00542096" w:rsidP="00542096">
      <w:pPr>
        <w:jc w:val="center"/>
        <w:rPr>
          <w:rFonts w:ascii="Times New Roman" w:hAnsi="Times New Roman" w:cs="Times New Roman"/>
          <w:b/>
          <w:bCs/>
          <w:sz w:val="24"/>
          <w:szCs w:val="24"/>
        </w:rPr>
      </w:pPr>
      <w:r w:rsidRPr="00581DB4">
        <w:rPr>
          <w:rFonts w:ascii="Times New Roman" w:hAnsi="Times New Roman" w:cs="Times New Roman"/>
          <w:b/>
          <w:bCs/>
          <w:sz w:val="24"/>
          <w:szCs w:val="24"/>
        </w:rPr>
        <w:t>AMENDING CERTAIN RECORDS OF THE TAX COLLECTOR</w:t>
      </w:r>
    </w:p>
    <w:p w14:paraId="2B28EE4E" w14:textId="77777777" w:rsidR="00581DB4" w:rsidRDefault="00581DB4" w:rsidP="00542096">
      <w:pPr>
        <w:jc w:val="center"/>
        <w:rPr>
          <w:rFonts w:ascii="Times New Roman" w:hAnsi="Times New Roman" w:cs="Times New Roman"/>
        </w:rPr>
      </w:pPr>
    </w:p>
    <w:p w14:paraId="437DD997" w14:textId="77777777" w:rsidR="00581DB4" w:rsidRDefault="00581DB4" w:rsidP="00542096">
      <w:pPr>
        <w:jc w:val="center"/>
        <w:rPr>
          <w:rFonts w:ascii="Times New Roman" w:hAnsi="Times New Roman" w:cs="Times New Roman"/>
        </w:rPr>
      </w:pPr>
    </w:p>
    <w:p w14:paraId="4E114D4C" w14:textId="4937A624"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14:ligatures w14:val="none"/>
        </w:rPr>
        <w:t>WHEREAS</w:t>
      </w:r>
      <w:r w:rsidRPr="00581DB4">
        <w:rPr>
          <w:rFonts w:ascii="Times New Roman" w:eastAsia="Times New Roman" w:hAnsi="Times New Roman" w:cs="Times New Roman"/>
          <w:kern w:val="0"/>
          <w:sz w:val="26"/>
          <w:szCs w:val="26"/>
          <w14:ligatures w14:val="none"/>
        </w:rPr>
        <w:t xml:space="preserve">, </w:t>
      </w:r>
      <w:r w:rsidR="007F3441" w:rsidRPr="00581DB4">
        <w:rPr>
          <w:rFonts w:ascii="Times New Roman" w:eastAsia="Times New Roman" w:hAnsi="Times New Roman" w:cs="Times New Roman"/>
          <w:kern w:val="0"/>
          <w:sz w:val="26"/>
          <w:szCs w:val="26"/>
          <w14:ligatures w14:val="none"/>
        </w:rPr>
        <w:t>c</w:t>
      </w:r>
      <w:r w:rsidRPr="00581DB4">
        <w:rPr>
          <w:rFonts w:ascii="Times New Roman" w:eastAsia="Times New Roman" w:hAnsi="Times New Roman" w:cs="Times New Roman"/>
          <w:kern w:val="0"/>
          <w:sz w:val="26"/>
          <w:szCs w:val="26"/>
          <w14:ligatures w14:val="none"/>
        </w:rPr>
        <w:t>ertain adjustments are necessary to the records of the Tax Collector.</w:t>
      </w:r>
    </w:p>
    <w:p w14:paraId="08CF357A"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r w:rsidRPr="00581DB4">
        <w:rPr>
          <w:rFonts w:ascii="Times New Roman" w:eastAsia="Times New Roman" w:hAnsi="Times New Roman" w:cs="Times New Roman"/>
          <w:b/>
          <w:kern w:val="0"/>
          <w:sz w:val="26"/>
          <w:szCs w:val="26"/>
          <w14:ligatures w14:val="none"/>
        </w:rPr>
        <w:tab/>
        <w:t>NOW, THEREFORE, BE IT RESOLVED</w:t>
      </w:r>
      <w:r w:rsidRPr="00581DB4">
        <w:rPr>
          <w:rFonts w:ascii="Times New Roman" w:eastAsia="Times New Roman" w:hAnsi="Times New Roman" w:cs="Times New Roman"/>
          <w:kern w:val="0"/>
          <w:sz w:val="26"/>
          <w:szCs w:val="26"/>
          <w14:ligatures w14:val="none"/>
        </w:rPr>
        <w:t xml:space="preserve"> by the Mayor and Township Committee of the Township of Voorhees, County of Camden, State of New Jersey that the following adjustments be approved.</w:t>
      </w:r>
    </w:p>
    <w:p w14:paraId="10434D22"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p>
    <w:p w14:paraId="00F2D398"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p>
    <w:p w14:paraId="7EAC1135" w14:textId="77777777" w:rsidR="00581DB4" w:rsidRPr="00581DB4" w:rsidRDefault="00581DB4" w:rsidP="00581DB4">
      <w:pPr>
        <w:spacing w:after="0" w:line="360" w:lineRule="auto"/>
        <w:rPr>
          <w:rFonts w:ascii="Times New Roman" w:eastAsia="Times New Roman" w:hAnsi="Times New Roman" w:cs="Times New Roman"/>
          <w:b/>
          <w:bCs/>
          <w:kern w:val="0"/>
          <w:sz w:val="24"/>
          <w:szCs w:val="24"/>
          <w14:ligatures w14:val="none"/>
        </w:rPr>
      </w:pPr>
      <w:r w:rsidRPr="00581DB4">
        <w:rPr>
          <w:rFonts w:ascii="Times New Roman" w:eastAsia="Times New Roman" w:hAnsi="Times New Roman" w:cs="Times New Roman"/>
          <w:b/>
          <w:bCs/>
          <w:kern w:val="0"/>
          <w:sz w:val="26"/>
          <w:szCs w:val="26"/>
          <w14:ligatures w14:val="none"/>
        </w:rPr>
        <w:t>SEWER</w:t>
      </w:r>
    </w:p>
    <w:p w14:paraId="2A1D17CA" w14:textId="77777777" w:rsidR="00581DB4" w:rsidRPr="00581DB4" w:rsidRDefault="00581DB4" w:rsidP="00581DB4">
      <w:pPr>
        <w:spacing w:after="0" w:line="360" w:lineRule="auto"/>
        <w:rPr>
          <w:rFonts w:ascii="Times New Roman" w:eastAsia="Times New Roman" w:hAnsi="Times New Roman" w:cs="Times New Roman"/>
          <w:kern w:val="0"/>
          <w14:ligatures w14:val="none"/>
        </w:rPr>
      </w:pPr>
      <w:r w:rsidRPr="00581DB4">
        <w:rPr>
          <w:rFonts w:ascii="Times New Roman" w:eastAsia="Times New Roman" w:hAnsi="Times New Roman" w:cs="Times New Roman"/>
          <w:b/>
          <w:kern w:val="0"/>
          <w:sz w:val="26"/>
          <w:szCs w:val="26"/>
          <w:u w:val="single"/>
          <w14:ligatures w14:val="none"/>
        </w:rPr>
        <w:t>OWNER</w:t>
      </w:r>
      <w:r w:rsidRPr="00581DB4">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u w:val="single"/>
          <w14:ligatures w14:val="none"/>
        </w:rPr>
        <w:t xml:space="preserve">ACCOUNT </w:t>
      </w:r>
      <w:r w:rsidRPr="00581DB4">
        <w:rPr>
          <w:rFonts w:ascii="Times New Roman" w:eastAsia="Times New Roman" w:hAnsi="Times New Roman" w:cs="Times New Roman"/>
          <w:b/>
          <w:kern w:val="0"/>
          <w:sz w:val="26"/>
          <w:szCs w:val="26"/>
          <w14:ligatures w14:val="none"/>
        </w:rPr>
        <w:t xml:space="preserve">       </w:t>
      </w:r>
      <w:r w:rsidRPr="00581DB4">
        <w:rPr>
          <w:rFonts w:ascii="Times New Roman" w:eastAsia="Times New Roman" w:hAnsi="Times New Roman" w:cs="Times New Roman"/>
          <w:b/>
          <w:kern w:val="0"/>
          <w:sz w:val="26"/>
          <w:szCs w:val="26"/>
          <w:u w:val="single"/>
          <w14:ligatures w14:val="none"/>
        </w:rPr>
        <w:t>AMOUNT</w:t>
      </w:r>
      <w:r w:rsidRPr="00581DB4">
        <w:rPr>
          <w:rFonts w:ascii="Times New Roman" w:eastAsia="Times New Roman" w:hAnsi="Times New Roman" w:cs="Times New Roman"/>
          <w:b/>
          <w:kern w:val="0"/>
          <w:sz w:val="26"/>
          <w:szCs w:val="26"/>
          <w14:ligatures w14:val="none"/>
        </w:rPr>
        <w:t xml:space="preserve">          </w:t>
      </w:r>
      <w:r w:rsidRPr="00581DB4">
        <w:rPr>
          <w:rFonts w:ascii="Times New Roman" w:eastAsia="Times New Roman" w:hAnsi="Times New Roman" w:cs="Times New Roman"/>
          <w:b/>
          <w:kern w:val="0"/>
          <w:sz w:val="26"/>
          <w:szCs w:val="26"/>
          <w:u w:val="single"/>
          <w14:ligatures w14:val="none"/>
        </w:rPr>
        <w:t>REASON</w:t>
      </w:r>
      <w:r w:rsidRPr="00581DB4">
        <w:rPr>
          <w:rFonts w:ascii="Times New Roman" w:eastAsia="Times New Roman" w:hAnsi="Times New Roman" w:cs="Times New Roman"/>
          <w:b/>
          <w:kern w:val="0"/>
          <w:sz w:val="26"/>
          <w:szCs w:val="26"/>
          <w14:ligatures w14:val="none"/>
        </w:rPr>
        <w:tab/>
        <w:t xml:space="preserve"> </w:t>
      </w:r>
      <w:r w:rsidRPr="00581DB4">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u w:val="single"/>
          <w14:ligatures w14:val="none"/>
        </w:rPr>
        <w:t>REFUND</w:t>
      </w:r>
    </w:p>
    <w:p w14:paraId="3926773A" w14:textId="77777777" w:rsidR="00581DB4" w:rsidRPr="00581DB4" w:rsidRDefault="00581DB4" w:rsidP="00581DB4">
      <w:pPr>
        <w:spacing w:after="0" w:line="480" w:lineRule="auto"/>
        <w:rPr>
          <w:rFonts w:ascii="Times New Roman" w:eastAsia="Times New Roman" w:hAnsi="Times New Roman" w:cs="Times New Roman"/>
          <w:kern w:val="0"/>
          <w14:ligatures w14:val="none"/>
        </w:rPr>
      </w:pPr>
      <w:r w:rsidRPr="00581DB4">
        <w:rPr>
          <w:rFonts w:ascii="Times New Roman" w:eastAsia="Times New Roman" w:hAnsi="Times New Roman" w:cs="Times New Roman"/>
          <w:kern w:val="0"/>
          <w14:ligatures w14:val="none"/>
        </w:rPr>
        <w:t>COOK</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6000458-0</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$155.00</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DUP PAYMENT</w:t>
      </w:r>
      <w:r w:rsidRPr="00581DB4">
        <w:rPr>
          <w:rFonts w:ascii="Times New Roman" w:eastAsia="Times New Roman" w:hAnsi="Times New Roman" w:cs="Times New Roman"/>
          <w:kern w:val="0"/>
          <w14:ligatures w14:val="none"/>
        </w:rPr>
        <w:tab/>
        <w:t>SUSAN COOK</w:t>
      </w:r>
    </w:p>
    <w:p w14:paraId="20C6BDCE" w14:textId="77777777" w:rsidR="007F3441" w:rsidRDefault="007F3441" w:rsidP="00581DB4">
      <w:pPr>
        <w:rPr>
          <w:rFonts w:ascii="Times New Roman" w:hAnsi="Times New Roman" w:cs="Times New Roman"/>
        </w:rPr>
      </w:pPr>
    </w:p>
    <w:p w14:paraId="6C5CC483" w14:textId="77777777" w:rsidR="007F3441" w:rsidRDefault="007F3441" w:rsidP="00581DB4">
      <w:pPr>
        <w:rPr>
          <w:rFonts w:ascii="Times New Roman" w:hAnsi="Times New Roman" w:cs="Times New Roman"/>
        </w:rPr>
      </w:pPr>
    </w:p>
    <w:p w14:paraId="1BB1FBB4" w14:textId="77777777" w:rsidR="007F3441" w:rsidRDefault="007F3441" w:rsidP="00581DB4">
      <w:pPr>
        <w:rPr>
          <w:rFonts w:ascii="Times New Roman" w:hAnsi="Times New Roman" w:cs="Times New Roman"/>
        </w:rPr>
      </w:pPr>
    </w:p>
    <w:p w14:paraId="4A6294D3" w14:textId="77777777" w:rsidR="007F3441" w:rsidRDefault="007F3441" w:rsidP="00581DB4">
      <w:pPr>
        <w:rPr>
          <w:rFonts w:ascii="Times New Roman" w:hAnsi="Times New Roman" w:cs="Times New Roman"/>
        </w:rPr>
      </w:pPr>
    </w:p>
    <w:p w14:paraId="2D0F72FA" w14:textId="77777777" w:rsidR="007F3441" w:rsidRDefault="007F3441" w:rsidP="00581DB4">
      <w:pPr>
        <w:rPr>
          <w:rFonts w:ascii="Times New Roman" w:hAnsi="Times New Roman" w:cs="Times New Roman"/>
        </w:rPr>
      </w:pPr>
    </w:p>
    <w:p w14:paraId="44BA9C50" w14:textId="77777777" w:rsidR="007F3441" w:rsidRDefault="007F3441" w:rsidP="007F3441">
      <w:pPr>
        <w:jc w:val="center"/>
        <w:rPr>
          <w:rFonts w:ascii="Times New Roman" w:hAnsi="Times New Roman" w:cs="Times New Roman"/>
          <w:sz w:val="24"/>
          <w:szCs w:val="24"/>
        </w:rPr>
      </w:pPr>
    </w:p>
    <w:p w14:paraId="460B8B71" w14:textId="4C7BB32C" w:rsidR="007F3441" w:rsidRPr="003F61AD" w:rsidRDefault="007F3441" w:rsidP="007F3441">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BA50E1">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43F15AD9" w14:textId="03782DD5" w:rsidR="007F3441" w:rsidRPr="003F61AD" w:rsidRDefault="007F3441" w:rsidP="007F3441">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EA1F71">
        <w:rPr>
          <w:rFonts w:ascii="Times New Roman" w:eastAsia="Calibri" w:hAnsi="Times New Roman" w:cs="Times New Roman"/>
          <w:kern w:val="0"/>
          <w:sz w:val="24"/>
          <w:szCs w:val="24"/>
          <w14:ligatures w14:val="none"/>
        </w:rPr>
        <w:t xml:space="preserve"> 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902074">
        <w:rPr>
          <w:rFonts w:ascii="Times New Roman" w:eastAsia="Calibri" w:hAnsi="Times New Roman" w:cs="Times New Roman"/>
          <w:kern w:val="0"/>
          <w:sz w:val="24"/>
          <w:szCs w:val="24"/>
          <w14:ligatures w14:val="none"/>
        </w:rPr>
        <w:t>MR. RAVITZ</w:t>
      </w:r>
    </w:p>
    <w:p w14:paraId="1D3706C8" w14:textId="3C6FD0BC"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EA1F71">
        <w:rPr>
          <w:rFonts w:ascii="Times New Roman" w:eastAsia="Calibri" w:hAnsi="Times New Roman" w:cs="Times New Roman"/>
          <w:kern w:val="0"/>
          <w:sz w:val="24"/>
          <w:szCs w:val="24"/>
          <w14:ligatures w14:val="none"/>
        </w:rPr>
        <w:t xml:space="preserve"> </w:t>
      </w:r>
      <w:r w:rsidR="00BC2905">
        <w:rPr>
          <w:rFonts w:ascii="Times New Roman" w:eastAsia="Calibri" w:hAnsi="Times New Roman" w:cs="Times New Roman"/>
          <w:kern w:val="0"/>
          <w:sz w:val="24"/>
          <w:szCs w:val="24"/>
          <w14:ligatures w14:val="none"/>
        </w:rPr>
        <w:t>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w:t>
      </w:r>
      <w:r w:rsidR="00BC2905">
        <w:rPr>
          <w:rFonts w:ascii="Times New Roman" w:eastAsia="Calibri" w:hAnsi="Times New Roman" w:cs="Times New Roman"/>
          <w:kern w:val="0"/>
          <w:sz w:val="24"/>
          <w:szCs w:val="24"/>
          <w14:ligatures w14:val="none"/>
        </w:rPr>
        <w:t xml:space="preserve"> </w:t>
      </w:r>
      <w:r w:rsidRPr="003F61AD">
        <w:rPr>
          <w:rFonts w:ascii="Times New Roman" w:eastAsia="Calibri" w:hAnsi="Times New Roman" w:cs="Times New Roman"/>
          <w:kern w:val="0"/>
          <w:sz w:val="24"/>
          <w:szCs w:val="24"/>
          <w14:ligatures w14:val="none"/>
        </w:rPr>
        <w:t>B</w:t>
      </w:r>
      <w:r w:rsidR="0066214D">
        <w:rPr>
          <w:rFonts w:ascii="Times New Roman" w:eastAsia="Calibri" w:hAnsi="Times New Roman" w:cs="Times New Roman"/>
          <w:kern w:val="0"/>
          <w:sz w:val="24"/>
          <w:szCs w:val="24"/>
          <w14:ligatures w14:val="none"/>
        </w:rPr>
        <w:t>Y</w:t>
      </w:r>
      <w:r w:rsidRPr="003F61AD">
        <w:rPr>
          <w:rFonts w:ascii="Times New Roman" w:eastAsia="Calibri" w:hAnsi="Times New Roman" w:cs="Times New Roman"/>
          <w:kern w:val="0"/>
          <w:sz w:val="24"/>
          <w:szCs w:val="24"/>
          <w14:ligatures w14:val="none"/>
        </w:rPr>
        <w:t>_________________________________</w:t>
      </w:r>
    </w:p>
    <w:p w14:paraId="630BF93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5D65065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7B19433"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428F126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5C2349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66854A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6B8475A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3A2E34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2AF629FC"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40B56072"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0941BC3A"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39DEA322"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6F56E941" w14:textId="42F4312D" w:rsidR="008B1D69" w:rsidRDefault="008B1D69" w:rsidP="00581DB4">
      <w:pPr>
        <w:rPr>
          <w:rFonts w:ascii="Times New Roman" w:hAnsi="Times New Roman" w:cs="Times New Roman"/>
        </w:rPr>
      </w:pPr>
      <w:r>
        <w:rPr>
          <w:rFonts w:ascii="Times New Roman" w:hAnsi="Times New Roman" w:cs="Times New Roman"/>
        </w:rPr>
        <w:br w:type="page"/>
      </w:r>
    </w:p>
    <w:p w14:paraId="073C7C5F" w14:textId="1662F4D8" w:rsidR="007F3441" w:rsidRDefault="007F3441" w:rsidP="007F3441">
      <w:pPr>
        <w:spacing w:after="0" w:line="24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RESOLUTION NO. 167-24</w:t>
      </w:r>
    </w:p>
    <w:p w14:paraId="5A02AA0A" w14:textId="77777777" w:rsidR="007F3441" w:rsidRDefault="007F3441" w:rsidP="007F3441">
      <w:pPr>
        <w:spacing w:after="0" w:line="240" w:lineRule="auto"/>
        <w:rPr>
          <w:rFonts w:ascii="Times New Roman" w:eastAsia="Times New Roman" w:hAnsi="Times New Roman" w:cs="Times New Roman"/>
          <w:b/>
          <w:kern w:val="0"/>
          <w14:ligatures w14:val="none"/>
        </w:rPr>
      </w:pPr>
    </w:p>
    <w:p w14:paraId="0D6C1CDE" w14:textId="77777777" w:rsidR="007F3441" w:rsidRDefault="007F3441" w:rsidP="007F3441">
      <w:pPr>
        <w:spacing w:after="0" w:line="240" w:lineRule="auto"/>
        <w:rPr>
          <w:rFonts w:ascii="Times New Roman" w:eastAsia="Times New Roman" w:hAnsi="Times New Roman" w:cs="Times New Roman"/>
          <w:b/>
          <w:kern w:val="0"/>
          <w14:ligatures w14:val="none"/>
        </w:rPr>
      </w:pPr>
    </w:p>
    <w:p w14:paraId="2E28BCD5" w14:textId="165DD195" w:rsidR="00D509A4" w:rsidRPr="00D509A4" w:rsidRDefault="00D509A4" w:rsidP="00D509A4">
      <w:pPr>
        <w:spacing w:after="0" w:line="240" w:lineRule="auto"/>
        <w:jc w:val="center"/>
        <w:rPr>
          <w:rFonts w:ascii="Times New Roman" w:eastAsia="Times New Roman" w:hAnsi="Times New Roman" w:cs="Times New Roman"/>
          <w:b/>
          <w:kern w:val="0"/>
          <w14:ligatures w14:val="none"/>
        </w:rPr>
      </w:pPr>
      <w:r w:rsidRPr="00D509A4">
        <w:rPr>
          <w:rFonts w:ascii="Times New Roman" w:eastAsia="Times New Roman" w:hAnsi="Times New Roman" w:cs="Times New Roman"/>
          <w:b/>
          <w:kern w:val="0"/>
          <w14:ligatures w14:val="none"/>
        </w:rPr>
        <w:t>ESTABLISH</w:t>
      </w:r>
      <w:r w:rsidR="007F3441">
        <w:rPr>
          <w:rFonts w:ascii="Times New Roman" w:eastAsia="Times New Roman" w:hAnsi="Times New Roman" w:cs="Times New Roman"/>
          <w:b/>
          <w:kern w:val="0"/>
          <w14:ligatures w14:val="none"/>
        </w:rPr>
        <w:t xml:space="preserve">ING </w:t>
      </w:r>
      <w:r w:rsidRPr="00D509A4">
        <w:rPr>
          <w:rFonts w:ascii="Times New Roman" w:eastAsia="Times New Roman" w:hAnsi="Times New Roman" w:cs="Times New Roman"/>
          <w:b/>
          <w:kern w:val="0"/>
          <w14:ligatures w14:val="none"/>
        </w:rPr>
        <w:t>AN</w:t>
      </w:r>
      <w:r w:rsidR="007F3441">
        <w:rPr>
          <w:rFonts w:ascii="Times New Roman" w:eastAsia="Times New Roman" w:hAnsi="Times New Roman" w:cs="Times New Roman"/>
          <w:b/>
          <w:kern w:val="0"/>
          <w14:ligatures w14:val="none"/>
        </w:rPr>
        <w:t xml:space="preserve"> </w:t>
      </w:r>
      <w:r w:rsidRPr="00D509A4">
        <w:rPr>
          <w:rFonts w:ascii="Times New Roman" w:eastAsia="Times New Roman" w:hAnsi="Times New Roman" w:cs="Times New Roman"/>
          <w:b/>
          <w:kern w:val="0"/>
          <w14:ligatures w14:val="none"/>
        </w:rPr>
        <w:t>ESTIMATED MUNICIPAL TAX LEVY</w:t>
      </w:r>
    </w:p>
    <w:p w14:paraId="6BE10EF8" w14:textId="77777777" w:rsidR="00D509A4" w:rsidRPr="00D509A4" w:rsidRDefault="00D509A4" w:rsidP="00D509A4">
      <w:pPr>
        <w:spacing w:after="0" w:line="240" w:lineRule="auto"/>
        <w:jc w:val="center"/>
        <w:rPr>
          <w:rFonts w:ascii="Times New Roman" w:eastAsia="Times New Roman" w:hAnsi="Times New Roman" w:cs="Times New Roman"/>
          <w:b/>
          <w:kern w:val="0"/>
          <w14:ligatures w14:val="none"/>
        </w:rPr>
      </w:pPr>
      <w:r w:rsidRPr="00D509A4">
        <w:rPr>
          <w:rFonts w:ascii="Times New Roman" w:eastAsia="Times New Roman" w:hAnsi="Times New Roman" w:cs="Times New Roman"/>
          <w:b/>
          <w:kern w:val="0"/>
          <w14:ligatures w14:val="none"/>
        </w:rPr>
        <w:t xml:space="preserve">PURSUANT TO CHAPTER 72, </w:t>
      </w:r>
      <w:proofErr w:type="spellStart"/>
      <w:r w:rsidRPr="00D509A4">
        <w:rPr>
          <w:rFonts w:ascii="Times New Roman" w:eastAsia="Times New Roman" w:hAnsi="Times New Roman" w:cs="Times New Roman"/>
          <w:b/>
          <w:kern w:val="0"/>
          <w14:ligatures w14:val="none"/>
        </w:rPr>
        <w:t>P.L</w:t>
      </w:r>
      <w:proofErr w:type="spellEnd"/>
      <w:r w:rsidRPr="00D509A4">
        <w:rPr>
          <w:rFonts w:ascii="Times New Roman" w:eastAsia="Times New Roman" w:hAnsi="Times New Roman" w:cs="Times New Roman"/>
          <w:b/>
          <w:kern w:val="0"/>
          <w14:ligatures w14:val="none"/>
        </w:rPr>
        <w:t>. 1994</w:t>
      </w:r>
    </w:p>
    <w:p w14:paraId="340826E5" w14:textId="77777777" w:rsidR="00D509A4" w:rsidRPr="00D509A4" w:rsidRDefault="00D509A4" w:rsidP="007F3441">
      <w:pPr>
        <w:spacing w:after="0" w:line="360" w:lineRule="auto"/>
        <w:rPr>
          <w:rFonts w:ascii="Times New Roman" w:eastAsia="Times New Roman" w:hAnsi="Times New Roman" w:cs="Times New Roman"/>
          <w:kern w:val="0"/>
          <w14:ligatures w14:val="none"/>
        </w:rPr>
      </w:pPr>
    </w:p>
    <w:p w14:paraId="353CEB9D" w14:textId="283DF069"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 xml:space="preserve">WHEREAS, </w:t>
      </w:r>
      <w:r w:rsidRPr="00D509A4">
        <w:rPr>
          <w:rFonts w:ascii="Times New Roman" w:eastAsia="Times New Roman" w:hAnsi="Times New Roman" w:cs="Times New Roman"/>
          <w:kern w:val="0"/>
          <w14:ligatures w14:val="none"/>
        </w:rPr>
        <w:t>due to the State of New Jersey’s delays in certifying the 2024 budgets, the Camden County Board of Taxation will may be unable to certify tax rates, and Voorhees Township may be unable to mail the 2024 tax bills on a timely basis; and</w:t>
      </w:r>
    </w:p>
    <w:p w14:paraId="75722EA7" w14:textId="2C405EF2"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WHEREAS,</w:t>
      </w:r>
      <w:r w:rsidRPr="00D509A4">
        <w:rPr>
          <w:rFonts w:ascii="Times New Roman" w:eastAsia="Times New Roman" w:hAnsi="Times New Roman" w:cs="Times New Roman"/>
          <w:kern w:val="0"/>
          <w14:ligatures w14:val="none"/>
        </w:rPr>
        <w:t xml:space="preserve"> the Voorhees Township Chief Financial Officer and Tax Collector have computed an Estimated Tax Levy in accordance with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54:4-</w:t>
      </w:r>
      <w:r w:rsidR="00431C90" w:rsidRPr="00D509A4">
        <w:rPr>
          <w:rFonts w:ascii="Times New Roman" w:eastAsia="Times New Roman" w:hAnsi="Times New Roman" w:cs="Times New Roman"/>
          <w:kern w:val="0"/>
          <w14:ligatures w14:val="none"/>
        </w:rPr>
        <w:t>66.3 and</w:t>
      </w:r>
      <w:r w:rsidRPr="00D509A4">
        <w:rPr>
          <w:rFonts w:ascii="Times New Roman" w:eastAsia="Times New Roman" w:hAnsi="Times New Roman" w:cs="Times New Roman"/>
          <w:kern w:val="0"/>
          <w14:ligatures w14:val="none"/>
        </w:rPr>
        <w:t xml:space="preserve"> have both signed a certification showing the previous year’s tax levies and tax rates, as well as the range of permitted estimated tax levies</w:t>
      </w:r>
      <w:r w:rsidR="007F3441">
        <w:rPr>
          <w:rFonts w:ascii="Times New Roman" w:eastAsia="Times New Roman" w:hAnsi="Times New Roman" w:cs="Times New Roman"/>
          <w:kern w:val="0"/>
          <w14:ligatures w14:val="none"/>
        </w:rPr>
        <w:t>.</w:t>
      </w:r>
    </w:p>
    <w:p w14:paraId="3874B215" w14:textId="77777777"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b/>
          <w:kern w:val="0"/>
          <w14:ligatures w14:val="none"/>
        </w:rPr>
        <w:tab/>
        <w:t>NOW, THEREFORE, BE IT RESOLVED</w:t>
      </w:r>
      <w:r w:rsidRPr="00D509A4">
        <w:rPr>
          <w:rFonts w:ascii="Times New Roman" w:eastAsia="Times New Roman" w:hAnsi="Times New Roman" w:cs="Times New Roman"/>
          <w:kern w:val="0"/>
          <w14:ligatures w14:val="none"/>
        </w:rPr>
        <w:t xml:space="preserve"> by the </w:t>
      </w:r>
      <w:smartTag w:uri="urn:schemas-microsoft-com:office:smarttags" w:element="place">
        <w:smartTag w:uri="urn:schemas-microsoft-com:office:smarttags" w:element="PlaceName">
          <w:r w:rsidRPr="00D509A4">
            <w:rPr>
              <w:rFonts w:ascii="Times New Roman" w:eastAsia="Times New Roman" w:hAnsi="Times New Roman" w:cs="Times New Roman"/>
              <w:kern w:val="0"/>
              <w14:ligatures w14:val="none"/>
            </w:rPr>
            <w:t>Voorhees</w:t>
          </w:r>
        </w:smartTag>
        <w:r w:rsidRPr="00D509A4">
          <w:rPr>
            <w:rFonts w:ascii="Times New Roman" w:eastAsia="Times New Roman" w:hAnsi="Times New Roman" w:cs="Times New Roman"/>
            <w:kern w:val="0"/>
            <w14:ligatures w14:val="none"/>
          </w:rPr>
          <w:t xml:space="preserve"> </w:t>
        </w:r>
        <w:smartTag w:uri="urn:schemas-microsoft-com:office:smarttags" w:element="PlaceType">
          <w:r w:rsidRPr="00D509A4">
            <w:rPr>
              <w:rFonts w:ascii="Times New Roman" w:eastAsia="Times New Roman" w:hAnsi="Times New Roman" w:cs="Times New Roman"/>
              <w:kern w:val="0"/>
              <w14:ligatures w14:val="none"/>
            </w:rPr>
            <w:t>Township</w:t>
          </w:r>
        </w:smartTag>
      </w:smartTag>
      <w:r w:rsidRPr="00D509A4">
        <w:rPr>
          <w:rFonts w:ascii="Times New Roman" w:eastAsia="Times New Roman" w:hAnsi="Times New Roman" w:cs="Times New Roman"/>
          <w:kern w:val="0"/>
          <w14:ligatures w14:val="none"/>
        </w:rPr>
        <w:t xml:space="preserve"> Mayor and Township Committee that:</w:t>
      </w:r>
    </w:p>
    <w:p w14:paraId="6FE09B61"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16B5CA95" w14:textId="570496B3"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1.</w:t>
      </w:r>
      <w:r w:rsidRPr="00D509A4">
        <w:rPr>
          <w:rFonts w:ascii="Times New Roman" w:eastAsia="Times New Roman" w:hAnsi="Times New Roman" w:cs="Times New Roman"/>
          <w:kern w:val="0"/>
          <w14:ligatures w14:val="none"/>
        </w:rPr>
        <w:tab/>
        <w:t xml:space="preserve">The Voorhees Township Tax Collector is hereby authorized and directed to prepare and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issue estimated tax bills for the third installment of 2024 taxes.  The Tax Collector may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proceed and take such actions as are permitted and required by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xml:space="preserve">. 54:4-66.2 and </w:t>
      </w:r>
      <w:r w:rsidR="007F3441">
        <w:rPr>
          <w:rFonts w:ascii="Times New Roman" w:eastAsia="Times New Roman" w:hAnsi="Times New Roman" w:cs="Times New Roman"/>
          <w:kern w:val="0"/>
          <w14:ligatures w14:val="none"/>
        </w:rPr>
        <w:tab/>
      </w:r>
      <w:r w:rsidR="007F3441">
        <w:rPr>
          <w:rFonts w:ascii="Times New Roman" w:eastAsia="Times New Roman" w:hAnsi="Times New Roman" w:cs="Times New Roman"/>
          <w:kern w:val="0"/>
          <w14:ligatures w14:val="none"/>
        </w:rPr>
        <w:tab/>
      </w:r>
      <w:r w:rsidR="007F3441">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54:4-66.3.</w:t>
      </w:r>
    </w:p>
    <w:p w14:paraId="572970CC"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6BD92490"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2.</w:t>
      </w:r>
      <w:r w:rsidRPr="00D509A4">
        <w:rPr>
          <w:rFonts w:ascii="Times New Roman" w:eastAsia="Times New Roman" w:hAnsi="Times New Roman" w:cs="Times New Roman"/>
          <w:kern w:val="0"/>
          <w14:ligatures w14:val="none"/>
        </w:rPr>
        <w:tab/>
        <w:t>The entire estimated tax levy for 2024 is hereby set at $</w:t>
      </w:r>
      <w:r w:rsidRPr="00D509A4">
        <w:rPr>
          <w:rFonts w:ascii="Times New Roman" w:eastAsia="Times New Roman" w:hAnsi="Times New Roman" w:cs="Times New Roman"/>
          <w:kern w:val="0"/>
          <w:u w:val="single"/>
          <w14:ligatures w14:val="none"/>
        </w:rPr>
        <w:t>139,168,777</w:t>
      </w:r>
      <w:r w:rsidRPr="00D509A4">
        <w:rPr>
          <w:rFonts w:ascii="Times New Roman" w:eastAsia="Times New Roman" w:hAnsi="Times New Roman" w:cs="Times New Roman"/>
          <w:kern w:val="0"/>
          <w14:ligatures w14:val="none"/>
        </w:rPr>
        <w:t>.</w:t>
      </w:r>
    </w:p>
    <w:p w14:paraId="045C9C15"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6FDC772A"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3.</w:t>
      </w:r>
      <w:r w:rsidRPr="00D509A4">
        <w:rPr>
          <w:rFonts w:ascii="Times New Roman" w:eastAsia="Times New Roman" w:hAnsi="Times New Roman" w:cs="Times New Roman"/>
          <w:kern w:val="0"/>
          <w14:ligatures w14:val="none"/>
        </w:rPr>
        <w:tab/>
        <w:t xml:space="preserve">The third installment of 2024 taxes shall not be subject to interest until the later of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August 10</w:t>
      </w:r>
      <w:r w:rsidRPr="00D509A4">
        <w:rPr>
          <w:rFonts w:ascii="Times New Roman" w:eastAsia="Times New Roman" w:hAnsi="Times New Roman" w:cs="Times New Roman"/>
          <w:kern w:val="0"/>
          <w:vertAlign w:val="superscript"/>
          <w14:ligatures w14:val="none"/>
        </w:rPr>
        <w:t>th</w:t>
      </w:r>
      <w:r w:rsidRPr="00D509A4">
        <w:rPr>
          <w:rFonts w:ascii="Times New Roman" w:eastAsia="Times New Roman" w:hAnsi="Times New Roman" w:cs="Times New Roman"/>
          <w:kern w:val="0"/>
          <w14:ligatures w14:val="none"/>
        </w:rPr>
        <w:t xml:space="preserve"> or the twenty-fifth calendar day after the date the estimated tax bills are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mailed.  The estimated bills shall contain a notice specifying the date on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which interest may begin to accrue.</w:t>
      </w:r>
    </w:p>
    <w:p w14:paraId="77D48688"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2F3A0E69" w14:textId="696CEAA6"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BE IT FURTHER RESOLVED</w:t>
      </w:r>
      <w:r w:rsidRPr="00D509A4">
        <w:rPr>
          <w:rFonts w:ascii="Times New Roman" w:eastAsia="Times New Roman" w:hAnsi="Times New Roman" w:cs="Times New Roman"/>
          <w:kern w:val="0"/>
          <w14:ligatures w14:val="none"/>
        </w:rPr>
        <w:t xml:space="preserve">, that a reconciled tax bill shall be calculated in accordance with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54:4-</w:t>
      </w:r>
      <w:r w:rsidR="00431C90" w:rsidRPr="00D509A4">
        <w:rPr>
          <w:rFonts w:ascii="Times New Roman" w:eastAsia="Times New Roman" w:hAnsi="Times New Roman" w:cs="Times New Roman"/>
          <w:kern w:val="0"/>
          <w14:ligatures w14:val="none"/>
        </w:rPr>
        <w:t>66.3 and</w:t>
      </w:r>
      <w:r w:rsidRPr="00D509A4">
        <w:rPr>
          <w:rFonts w:ascii="Times New Roman" w:eastAsia="Times New Roman" w:hAnsi="Times New Roman" w:cs="Times New Roman"/>
          <w:kern w:val="0"/>
          <w14:ligatures w14:val="none"/>
        </w:rPr>
        <w:t xml:space="preserve"> shall be mailed on or before September 30, 2024.</w:t>
      </w:r>
    </w:p>
    <w:p w14:paraId="72D37E2F" w14:textId="77777777" w:rsidR="007F3441" w:rsidRDefault="007F3441">
      <w:pPr>
        <w:rPr>
          <w:rFonts w:ascii="Times New Roman" w:hAnsi="Times New Roman" w:cs="Times New Roman"/>
          <w:b/>
          <w:bCs/>
          <w:sz w:val="24"/>
          <w:szCs w:val="24"/>
        </w:rPr>
      </w:pPr>
    </w:p>
    <w:p w14:paraId="38C2065E" w14:textId="77777777" w:rsidR="007F3441" w:rsidRDefault="007F3441">
      <w:pPr>
        <w:rPr>
          <w:rFonts w:ascii="Times New Roman" w:hAnsi="Times New Roman" w:cs="Times New Roman"/>
          <w:b/>
          <w:bCs/>
          <w:sz w:val="24"/>
          <w:szCs w:val="24"/>
        </w:rPr>
      </w:pPr>
    </w:p>
    <w:p w14:paraId="392987E4" w14:textId="77777777" w:rsidR="007F3441" w:rsidRDefault="007F3441">
      <w:pPr>
        <w:rPr>
          <w:rFonts w:ascii="Times New Roman" w:hAnsi="Times New Roman" w:cs="Times New Roman"/>
          <w:b/>
          <w:bCs/>
          <w:sz w:val="24"/>
          <w:szCs w:val="24"/>
        </w:rPr>
      </w:pPr>
    </w:p>
    <w:p w14:paraId="094EF55F" w14:textId="20B5F295" w:rsidR="007F3441" w:rsidRPr="007F3441" w:rsidRDefault="007F3441" w:rsidP="007F3441">
      <w:pPr>
        <w:spacing w:line="36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DATED:  JUNE 10, 2024</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MOTION:</w:t>
      </w:r>
      <w:r w:rsidR="00D75398">
        <w:rPr>
          <w:rFonts w:ascii="Times New Roman" w:eastAsia="Calibri" w:hAnsi="Times New Roman" w:cs="Times New Roman"/>
          <w:kern w:val="0"/>
          <w14:ligatures w14:val="none"/>
        </w:rPr>
        <w:t xml:space="preserve"> MRS. FETBROYT</w:t>
      </w:r>
      <w:r w:rsidRPr="007F3441">
        <w:rPr>
          <w:rFonts w:ascii="Times New Roman" w:eastAsia="Calibri" w:hAnsi="Times New Roman" w:cs="Times New Roman"/>
          <w:kern w:val="0"/>
          <w14:ligatures w14:val="none"/>
        </w:rPr>
        <w:tab/>
        <w:t xml:space="preserve">    </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p>
    <w:p w14:paraId="3527F230" w14:textId="5F97C15E" w:rsidR="007F3441" w:rsidRPr="007F3441" w:rsidRDefault="007F3441" w:rsidP="007F3441">
      <w:pPr>
        <w:spacing w:line="36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AYES:</w:t>
      </w:r>
      <w:r w:rsidRPr="007F3441">
        <w:rPr>
          <w:rFonts w:ascii="Times New Roman" w:eastAsia="Calibri" w:hAnsi="Times New Roman" w:cs="Times New Roman"/>
          <w:kern w:val="0"/>
          <w14:ligatures w14:val="none"/>
        </w:rPr>
        <w:tab/>
      </w:r>
      <w:r w:rsidR="0055746D">
        <w:rPr>
          <w:rFonts w:ascii="Times New Roman" w:eastAsia="Calibri" w:hAnsi="Times New Roman" w:cs="Times New Roman"/>
          <w:kern w:val="0"/>
          <w14:ligatures w14:val="none"/>
        </w:rPr>
        <w:t>5</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SECONDED: </w:t>
      </w:r>
      <w:r w:rsidR="0055746D">
        <w:rPr>
          <w:rFonts w:ascii="Times New Roman" w:eastAsia="Calibri" w:hAnsi="Times New Roman" w:cs="Times New Roman"/>
          <w:kern w:val="0"/>
          <w14:ligatures w14:val="none"/>
        </w:rPr>
        <w:t>MR. RAVITZ</w:t>
      </w:r>
    </w:p>
    <w:p w14:paraId="5882E983" w14:textId="4C18EBE1"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NAYS:</w:t>
      </w:r>
      <w:r w:rsidRPr="007F3441">
        <w:rPr>
          <w:rFonts w:ascii="Times New Roman" w:eastAsia="Calibri" w:hAnsi="Times New Roman" w:cs="Times New Roman"/>
          <w:kern w:val="0"/>
          <w14:ligatures w14:val="none"/>
        </w:rPr>
        <w:tab/>
      </w:r>
      <w:r w:rsidR="0055746D">
        <w:rPr>
          <w:rFonts w:ascii="Times New Roman" w:eastAsia="Calibri" w:hAnsi="Times New Roman" w:cs="Times New Roman"/>
          <w:kern w:val="0"/>
          <w14:ligatures w14:val="none"/>
        </w:rPr>
        <w:t>NONE</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APPROVED BY: _________________________________</w:t>
      </w:r>
    </w:p>
    <w:p w14:paraId="31452AC5" w14:textId="77777777"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                   Michael Mignogna, Mayor </w:t>
      </w:r>
    </w:p>
    <w:p w14:paraId="45869BC9"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8134E27"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77AA09BA"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144236C"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3E0FD401"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0045082D" w14:textId="77777777"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735769B5"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7B7F29E8"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87799BF"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____________________________</w:t>
      </w:r>
    </w:p>
    <w:p w14:paraId="7F5226F3"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Dee Ober, RMC</w:t>
      </w:r>
    </w:p>
    <w:p w14:paraId="0DAD2E11"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Township Clerk</w:t>
      </w:r>
    </w:p>
    <w:p w14:paraId="52CF1D7B" w14:textId="067B0989" w:rsidR="00D509A4" w:rsidRDefault="00D509A4">
      <w:pPr>
        <w:rPr>
          <w:rFonts w:ascii="Times New Roman" w:hAnsi="Times New Roman" w:cs="Times New Roman"/>
          <w:b/>
          <w:bCs/>
          <w:sz w:val="24"/>
          <w:szCs w:val="24"/>
        </w:rPr>
      </w:pPr>
      <w:r>
        <w:rPr>
          <w:rFonts w:ascii="Times New Roman" w:hAnsi="Times New Roman" w:cs="Times New Roman"/>
          <w:b/>
          <w:bCs/>
          <w:sz w:val="24"/>
          <w:szCs w:val="24"/>
        </w:rPr>
        <w:br w:type="page"/>
      </w:r>
    </w:p>
    <w:p w14:paraId="20A8CB94" w14:textId="4D26D5F5" w:rsidR="00542096" w:rsidRPr="00542096" w:rsidRDefault="00542096">
      <w:pPr>
        <w:rPr>
          <w:rFonts w:ascii="Times New Roman" w:hAnsi="Times New Roman" w:cs="Times New Roman"/>
          <w:b/>
          <w:bCs/>
          <w:sz w:val="24"/>
          <w:szCs w:val="24"/>
        </w:rPr>
      </w:pPr>
      <w:r w:rsidRPr="00542096">
        <w:rPr>
          <w:rFonts w:ascii="Times New Roman" w:hAnsi="Times New Roman" w:cs="Times New Roman"/>
          <w:b/>
          <w:bCs/>
          <w:sz w:val="24"/>
          <w:szCs w:val="24"/>
        </w:rPr>
        <w:lastRenderedPageBreak/>
        <w:t>RESOLUTION NO. 16</w:t>
      </w:r>
      <w:r w:rsidR="00431C90">
        <w:rPr>
          <w:rFonts w:ascii="Times New Roman" w:hAnsi="Times New Roman" w:cs="Times New Roman"/>
          <w:b/>
          <w:bCs/>
          <w:sz w:val="24"/>
          <w:szCs w:val="24"/>
        </w:rPr>
        <w:t>8</w:t>
      </w:r>
      <w:r w:rsidRPr="00542096">
        <w:rPr>
          <w:rFonts w:ascii="Times New Roman" w:hAnsi="Times New Roman" w:cs="Times New Roman"/>
          <w:b/>
          <w:bCs/>
          <w:sz w:val="24"/>
          <w:szCs w:val="24"/>
        </w:rPr>
        <w:t>-24</w:t>
      </w:r>
    </w:p>
    <w:p w14:paraId="5D8B054E" w14:textId="77777777" w:rsidR="00542096" w:rsidRPr="00542096" w:rsidRDefault="00542096">
      <w:pPr>
        <w:rPr>
          <w:rFonts w:ascii="Times New Roman" w:hAnsi="Times New Roman" w:cs="Times New Roman"/>
          <w:sz w:val="24"/>
          <w:szCs w:val="24"/>
        </w:rPr>
      </w:pPr>
    </w:p>
    <w:p w14:paraId="245121E6" w14:textId="77777777" w:rsidR="00542096" w:rsidRPr="00542096" w:rsidRDefault="00542096" w:rsidP="00542096">
      <w:pPr>
        <w:spacing w:after="0" w:line="240" w:lineRule="auto"/>
        <w:jc w:val="center"/>
        <w:rPr>
          <w:rFonts w:ascii="Times New Roman" w:hAnsi="Times New Roman" w:cs="Times New Roman"/>
          <w:b/>
          <w:bCs/>
          <w:sz w:val="24"/>
          <w:szCs w:val="24"/>
        </w:rPr>
      </w:pPr>
      <w:r w:rsidRPr="00542096">
        <w:rPr>
          <w:rFonts w:ascii="Times New Roman" w:hAnsi="Times New Roman" w:cs="Times New Roman"/>
          <w:b/>
          <w:bCs/>
          <w:sz w:val="24"/>
          <w:szCs w:val="24"/>
        </w:rPr>
        <w:t xml:space="preserve">DESIGNATING FULTON BANK AS AN OFFICIAL DEPOSITORY FOR THE </w:t>
      </w:r>
    </w:p>
    <w:p w14:paraId="6160BE4A" w14:textId="5770FAC4" w:rsidR="00542096" w:rsidRPr="00542096" w:rsidRDefault="00542096" w:rsidP="00542096">
      <w:pPr>
        <w:spacing w:after="0" w:line="240" w:lineRule="auto"/>
        <w:jc w:val="center"/>
        <w:rPr>
          <w:rFonts w:ascii="Times New Roman" w:hAnsi="Times New Roman" w:cs="Times New Roman"/>
          <w:b/>
          <w:bCs/>
          <w:sz w:val="24"/>
          <w:szCs w:val="24"/>
        </w:rPr>
      </w:pPr>
      <w:r w:rsidRPr="00542096">
        <w:rPr>
          <w:rFonts w:ascii="Times New Roman" w:hAnsi="Times New Roman" w:cs="Times New Roman"/>
          <w:b/>
          <w:bCs/>
          <w:sz w:val="24"/>
          <w:szCs w:val="24"/>
        </w:rPr>
        <w:t>TOWNSHIP OF VOORHEES</w:t>
      </w:r>
    </w:p>
    <w:p w14:paraId="3525FB6E" w14:textId="77777777" w:rsidR="00542096" w:rsidRPr="00542096" w:rsidRDefault="00542096" w:rsidP="00542096">
      <w:pPr>
        <w:spacing w:after="0" w:line="240" w:lineRule="auto"/>
        <w:rPr>
          <w:rFonts w:ascii="Times New Roman" w:hAnsi="Times New Roman" w:cs="Times New Roman"/>
          <w:sz w:val="24"/>
          <w:szCs w:val="24"/>
        </w:rPr>
      </w:pPr>
    </w:p>
    <w:p w14:paraId="58D4C6AE" w14:textId="77777777" w:rsidR="00542096" w:rsidRPr="00542096" w:rsidRDefault="00542096" w:rsidP="00542096">
      <w:pPr>
        <w:spacing w:after="0" w:line="240" w:lineRule="auto"/>
        <w:rPr>
          <w:rFonts w:ascii="Times New Roman" w:hAnsi="Times New Roman" w:cs="Times New Roman"/>
          <w:sz w:val="24"/>
          <w:szCs w:val="24"/>
        </w:rPr>
      </w:pPr>
    </w:p>
    <w:p w14:paraId="4F114E39" w14:textId="565D20EA"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WHEREAS,</w:t>
      </w:r>
      <w:r w:rsidRPr="00542096">
        <w:rPr>
          <w:rFonts w:ascii="Times New Roman" w:hAnsi="Times New Roman" w:cs="Times New Roman"/>
          <w:sz w:val="24"/>
          <w:szCs w:val="24"/>
        </w:rPr>
        <w:t xml:space="preserve"> </w:t>
      </w:r>
      <w:proofErr w:type="spellStart"/>
      <w:r w:rsidRPr="00542096">
        <w:rPr>
          <w:rFonts w:ascii="Times New Roman" w:hAnsi="Times New Roman" w:cs="Times New Roman"/>
          <w:sz w:val="24"/>
          <w:szCs w:val="24"/>
        </w:rPr>
        <w:t>N.J.S.A</w:t>
      </w:r>
      <w:proofErr w:type="spellEnd"/>
      <w:r w:rsidRPr="00542096">
        <w:rPr>
          <w:rFonts w:ascii="Times New Roman" w:hAnsi="Times New Roman" w:cs="Times New Roman"/>
          <w:sz w:val="24"/>
          <w:szCs w:val="24"/>
        </w:rPr>
        <w:t>. 40A:5-14 mandates that the governing body of a municipality shall, by resolution passed by a majority vote of the full membership thereof, designate as depositories for its monies, banks or trust companies having their place of business in the state and organized under the laws of the United State or New Jersey; and</w:t>
      </w:r>
    </w:p>
    <w:p w14:paraId="09122CDE" w14:textId="1D85E595"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WHEREAS,</w:t>
      </w:r>
      <w:r w:rsidRPr="00542096">
        <w:rPr>
          <w:rFonts w:ascii="Times New Roman" w:hAnsi="Times New Roman" w:cs="Times New Roman"/>
          <w:sz w:val="24"/>
          <w:szCs w:val="24"/>
        </w:rPr>
        <w:t xml:space="preserve"> Voorhees Township designated their legal depositories as part of the Annual Cash Management Plan, adopted at the 2024 Reorganization Meeting.</w:t>
      </w:r>
    </w:p>
    <w:p w14:paraId="0F66A979" w14:textId="2CF692A3"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NOW, THEREFORE, BE IT RESOLVED</w:t>
      </w:r>
      <w:r w:rsidRPr="00542096">
        <w:rPr>
          <w:rFonts w:ascii="Times New Roman" w:hAnsi="Times New Roman" w:cs="Times New Roman"/>
          <w:sz w:val="24"/>
          <w:szCs w:val="24"/>
        </w:rPr>
        <w:t xml:space="preserve"> by the Mayor and Township Committee of the Township of Voorhees, County of Camden and State of New Jersey that Fulton Bank be added to the official list of Voorhees Township legal depositories.</w:t>
      </w:r>
    </w:p>
    <w:p w14:paraId="1D909638" w14:textId="77777777" w:rsidR="003F61AD" w:rsidRDefault="003F61AD" w:rsidP="00542096">
      <w:pPr>
        <w:jc w:val="center"/>
        <w:rPr>
          <w:rFonts w:ascii="Times New Roman" w:hAnsi="Times New Roman" w:cs="Times New Roman"/>
          <w:sz w:val="24"/>
          <w:szCs w:val="24"/>
        </w:rPr>
      </w:pPr>
    </w:p>
    <w:p w14:paraId="727ACB59" w14:textId="77777777" w:rsidR="003F61AD" w:rsidRDefault="003F61AD" w:rsidP="00542096">
      <w:pPr>
        <w:jc w:val="center"/>
        <w:rPr>
          <w:rFonts w:ascii="Times New Roman" w:hAnsi="Times New Roman" w:cs="Times New Roman"/>
          <w:sz w:val="24"/>
          <w:szCs w:val="24"/>
        </w:rPr>
      </w:pPr>
    </w:p>
    <w:p w14:paraId="45AD3A21" w14:textId="77777777" w:rsidR="00EA0082" w:rsidRDefault="00EA0082" w:rsidP="00542096">
      <w:pPr>
        <w:jc w:val="center"/>
        <w:rPr>
          <w:rFonts w:ascii="Times New Roman" w:hAnsi="Times New Roman" w:cs="Times New Roman"/>
          <w:sz w:val="24"/>
          <w:szCs w:val="24"/>
        </w:rPr>
      </w:pPr>
    </w:p>
    <w:p w14:paraId="749E03F1" w14:textId="77777777" w:rsidR="00EA0082" w:rsidRDefault="00EA0082" w:rsidP="00542096">
      <w:pPr>
        <w:jc w:val="center"/>
        <w:rPr>
          <w:rFonts w:ascii="Times New Roman" w:hAnsi="Times New Roman" w:cs="Times New Roman"/>
          <w:sz w:val="24"/>
          <w:szCs w:val="24"/>
        </w:rPr>
      </w:pPr>
    </w:p>
    <w:p w14:paraId="58801ABF" w14:textId="77777777" w:rsidR="003F61AD" w:rsidRDefault="003F61AD" w:rsidP="00542096">
      <w:pPr>
        <w:jc w:val="center"/>
        <w:rPr>
          <w:rFonts w:ascii="Times New Roman" w:hAnsi="Times New Roman" w:cs="Times New Roman"/>
          <w:sz w:val="24"/>
          <w:szCs w:val="24"/>
        </w:rPr>
      </w:pPr>
    </w:p>
    <w:p w14:paraId="16CBE2C8" w14:textId="77777777" w:rsidR="003F61AD" w:rsidRDefault="003F61AD" w:rsidP="00542096">
      <w:pPr>
        <w:jc w:val="center"/>
        <w:rPr>
          <w:rFonts w:ascii="Times New Roman" w:hAnsi="Times New Roman" w:cs="Times New Roman"/>
          <w:sz w:val="24"/>
          <w:szCs w:val="24"/>
        </w:rPr>
      </w:pPr>
    </w:p>
    <w:p w14:paraId="6BD7FB15" w14:textId="7626815D" w:rsidR="003F61AD" w:rsidRPr="003F61AD" w:rsidRDefault="003F61AD" w:rsidP="003F61AD">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55746D">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57C8483E" w14:textId="744363CC" w:rsidR="003F61AD" w:rsidRPr="003F61AD" w:rsidRDefault="003F61AD" w:rsidP="003F61AD">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EC3470">
        <w:rPr>
          <w:rFonts w:ascii="Times New Roman" w:eastAsia="Calibri" w:hAnsi="Times New Roman" w:cs="Times New Roman"/>
          <w:kern w:val="0"/>
          <w:sz w:val="24"/>
          <w:szCs w:val="24"/>
          <w14:ligatures w14:val="none"/>
        </w:rPr>
        <w:t>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55746D">
        <w:rPr>
          <w:rFonts w:ascii="Times New Roman" w:eastAsia="Calibri" w:hAnsi="Times New Roman" w:cs="Times New Roman"/>
          <w:kern w:val="0"/>
          <w:sz w:val="24"/>
          <w:szCs w:val="24"/>
          <w14:ligatures w14:val="none"/>
        </w:rPr>
        <w:t>MR. RAVITZ</w:t>
      </w:r>
    </w:p>
    <w:p w14:paraId="398856DA" w14:textId="22307CDA"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EC3470">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3E78CB5A"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B1E1396"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0BE23DCF"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0169D94A"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54C18A01"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1FD822F4"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41C1C0BC" w14:textId="3891E6DB"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410BBAD2"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7A0AF1E9"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10EF7FDE"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4F0923D1"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2CAFDD4C"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3DEFC6FC" w14:textId="4EDF9598" w:rsidR="008B1D69" w:rsidRPr="00542096" w:rsidRDefault="008B1D69" w:rsidP="003F61AD">
      <w:pPr>
        <w:rPr>
          <w:rFonts w:ascii="Times New Roman" w:hAnsi="Times New Roman" w:cs="Times New Roman"/>
          <w:sz w:val="24"/>
          <w:szCs w:val="24"/>
        </w:rPr>
      </w:pPr>
      <w:r w:rsidRPr="00542096">
        <w:rPr>
          <w:rFonts w:ascii="Times New Roman" w:hAnsi="Times New Roman" w:cs="Times New Roman"/>
          <w:sz w:val="24"/>
          <w:szCs w:val="24"/>
        </w:rPr>
        <w:br w:type="page"/>
      </w:r>
    </w:p>
    <w:p w14:paraId="0C406DE2" w14:textId="57B451CC" w:rsidR="003F61AD" w:rsidRPr="003F61AD" w:rsidRDefault="003F61AD">
      <w:pPr>
        <w:rPr>
          <w:rFonts w:ascii="Times New Roman" w:hAnsi="Times New Roman" w:cs="Times New Roman"/>
          <w:b/>
          <w:bCs/>
          <w:sz w:val="24"/>
          <w:szCs w:val="24"/>
        </w:rPr>
      </w:pPr>
      <w:r w:rsidRPr="003F61AD">
        <w:rPr>
          <w:rFonts w:ascii="Times New Roman" w:hAnsi="Times New Roman" w:cs="Times New Roman"/>
          <w:b/>
          <w:bCs/>
          <w:sz w:val="24"/>
          <w:szCs w:val="24"/>
        </w:rPr>
        <w:lastRenderedPageBreak/>
        <w:t>RESOLUTION NO.</w:t>
      </w:r>
      <w:r w:rsidR="00431C90">
        <w:rPr>
          <w:rFonts w:ascii="Times New Roman" w:hAnsi="Times New Roman" w:cs="Times New Roman"/>
          <w:b/>
          <w:bCs/>
          <w:sz w:val="24"/>
          <w:szCs w:val="24"/>
        </w:rPr>
        <w:t xml:space="preserve"> 169-24</w:t>
      </w:r>
    </w:p>
    <w:p w14:paraId="65D90A7D" w14:textId="77777777" w:rsidR="003F61AD" w:rsidRPr="003F61AD" w:rsidRDefault="003F61AD">
      <w:pPr>
        <w:rPr>
          <w:rFonts w:ascii="Times New Roman" w:hAnsi="Times New Roman" w:cs="Times New Roman"/>
          <w:sz w:val="24"/>
          <w:szCs w:val="24"/>
        </w:rPr>
      </w:pPr>
    </w:p>
    <w:p w14:paraId="52744ABB" w14:textId="77777777" w:rsidR="003F61AD" w:rsidRPr="003F61AD" w:rsidRDefault="003F61AD" w:rsidP="003F61A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3F61AD">
        <w:rPr>
          <w:rFonts w:ascii="Times New Roman" w:eastAsia="Times New Roman" w:hAnsi="Times New Roman" w:cs="Times New Roman"/>
          <w:b/>
          <w:kern w:val="0"/>
          <w:sz w:val="24"/>
          <w:szCs w:val="24"/>
          <w14:ligatures w14:val="none"/>
        </w:rPr>
        <w:t>APPROVING THE INSERTION OF AN ITEM OF REVENUE</w:t>
      </w:r>
    </w:p>
    <w:p w14:paraId="5263C24C" w14:textId="77777777" w:rsidR="003F61AD" w:rsidRPr="003F61AD" w:rsidRDefault="003F61AD" w:rsidP="003F61A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821B9B2" w14:textId="77777777" w:rsidR="003F61AD" w:rsidRPr="003F61AD" w:rsidRDefault="003F61AD" w:rsidP="003F61AD">
      <w:pPr>
        <w:suppressAutoHyphens/>
        <w:spacing w:after="0" w:line="24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p>
    <w:p w14:paraId="20DDC492" w14:textId="77777777" w:rsidR="003F61AD" w:rsidRPr="003F61AD" w:rsidRDefault="003F61AD" w:rsidP="003F61AD">
      <w:pPr>
        <w:suppressAutoHyphens/>
        <w:spacing w:after="0" w:line="480" w:lineRule="auto"/>
        <w:ind w:firstLine="720"/>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b/>
          <w:kern w:val="0"/>
          <w:sz w:val="24"/>
          <w:szCs w:val="24"/>
          <w14:ligatures w14:val="none"/>
        </w:rPr>
        <w:t>WHEREAS</w:t>
      </w:r>
      <w:r w:rsidRPr="003F61AD">
        <w:rPr>
          <w:rFonts w:ascii="Times New Roman" w:eastAsia="Times New Roman" w:hAnsi="Times New Roman" w:cs="Times New Roman"/>
          <w:kern w:val="0"/>
          <w:sz w:val="24"/>
          <w:szCs w:val="24"/>
          <w14:ligatures w14:val="none"/>
        </w:rPr>
        <w:t xml:space="preserve">, </w:t>
      </w:r>
      <w:proofErr w:type="spellStart"/>
      <w:r w:rsidRPr="003F61AD">
        <w:rPr>
          <w:rFonts w:ascii="Times New Roman" w:eastAsia="Times New Roman" w:hAnsi="Times New Roman" w:cs="Times New Roman"/>
          <w:kern w:val="0"/>
          <w:sz w:val="24"/>
          <w:szCs w:val="24"/>
          <w14:ligatures w14:val="none"/>
        </w:rPr>
        <w:t>N.J.S.A</w:t>
      </w:r>
      <w:proofErr w:type="spellEnd"/>
      <w:r w:rsidRPr="003F61AD">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6CAE5E2" w14:textId="67D37B39" w:rsidR="003F61AD" w:rsidRPr="003F61AD" w:rsidRDefault="003F61AD" w:rsidP="003F61AD">
      <w:pPr>
        <w:suppressAutoHyphens/>
        <w:spacing w:after="0" w:line="48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WHEREAS</w:t>
      </w:r>
      <w:r w:rsidRPr="003F61AD">
        <w:rPr>
          <w:rFonts w:ascii="Times New Roman" w:eastAsia="Times New Roman" w:hAnsi="Times New Roman" w:cs="Times New Roman"/>
          <w:kern w:val="0"/>
          <w:sz w:val="24"/>
          <w:szCs w:val="24"/>
          <w14:ligatures w14:val="none"/>
        </w:rPr>
        <w:t>, said Director may also approve the insertion of any item of appropriation for an equal amount</w:t>
      </w:r>
      <w:r w:rsidR="00261340">
        <w:rPr>
          <w:rFonts w:ascii="Times New Roman" w:eastAsia="Times New Roman" w:hAnsi="Times New Roman" w:cs="Times New Roman"/>
          <w:kern w:val="0"/>
          <w:sz w:val="24"/>
          <w:szCs w:val="24"/>
          <w14:ligatures w14:val="none"/>
        </w:rPr>
        <w:t>.</w:t>
      </w:r>
    </w:p>
    <w:p w14:paraId="60E20EED" w14:textId="108A4F1F" w:rsidR="003F61AD" w:rsidRPr="003F61AD" w:rsidRDefault="003F61AD" w:rsidP="003F61AD">
      <w:pPr>
        <w:suppressAutoHyphens/>
        <w:spacing w:after="0" w:line="48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NOW, THEREFORE, BE IT RESOLVED</w:t>
      </w:r>
      <w:r w:rsidRPr="003F61AD">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3F61AD">
        <w:rPr>
          <w:rFonts w:ascii="Times New Roman" w:eastAsia="Times New Roman" w:hAnsi="Times New Roman" w:cs="Times New Roman"/>
          <w:b/>
          <w:kern w:val="0"/>
          <w:sz w:val="24"/>
          <w:szCs w:val="24"/>
          <w14:ligatures w14:val="none"/>
        </w:rPr>
        <w:t>the insertion of an item of revenue in the budget of the year 2024 in the sum of $85,471.37</w:t>
      </w:r>
      <w:r w:rsidRPr="003F61AD">
        <w:rPr>
          <w:rFonts w:ascii="Times New Roman" w:eastAsia="Times New Roman" w:hAnsi="Times New Roman" w:cs="Times New Roman"/>
          <w:kern w:val="0"/>
          <w:sz w:val="24"/>
          <w:szCs w:val="24"/>
          <w14:ligatures w14:val="none"/>
        </w:rPr>
        <w:t>,</w:t>
      </w:r>
      <w:r w:rsidRPr="003F61AD">
        <w:rPr>
          <w:rFonts w:ascii="Times New Roman" w:eastAsia="Times New Roman" w:hAnsi="Times New Roman" w:cs="Times New Roman"/>
          <w:b/>
          <w:kern w:val="0"/>
          <w:sz w:val="24"/>
          <w:szCs w:val="24"/>
          <w14:ligatures w14:val="none"/>
        </w:rPr>
        <w:t xml:space="preserve"> which is now available as a revenue from the National Opioid Settlement Program</w:t>
      </w:r>
      <w:r w:rsidR="00261340">
        <w:rPr>
          <w:rFonts w:ascii="Times New Roman" w:eastAsia="Times New Roman" w:hAnsi="Times New Roman" w:cs="Times New Roman"/>
          <w:b/>
          <w:kern w:val="0"/>
          <w:sz w:val="24"/>
          <w:szCs w:val="24"/>
          <w14:ligatures w14:val="none"/>
        </w:rPr>
        <w:t>.</w:t>
      </w:r>
    </w:p>
    <w:p w14:paraId="5B6395CE" w14:textId="77777777" w:rsidR="003F61AD" w:rsidRPr="003F61AD" w:rsidRDefault="003F61AD" w:rsidP="003F61AD">
      <w:pPr>
        <w:suppressAutoHyphens/>
        <w:spacing w:after="0" w:line="480" w:lineRule="auto"/>
        <w:rPr>
          <w:rFonts w:ascii="Times New Roman" w:eastAsia="Times New Roman" w:hAnsi="Times New Roman" w:cs="Times New Roman"/>
          <w:kern w:val="0"/>
          <w:sz w:val="24"/>
          <w:szCs w:val="24"/>
          <w:u w:val="single"/>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BE IT FURTHER RESOLVED</w:t>
      </w:r>
      <w:r w:rsidRPr="003F61AD">
        <w:rPr>
          <w:rFonts w:ascii="Times New Roman" w:eastAsia="Times New Roman" w:hAnsi="Times New Roman" w:cs="Times New Roman"/>
          <w:kern w:val="0"/>
          <w:sz w:val="24"/>
          <w:szCs w:val="24"/>
          <w14:ligatures w14:val="none"/>
        </w:rPr>
        <w:t xml:space="preserve"> that a like sum of $85,471.37 is hereby appropriated under the title “National Opioid Settlement Program” pursuant to the provisions of the statute.</w:t>
      </w:r>
    </w:p>
    <w:p w14:paraId="66CCE7D9" w14:textId="77777777" w:rsidR="00261340" w:rsidRDefault="00261340">
      <w:pPr>
        <w:rPr>
          <w:rFonts w:ascii="Times New Roman" w:hAnsi="Times New Roman" w:cs="Times New Roman"/>
          <w:sz w:val="24"/>
          <w:szCs w:val="24"/>
        </w:rPr>
      </w:pPr>
    </w:p>
    <w:p w14:paraId="106ED5B7" w14:textId="77777777" w:rsidR="00261340" w:rsidRDefault="00261340">
      <w:pPr>
        <w:rPr>
          <w:rFonts w:ascii="Times New Roman" w:hAnsi="Times New Roman" w:cs="Times New Roman"/>
          <w:sz w:val="24"/>
          <w:szCs w:val="24"/>
        </w:rPr>
      </w:pPr>
    </w:p>
    <w:p w14:paraId="2DAAF5B4" w14:textId="77777777" w:rsidR="00261340" w:rsidRDefault="00261340">
      <w:pPr>
        <w:rPr>
          <w:rFonts w:ascii="Times New Roman" w:hAnsi="Times New Roman" w:cs="Times New Roman"/>
          <w:sz w:val="24"/>
          <w:szCs w:val="24"/>
        </w:rPr>
      </w:pPr>
    </w:p>
    <w:p w14:paraId="3C995639" w14:textId="77777777" w:rsidR="00EA0082" w:rsidRDefault="00EA0082">
      <w:pPr>
        <w:rPr>
          <w:rFonts w:ascii="Times New Roman" w:hAnsi="Times New Roman" w:cs="Times New Roman"/>
          <w:sz w:val="24"/>
          <w:szCs w:val="24"/>
        </w:rPr>
      </w:pPr>
    </w:p>
    <w:p w14:paraId="0EC78762" w14:textId="77777777" w:rsidR="00EA0082" w:rsidRDefault="00EA0082">
      <w:pPr>
        <w:rPr>
          <w:rFonts w:ascii="Times New Roman" w:hAnsi="Times New Roman" w:cs="Times New Roman"/>
          <w:sz w:val="24"/>
          <w:szCs w:val="24"/>
        </w:rPr>
      </w:pPr>
    </w:p>
    <w:p w14:paraId="4EB9466E" w14:textId="77777777" w:rsidR="00261340" w:rsidRDefault="00261340">
      <w:pPr>
        <w:rPr>
          <w:rFonts w:ascii="Times New Roman" w:hAnsi="Times New Roman" w:cs="Times New Roman"/>
          <w:sz w:val="24"/>
          <w:szCs w:val="24"/>
        </w:rPr>
      </w:pPr>
    </w:p>
    <w:p w14:paraId="07098994" w14:textId="33A7362F"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AE2534">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13EF99CE" w14:textId="15191855"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4028B0">
        <w:rPr>
          <w:rFonts w:ascii="Times New Roman" w:eastAsia="Calibri" w:hAnsi="Times New Roman" w:cs="Times New Roman"/>
          <w:kern w:val="0"/>
          <w:sz w:val="24"/>
          <w:szCs w:val="24"/>
          <w14:ligatures w14:val="none"/>
        </w:rPr>
        <w:t>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4028B0">
        <w:rPr>
          <w:rFonts w:ascii="Times New Roman" w:eastAsia="Calibri" w:hAnsi="Times New Roman" w:cs="Times New Roman"/>
          <w:kern w:val="0"/>
          <w:sz w:val="24"/>
          <w:szCs w:val="24"/>
          <w14:ligatures w14:val="none"/>
        </w:rPr>
        <w:t>MR. RAVITZ</w:t>
      </w:r>
    </w:p>
    <w:p w14:paraId="69EC3FA9" w14:textId="10A17C90"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4028B0">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27532FB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D59E92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52521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51BBD142"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2D579EFA"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157ABA0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203F9D4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38059A5"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2DFBEE07"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34E74947"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5FB32CD8" w14:textId="5DE76086" w:rsidR="008B1D69" w:rsidRPr="003F61AD" w:rsidRDefault="008B1D69">
      <w:pPr>
        <w:rPr>
          <w:rFonts w:ascii="Times New Roman" w:hAnsi="Times New Roman" w:cs="Times New Roman"/>
          <w:sz w:val="24"/>
          <w:szCs w:val="24"/>
        </w:rPr>
      </w:pPr>
      <w:r w:rsidRPr="003F61AD">
        <w:rPr>
          <w:rFonts w:ascii="Times New Roman" w:hAnsi="Times New Roman" w:cs="Times New Roman"/>
          <w:sz w:val="24"/>
          <w:szCs w:val="24"/>
        </w:rPr>
        <w:br w:type="page"/>
      </w:r>
    </w:p>
    <w:p w14:paraId="7ED35D95" w14:textId="16EAA0B7" w:rsidR="00261340" w:rsidRPr="00261340" w:rsidRDefault="00261340" w:rsidP="00261340">
      <w:pPr>
        <w:spacing w:after="0" w:line="360" w:lineRule="auto"/>
        <w:rPr>
          <w:rFonts w:ascii="Times New Roman" w:eastAsia="Calibri" w:hAnsi="Times New Roman" w:cs="Times New Roman"/>
          <w:b/>
          <w:bCs/>
          <w:kern w:val="0"/>
          <w:sz w:val="24"/>
          <w:szCs w:val="24"/>
          <w14:ligatures w14:val="none"/>
        </w:rPr>
      </w:pPr>
      <w:r w:rsidRPr="00261340">
        <w:rPr>
          <w:rFonts w:ascii="Times New Roman" w:eastAsia="Calibri" w:hAnsi="Times New Roman" w:cs="Times New Roman"/>
          <w:b/>
          <w:bCs/>
          <w:kern w:val="0"/>
          <w:sz w:val="24"/>
          <w:szCs w:val="24"/>
          <w14:ligatures w14:val="none"/>
        </w:rPr>
        <w:lastRenderedPageBreak/>
        <w:t>RESOLUTION NO.</w:t>
      </w:r>
      <w:r w:rsidR="00431C90">
        <w:rPr>
          <w:rFonts w:ascii="Times New Roman" w:eastAsia="Calibri" w:hAnsi="Times New Roman" w:cs="Times New Roman"/>
          <w:b/>
          <w:bCs/>
          <w:kern w:val="0"/>
          <w:sz w:val="24"/>
          <w:szCs w:val="24"/>
          <w14:ligatures w14:val="none"/>
        </w:rPr>
        <w:t xml:space="preserve"> 170-24</w:t>
      </w:r>
    </w:p>
    <w:p w14:paraId="020B570C" w14:textId="77777777" w:rsidR="00261340" w:rsidRPr="00261340" w:rsidRDefault="00261340" w:rsidP="00261340">
      <w:pPr>
        <w:spacing w:after="0" w:line="360" w:lineRule="auto"/>
        <w:rPr>
          <w:rFonts w:ascii="Times New Roman" w:eastAsia="Calibri" w:hAnsi="Times New Roman" w:cs="Times New Roman"/>
          <w:kern w:val="0"/>
          <w:sz w:val="24"/>
          <w:szCs w:val="24"/>
          <w14:ligatures w14:val="none"/>
        </w:rPr>
      </w:pPr>
    </w:p>
    <w:p w14:paraId="7F010DC8" w14:textId="77777777" w:rsidR="00261340" w:rsidRPr="00261340" w:rsidRDefault="00261340" w:rsidP="0026134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261340">
        <w:rPr>
          <w:rFonts w:ascii="Times New Roman" w:eastAsia="Times New Roman" w:hAnsi="Times New Roman" w:cs="Times New Roman"/>
          <w:b/>
          <w:kern w:val="0"/>
          <w:sz w:val="24"/>
          <w:szCs w:val="24"/>
          <w14:ligatures w14:val="none"/>
        </w:rPr>
        <w:t>APPROVING THE INSERTION OF AN ITEM OF REVENUE</w:t>
      </w:r>
    </w:p>
    <w:p w14:paraId="667AA784" w14:textId="77777777" w:rsidR="00261340" w:rsidRPr="00261340" w:rsidRDefault="00261340" w:rsidP="0026134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0A796885" w14:textId="77777777" w:rsidR="00261340" w:rsidRPr="00261340" w:rsidRDefault="00261340" w:rsidP="00261340">
      <w:pPr>
        <w:suppressAutoHyphens/>
        <w:spacing w:after="0" w:line="24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p>
    <w:p w14:paraId="6EAB6991" w14:textId="77777777" w:rsidR="00261340" w:rsidRPr="00261340" w:rsidRDefault="00261340" w:rsidP="00261340">
      <w:pPr>
        <w:suppressAutoHyphens/>
        <w:spacing w:after="0" w:line="480" w:lineRule="auto"/>
        <w:ind w:firstLine="720"/>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b/>
          <w:kern w:val="0"/>
          <w:sz w:val="24"/>
          <w:szCs w:val="24"/>
          <w14:ligatures w14:val="none"/>
        </w:rPr>
        <w:t>WHEREAS</w:t>
      </w:r>
      <w:r w:rsidRPr="00261340">
        <w:rPr>
          <w:rFonts w:ascii="Times New Roman" w:eastAsia="Times New Roman" w:hAnsi="Times New Roman" w:cs="Times New Roman"/>
          <w:kern w:val="0"/>
          <w:sz w:val="24"/>
          <w:szCs w:val="24"/>
          <w14:ligatures w14:val="none"/>
        </w:rPr>
        <w:t xml:space="preserve">, </w:t>
      </w:r>
      <w:proofErr w:type="spellStart"/>
      <w:r w:rsidRPr="00261340">
        <w:rPr>
          <w:rFonts w:ascii="Times New Roman" w:eastAsia="Times New Roman" w:hAnsi="Times New Roman" w:cs="Times New Roman"/>
          <w:kern w:val="0"/>
          <w:sz w:val="24"/>
          <w:szCs w:val="24"/>
          <w14:ligatures w14:val="none"/>
        </w:rPr>
        <w:t>N.J.S.A</w:t>
      </w:r>
      <w:proofErr w:type="spellEnd"/>
      <w:r w:rsidRPr="00261340">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0FDC2CE" w14:textId="50D1816C" w:rsidR="00261340" w:rsidRPr="00261340" w:rsidRDefault="00261340" w:rsidP="00261340">
      <w:pPr>
        <w:suppressAutoHyphens/>
        <w:spacing w:after="0" w:line="48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WHEREAS</w:t>
      </w:r>
      <w:r w:rsidRPr="00261340">
        <w:rPr>
          <w:rFonts w:ascii="Times New Roman" w:eastAsia="Times New Roman" w:hAnsi="Times New Roman" w:cs="Times New Roman"/>
          <w:kern w:val="0"/>
          <w:sz w:val="24"/>
          <w:szCs w:val="24"/>
          <w14:ligatures w14:val="none"/>
        </w:rPr>
        <w:t>, said Director may also approve the insertion of any item of appropriation for an equal amount.</w:t>
      </w:r>
    </w:p>
    <w:p w14:paraId="62273EA9" w14:textId="235CBC33" w:rsidR="00261340" w:rsidRPr="00261340" w:rsidRDefault="00261340" w:rsidP="00261340">
      <w:pPr>
        <w:suppressAutoHyphens/>
        <w:spacing w:after="0" w:line="48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NOW, THEREFORE, BE IT RESOLVED</w:t>
      </w:r>
      <w:r w:rsidRPr="00261340">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261340">
        <w:rPr>
          <w:rFonts w:ascii="Times New Roman" w:eastAsia="Times New Roman" w:hAnsi="Times New Roman" w:cs="Times New Roman"/>
          <w:b/>
          <w:kern w:val="0"/>
          <w:sz w:val="24"/>
          <w:szCs w:val="24"/>
          <w14:ligatures w14:val="none"/>
        </w:rPr>
        <w:t>the insertion of an item of revenue in the budget of the year 2024 in the sum of $82,113.60</w:t>
      </w:r>
      <w:r w:rsidRPr="00261340">
        <w:rPr>
          <w:rFonts w:ascii="Times New Roman" w:eastAsia="Times New Roman" w:hAnsi="Times New Roman" w:cs="Times New Roman"/>
          <w:kern w:val="0"/>
          <w:sz w:val="24"/>
          <w:szCs w:val="24"/>
          <w14:ligatures w14:val="none"/>
        </w:rPr>
        <w:t>,</w:t>
      </w:r>
      <w:r w:rsidRPr="00261340">
        <w:rPr>
          <w:rFonts w:ascii="Times New Roman" w:eastAsia="Times New Roman" w:hAnsi="Times New Roman" w:cs="Times New Roman"/>
          <w:b/>
          <w:kern w:val="0"/>
          <w:sz w:val="24"/>
          <w:szCs w:val="24"/>
          <w14:ligatures w14:val="none"/>
        </w:rPr>
        <w:t xml:space="preserve"> which is now available as a revenue from the Clean Communities Grant program.</w:t>
      </w:r>
    </w:p>
    <w:p w14:paraId="169BD3D5" w14:textId="77777777" w:rsidR="00261340" w:rsidRPr="00261340" w:rsidRDefault="00261340" w:rsidP="00261340">
      <w:pPr>
        <w:suppressAutoHyphens/>
        <w:spacing w:after="0" w:line="480" w:lineRule="auto"/>
        <w:rPr>
          <w:rFonts w:ascii="Times New Roman" w:eastAsia="Times New Roman" w:hAnsi="Times New Roman" w:cs="Times New Roman"/>
          <w:kern w:val="0"/>
          <w:sz w:val="24"/>
          <w:szCs w:val="24"/>
          <w:u w:val="single"/>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BE IT FURTHER RESOLVED</w:t>
      </w:r>
      <w:r w:rsidRPr="00261340">
        <w:rPr>
          <w:rFonts w:ascii="Times New Roman" w:eastAsia="Times New Roman" w:hAnsi="Times New Roman" w:cs="Times New Roman"/>
          <w:kern w:val="0"/>
          <w:sz w:val="24"/>
          <w:szCs w:val="24"/>
          <w14:ligatures w14:val="none"/>
        </w:rPr>
        <w:t xml:space="preserve"> that a like sum of $82,113.60 is hereby appropriated under the title “Clean Communities Grant” pursuant to the provisions of the statute.</w:t>
      </w:r>
    </w:p>
    <w:p w14:paraId="7EAD64F1" w14:textId="77777777" w:rsidR="00261340" w:rsidRDefault="00261340" w:rsidP="00261340">
      <w:pPr>
        <w:spacing w:after="0" w:line="360" w:lineRule="auto"/>
        <w:rPr>
          <w:rFonts w:ascii="Times New Roman" w:eastAsia="Calibri" w:hAnsi="Times New Roman" w:cs="Times New Roman"/>
          <w:kern w:val="0"/>
          <w:sz w:val="24"/>
          <w:szCs w:val="24"/>
          <w14:ligatures w14:val="none"/>
        </w:rPr>
      </w:pPr>
    </w:p>
    <w:p w14:paraId="396B6763" w14:textId="77777777" w:rsidR="00261340" w:rsidRDefault="00261340" w:rsidP="00261340">
      <w:pPr>
        <w:spacing w:line="360" w:lineRule="auto"/>
        <w:rPr>
          <w:rFonts w:ascii="Times New Roman" w:eastAsia="Calibri" w:hAnsi="Times New Roman" w:cs="Times New Roman"/>
          <w:kern w:val="0"/>
          <w:sz w:val="24"/>
          <w:szCs w:val="24"/>
          <w14:ligatures w14:val="none"/>
        </w:rPr>
      </w:pPr>
    </w:p>
    <w:p w14:paraId="628BDE60"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12CBFAAA" w14:textId="0432A891"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4028B0">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365C0DEC" w14:textId="7D56AF5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DB445E">
        <w:rPr>
          <w:rFonts w:ascii="Times New Roman" w:eastAsia="Calibri" w:hAnsi="Times New Roman" w:cs="Times New Roman"/>
          <w:kern w:val="0"/>
          <w:sz w:val="24"/>
          <w:szCs w:val="24"/>
          <w14:ligatures w14:val="none"/>
        </w:rPr>
        <w:t>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4028B0">
        <w:rPr>
          <w:rFonts w:ascii="Times New Roman" w:eastAsia="Calibri" w:hAnsi="Times New Roman" w:cs="Times New Roman"/>
          <w:kern w:val="0"/>
          <w:sz w:val="24"/>
          <w:szCs w:val="24"/>
          <w14:ligatures w14:val="none"/>
        </w:rPr>
        <w:t>MR. RAVITZ</w:t>
      </w:r>
    </w:p>
    <w:p w14:paraId="048ED920" w14:textId="5B7E797B"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DB445E">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772C518D"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7A417F83"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C5B701" w14:textId="77777777" w:rsidR="00261340" w:rsidRDefault="00261340" w:rsidP="00261340">
      <w:pPr>
        <w:spacing w:after="0" w:line="240" w:lineRule="auto"/>
        <w:rPr>
          <w:rFonts w:ascii="Times New Roman" w:eastAsia="Calibri" w:hAnsi="Times New Roman" w:cs="Times New Roman"/>
          <w:kern w:val="0"/>
          <w:sz w:val="24"/>
          <w:szCs w:val="24"/>
          <w14:ligatures w14:val="none"/>
        </w:rPr>
      </w:pPr>
    </w:p>
    <w:p w14:paraId="47C86A28"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50A894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041B33F"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386702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78929BC"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412F986"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36FB568F"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63346D5C"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70D442CC" w14:textId="77777777" w:rsidR="008B1D69" w:rsidRDefault="008B1D69">
      <w:pPr>
        <w:rPr>
          <w:rFonts w:ascii="Times New Roman" w:hAnsi="Times New Roman" w:cs="Times New Roman"/>
        </w:rPr>
      </w:pPr>
      <w:r>
        <w:rPr>
          <w:rFonts w:ascii="Times New Roman" w:hAnsi="Times New Roman" w:cs="Times New Roman"/>
        </w:rPr>
        <w:br w:type="page"/>
      </w:r>
    </w:p>
    <w:p w14:paraId="38A021B2" w14:textId="7582154B"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sz w:val="24"/>
          <w:szCs w:val="24"/>
          <w14:ligatures w14:val="none"/>
        </w:rPr>
      </w:pPr>
      <w:r w:rsidRPr="00DC6795">
        <w:rPr>
          <w:rFonts w:ascii="Times New Roman" w:eastAsia="Times New Roman" w:hAnsi="Times New Roman" w:cs="Times New Roman"/>
          <w:b/>
          <w:kern w:val="0"/>
          <w:sz w:val="24"/>
          <w:szCs w:val="24"/>
          <w14:ligatures w14:val="none"/>
        </w:rPr>
        <w:lastRenderedPageBreak/>
        <w:t>RESOLUTION NO.</w:t>
      </w:r>
      <w:r w:rsidR="00431C90">
        <w:rPr>
          <w:rFonts w:ascii="Times New Roman" w:eastAsia="Times New Roman" w:hAnsi="Times New Roman" w:cs="Times New Roman"/>
          <w:b/>
          <w:kern w:val="0"/>
          <w:sz w:val="24"/>
          <w:szCs w:val="24"/>
          <w14:ligatures w14:val="none"/>
        </w:rPr>
        <w:t xml:space="preserve"> 171-24</w:t>
      </w:r>
    </w:p>
    <w:p w14:paraId="00E8D0B6"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sz w:val="24"/>
          <w:szCs w:val="24"/>
          <w14:ligatures w14:val="none"/>
        </w:rPr>
      </w:pPr>
    </w:p>
    <w:p w14:paraId="25008BD2"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24923511" w14:textId="72398DC4"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DC6795">
        <w:rPr>
          <w:rFonts w:ascii="Times New Roman" w:eastAsia="Times New Roman" w:hAnsi="Times New Roman" w:cs="Times New Roman"/>
          <w:b/>
          <w:kern w:val="0"/>
          <w:sz w:val="24"/>
          <w:szCs w:val="24"/>
          <w14:ligatures w14:val="none"/>
        </w:rPr>
        <w:t>APPROVING THE INSERTION OF AN ITEM OF REVENUE</w:t>
      </w:r>
    </w:p>
    <w:p w14:paraId="180A9855"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6982AF78" w14:textId="77777777" w:rsidR="00DC6795" w:rsidRPr="00DC6795" w:rsidRDefault="00DC6795" w:rsidP="00DC6795">
      <w:pPr>
        <w:suppressAutoHyphens/>
        <w:spacing w:after="0" w:line="24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p>
    <w:p w14:paraId="55929072" w14:textId="77777777" w:rsidR="00DC6795" w:rsidRPr="00DC6795" w:rsidRDefault="00DC6795" w:rsidP="00DC6795">
      <w:pPr>
        <w:suppressAutoHyphens/>
        <w:spacing w:after="0" w:line="360" w:lineRule="auto"/>
        <w:ind w:firstLine="720"/>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b/>
          <w:kern w:val="0"/>
          <w:sz w:val="24"/>
          <w:szCs w:val="24"/>
          <w14:ligatures w14:val="none"/>
        </w:rPr>
        <w:t>WHEREAS</w:t>
      </w:r>
      <w:r w:rsidRPr="00DC6795">
        <w:rPr>
          <w:rFonts w:ascii="Times New Roman" w:eastAsia="Times New Roman" w:hAnsi="Times New Roman" w:cs="Times New Roman"/>
          <w:kern w:val="0"/>
          <w:sz w:val="24"/>
          <w:szCs w:val="24"/>
          <w14:ligatures w14:val="none"/>
        </w:rPr>
        <w:t xml:space="preserve">, </w:t>
      </w:r>
      <w:proofErr w:type="spellStart"/>
      <w:r w:rsidRPr="00DC6795">
        <w:rPr>
          <w:rFonts w:ascii="Times New Roman" w:eastAsia="Times New Roman" w:hAnsi="Times New Roman" w:cs="Times New Roman"/>
          <w:kern w:val="0"/>
          <w:sz w:val="24"/>
          <w:szCs w:val="24"/>
          <w14:ligatures w14:val="none"/>
        </w:rPr>
        <w:t>N.J.S.A</w:t>
      </w:r>
      <w:proofErr w:type="spellEnd"/>
      <w:r w:rsidRPr="00DC6795">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BC36EF" w14:textId="3AD0DFD8" w:rsidR="00DC6795" w:rsidRPr="00DC6795" w:rsidRDefault="00DC6795" w:rsidP="00DC6795">
      <w:pPr>
        <w:suppressAutoHyphens/>
        <w:spacing w:after="0" w:line="36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WHEREAS</w:t>
      </w:r>
      <w:r w:rsidRPr="00DC6795">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399460A4" w14:textId="2ECBD23D" w:rsidR="00DC6795" w:rsidRPr="00DC6795" w:rsidRDefault="00DC6795" w:rsidP="00DC6795">
      <w:pPr>
        <w:suppressAutoHyphens/>
        <w:spacing w:after="0" w:line="36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NOW, THEREFORE, BE IT RESOLVED</w:t>
      </w:r>
      <w:r w:rsidRPr="00DC6795">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DC6795">
        <w:rPr>
          <w:rFonts w:ascii="Times New Roman" w:eastAsia="Times New Roman" w:hAnsi="Times New Roman" w:cs="Times New Roman"/>
          <w:b/>
          <w:kern w:val="0"/>
          <w:sz w:val="24"/>
          <w:szCs w:val="24"/>
          <w14:ligatures w14:val="none"/>
        </w:rPr>
        <w:t>the insertion of an item of revenue in the budget of the year 2024 in the sum of $34,156.83</w:t>
      </w:r>
      <w:r w:rsidRPr="00DC6795">
        <w:rPr>
          <w:rFonts w:ascii="Times New Roman" w:eastAsia="Times New Roman" w:hAnsi="Times New Roman" w:cs="Times New Roman"/>
          <w:kern w:val="0"/>
          <w:sz w:val="24"/>
          <w:szCs w:val="24"/>
          <w14:ligatures w14:val="none"/>
        </w:rPr>
        <w:t>,</w:t>
      </w:r>
      <w:r w:rsidRPr="00DC6795">
        <w:rPr>
          <w:rFonts w:ascii="Times New Roman" w:eastAsia="Times New Roman" w:hAnsi="Times New Roman" w:cs="Times New Roman"/>
          <w:b/>
          <w:kern w:val="0"/>
          <w:sz w:val="24"/>
          <w:szCs w:val="24"/>
          <w14:ligatures w14:val="none"/>
        </w:rPr>
        <w:t xml:space="preserve"> which is now available as a revenue from the Recycling Tonnage Grant program</w:t>
      </w:r>
      <w:r w:rsidR="009E5CA6">
        <w:rPr>
          <w:rFonts w:ascii="Times New Roman" w:eastAsia="Times New Roman" w:hAnsi="Times New Roman" w:cs="Times New Roman"/>
          <w:b/>
          <w:kern w:val="0"/>
          <w:sz w:val="24"/>
          <w:szCs w:val="24"/>
          <w14:ligatures w14:val="none"/>
        </w:rPr>
        <w:t>.</w:t>
      </w:r>
    </w:p>
    <w:p w14:paraId="0C4C4A20" w14:textId="77777777" w:rsidR="00DC6795" w:rsidRPr="00DC6795" w:rsidRDefault="00DC6795" w:rsidP="00DC6795">
      <w:pPr>
        <w:suppressAutoHyphens/>
        <w:spacing w:after="0" w:line="360" w:lineRule="auto"/>
        <w:rPr>
          <w:rFonts w:ascii="Times New Roman" w:eastAsia="Times New Roman" w:hAnsi="Times New Roman" w:cs="Times New Roman"/>
          <w:kern w:val="0"/>
          <w:sz w:val="24"/>
          <w:szCs w:val="24"/>
          <w:u w:val="single"/>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BE IT FURTHER RESOLVED</w:t>
      </w:r>
      <w:r w:rsidRPr="00DC6795">
        <w:rPr>
          <w:rFonts w:ascii="Times New Roman" w:eastAsia="Times New Roman" w:hAnsi="Times New Roman" w:cs="Times New Roman"/>
          <w:kern w:val="0"/>
          <w:sz w:val="24"/>
          <w:szCs w:val="24"/>
          <w14:ligatures w14:val="none"/>
        </w:rPr>
        <w:t xml:space="preserve"> that a like sum of $34,156.83 is hereby appropriated under the title “Recycling Tonnage Grant” pursuant to the provisions of the statute.</w:t>
      </w:r>
    </w:p>
    <w:p w14:paraId="41A0D938" w14:textId="77777777" w:rsidR="00DC6795" w:rsidRDefault="00DC6795" w:rsidP="00261340">
      <w:pPr>
        <w:spacing w:line="360" w:lineRule="auto"/>
        <w:rPr>
          <w:rFonts w:ascii="Times New Roman" w:eastAsia="Calibri" w:hAnsi="Times New Roman" w:cs="Times New Roman"/>
          <w:kern w:val="0"/>
          <w:sz w:val="24"/>
          <w:szCs w:val="24"/>
          <w14:ligatures w14:val="none"/>
        </w:rPr>
      </w:pPr>
    </w:p>
    <w:p w14:paraId="451A7F4B" w14:textId="77777777" w:rsidR="00DC6795" w:rsidRDefault="00DC6795" w:rsidP="00261340">
      <w:pPr>
        <w:spacing w:line="360" w:lineRule="auto"/>
        <w:rPr>
          <w:rFonts w:ascii="Times New Roman" w:eastAsia="Calibri" w:hAnsi="Times New Roman" w:cs="Times New Roman"/>
          <w:kern w:val="0"/>
          <w:sz w:val="24"/>
          <w:szCs w:val="24"/>
          <w14:ligatures w14:val="none"/>
        </w:rPr>
      </w:pPr>
    </w:p>
    <w:p w14:paraId="1912993B" w14:textId="77777777" w:rsidR="009E5CA6" w:rsidRDefault="009E5CA6" w:rsidP="00261340">
      <w:pPr>
        <w:spacing w:line="360" w:lineRule="auto"/>
        <w:rPr>
          <w:rFonts w:ascii="Times New Roman" w:eastAsia="Calibri" w:hAnsi="Times New Roman" w:cs="Times New Roman"/>
          <w:kern w:val="0"/>
          <w:sz w:val="24"/>
          <w:szCs w:val="24"/>
          <w14:ligatures w14:val="none"/>
        </w:rPr>
      </w:pPr>
    </w:p>
    <w:p w14:paraId="37333220" w14:textId="77777777" w:rsidR="009E5CA6" w:rsidRDefault="009E5CA6" w:rsidP="00261340">
      <w:pPr>
        <w:spacing w:line="360" w:lineRule="auto"/>
        <w:rPr>
          <w:rFonts w:ascii="Times New Roman" w:eastAsia="Calibri" w:hAnsi="Times New Roman" w:cs="Times New Roman"/>
          <w:kern w:val="0"/>
          <w:sz w:val="24"/>
          <w:szCs w:val="24"/>
          <w14:ligatures w14:val="none"/>
        </w:rPr>
      </w:pPr>
    </w:p>
    <w:p w14:paraId="482A246C"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65B8F247"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6D545236" w14:textId="0932773B"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DB445E">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56E2E21E" w14:textId="2454F908"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DB445E">
        <w:rPr>
          <w:rFonts w:ascii="Times New Roman" w:eastAsia="Calibri" w:hAnsi="Times New Roman" w:cs="Times New Roman"/>
          <w:kern w:val="0"/>
          <w:sz w:val="24"/>
          <w:szCs w:val="24"/>
          <w14:ligatures w14:val="none"/>
        </w:rPr>
        <w:t>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DB445E">
        <w:rPr>
          <w:rFonts w:ascii="Times New Roman" w:eastAsia="Calibri" w:hAnsi="Times New Roman" w:cs="Times New Roman"/>
          <w:kern w:val="0"/>
          <w:sz w:val="24"/>
          <w:szCs w:val="24"/>
          <w14:ligatures w14:val="none"/>
        </w:rPr>
        <w:t>MR. RAVITZ</w:t>
      </w:r>
    </w:p>
    <w:p w14:paraId="59098684" w14:textId="4AC68968"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DB445E">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5D7A6C3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C955F6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979D6D2"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2331F6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5E48F94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308FF57B"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DC93D9D"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C4D5FEA"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4F657078"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01988AFB"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7B342838" w14:textId="77777777" w:rsidR="008B1D69" w:rsidRDefault="008B1D69">
      <w:pPr>
        <w:rPr>
          <w:rFonts w:ascii="Times New Roman" w:hAnsi="Times New Roman" w:cs="Times New Roman"/>
        </w:rPr>
      </w:pPr>
      <w:r>
        <w:rPr>
          <w:rFonts w:ascii="Times New Roman" w:hAnsi="Times New Roman" w:cs="Times New Roman"/>
        </w:rPr>
        <w:br w:type="page"/>
      </w:r>
    </w:p>
    <w:p w14:paraId="004FD7D6" w14:textId="6DEED45F" w:rsidR="009E5CA6" w:rsidRPr="009E5CA6" w:rsidRDefault="009E5CA6" w:rsidP="009E5CA6">
      <w:pPr>
        <w:spacing w:after="0" w:line="360" w:lineRule="auto"/>
        <w:rPr>
          <w:rFonts w:ascii="Times New Roman" w:eastAsia="Calibri" w:hAnsi="Times New Roman" w:cs="Times New Roman"/>
          <w:b/>
          <w:bCs/>
          <w:kern w:val="0"/>
          <w:sz w:val="24"/>
          <w:szCs w:val="24"/>
          <w14:ligatures w14:val="none"/>
        </w:rPr>
      </w:pPr>
      <w:r w:rsidRPr="009E5CA6">
        <w:rPr>
          <w:rFonts w:ascii="Times New Roman" w:eastAsia="Calibri" w:hAnsi="Times New Roman" w:cs="Times New Roman"/>
          <w:b/>
          <w:bCs/>
          <w:kern w:val="0"/>
          <w:sz w:val="24"/>
          <w:szCs w:val="24"/>
          <w14:ligatures w14:val="none"/>
        </w:rPr>
        <w:lastRenderedPageBreak/>
        <w:t xml:space="preserve">RESOLUTION NO. </w:t>
      </w:r>
      <w:r w:rsidR="009C6C2F">
        <w:rPr>
          <w:rFonts w:ascii="Times New Roman" w:eastAsia="Calibri" w:hAnsi="Times New Roman" w:cs="Times New Roman"/>
          <w:b/>
          <w:bCs/>
          <w:kern w:val="0"/>
          <w:sz w:val="24"/>
          <w:szCs w:val="24"/>
          <w14:ligatures w14:val="none"/>
        </w:rPr>
        <w:t>172-24</w:t>
      </w:r>
    </w:p>
    <w:p w14:paraId="3A8E442C" w14:textId="77777777" w:rsidR="009E5CA6" w:rsidRPr="009E5CA6" w:rsidRDefault="009E5CA6" w:rsidP="009E5CA6">
      <w:pPr>
        <w:spacing w:after="0" w:line="360" w:lineRule="auto"/>
        <w:rPr>
          <w:rFonts w:ascii="Times New Roman" w:eastAsia="Calibri" w:hAnsi="Times New Roman" w:cs="Times New Roman"/>
          <w:kern w:val="0"/>
          <w:sz w:val="24"/>
          <w:szCs w:val="24"/>
          <w14:ligatures w14:val="none"/>
        </w:rPr>
      </w:pPr>
    </w:p>
    <w:p w14:paraId="05F5F1A6"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360" w:lineRule="auto"/>
        <w:jc w:val="center"/>
        <w:rPr>
          <w:rFonts w:ascii="Times New Roman" w:eastAsia="Times New Roman" w:hAnsi="Times New Roman" w:cs="Times New Roman"/>
          <w:b/>
          <w:kern w:val="0"/>
          <w:sz w:val="24"/>
          <w:szCs w:val="24"/>
          <w14:ligatures w14:val="none"/>
        </w:rPr>
      </w:pPr>
      <w:r w:rsidRPr="009E5CA6">
        <w:rPr>
          <w:rFonts w:ascii="Times New Roman" w:eastAsia="Times New Roman" w:hAnsi="Times New Roman" w:cs="Times New Roman"/>
          <w:b/>
          <w:kern w:val="0"/>
          <w:sz w:val="24"/>
          <w:szCs w:val="24"/>
          <w14:ligatures w14:val="none"/>
        </w:rPr>
        <w:t>APPROVING THE INSERTION OF AN ITEM OF REVENUE</w:t>
      </w:r>
    </w:p>
    <w:p w14:paraId="47441B89"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360" w:lineRule="auto"/>
        <w:jc w:val="center"/>
        <w:rPr>
          <w:rFonts w:ascii="Times New Roman" w:eastAsia="Times New Roman" w:hAnsi="Times New Roman" w:cs="Times New Roman"/>
          <w:b/>
          <w:kern w:val="0"/>
          <w:sz w:val="24"/>
          <w:szCs w:val="24"/>
          <w14:ligatures w14:val="none"/>
        </w:rPr>
      </w:pPr>
    </w:p>
    <w:p w14:paraId="4C7CFD8F" w14:textId="3FB99FDA"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xml:space="preserve">, </w:t>
      </w:r>
      <w:proofErr w:type="spellStart"/>
      <w:r w:rsidRPr="009E5CA6">
        <w:rPr>
          <w:rFonts w:ascii="Times New Roman" w:eastAsia="Times New Roman" w:hAnsi="Times New Roman" w:cs="Times New Roman"/>
          <w:kern w:val="0"/>
          <w:sz w:val="24"/>
          <w:szCs w:val="24"/>
          <w14:ligatures w14:val="none"/>
        </w:rPr>
        <w:t>N.J.S.A</w:t>
      </w:r>
      <w:proofErr w:type="spellEnd"/>
      <w:r w:rsidRPr="009E5CA6">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18314F" w14:textId="620E9943"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2528A627" w14:textId="4376CD95"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NOW, THEREFORE, BE IT RESOLVED</w:t>
      </w:r>
      <w:r w:rsidRPr="009E5CA6">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9E5CA6">
        <w:rPr>
          <w:rFonts w:ascii="Times New Roman" w:eastAsia="Times New Roman" w:hAnsi="Times New Roman" w:cs="Times New Roman"/>
          <w:b/>
          <w:kern w:val="0"/>
          <w:sz w:val="24"/>
          <w:szCs w:val="24"/>
          <w14:ligatures w14:val="none"/>
        </w:rPr>
        <w:t>the insertion of an item of revenue in the budget of the year 2024 in the sum of $4,189.30</w:t>
      </w:r>
      <w:r w:rsidRPr="009E5CA6">
        <w:rPr>
          <w:rFonts w:ascii="Times New Roman" w:eastAsia="Times New Roman" w:hAnsi="Times New Roman" w:cs="Times New Roman"/>
          <w:kern w:val="0"/>
          <w:sz w:val="24"/>
          <w:szCs w:val="24"/>
          <w14:ligatures w14:val="none"/>
        </w:rPr>
        <w:t>,</w:t>
      </w:r>
      <w:r w:rsidRPr="009E5CA6">
        <w:rPr>
          <w:rFonts w:ascii="Times New Roman" w:eastAsia="Times New Roman" w:hAnsi="Times New Roman" w:cs="Times New Roman"/>
          <w:b/>
          <w:kern w:val="0"/>
          <w:sz w:val="24"/>
          <w:szCs w:val="24"/>
          <w14:ligatures w14:val="none"/>
        </w:rPr>
        <w:t xml:space="preserve"> which is now available as a revenue from the Federal Bulletproof Vest Program</w:t>
      </w:r>
      <w:r>
        <w:rPr>
          <w:rFonts w:ascii="Times New Roman" w:eastAsia="Times New Roman" w:hAnsi="Times New Roman" w:cs="Times New Roman"/>
          <w:b/>
          <w:kern w:val="0"/>
          <w:sz w:val="24"/>
          <w:szCs w:val="24"/>
          <w14:ligatures w14:val="none"/>
        </w:rPr>
        <w:t>.</w:t>
      </w:r>
    </w:p>
    <w:p w14:paraId="237AE2C9" w14:textId="77777777" w:rsid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BE IT FURTHER RESOLVED</w:t>
      </w:r>
      <w:r w:rsidRPr="009E5CA6">
        <w:rPr>
          <w:rFonts w:ascii="Times New Roman" w:eastAsia="Times New Roman" w:hAnsi="Times New Roman" w:cs="Times New Roman"/>
          <w:kern w:val="0"/>
          <w:sz w:val="24"/>
          <w:szCs w:val="24"/>
          <w14:ligatures w14:val="none"/>
        </w:rPr>
        <w:t xml:space="preserve"> that a like sum of $4,189.30 is hereby appropriated under the title “Federal Bulletproof Vest Program” pursuant to the provisions of the statute.</w:t>
      </w:r>
    </w:p>
    <w:p w14:paraId="2A44EC34" w14:textId="77777777" w:rsid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p>
    <w:p w14:paraId="27936088" w14:textId="77777777" w:rsidR="009E5CA6" w:rsidRDefault="009E5CA6"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4E5C59E2" w14:textId="77777777" w:rsidR="009C6C2F"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0819ADBD" w14:textId="77777777" w:rsidR="009C6C2F"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76993289" w14:textId="77777777" w:rsidR="009C6C2F" w:rsidRPr="009E5CA6"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09D6DB4E"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6DC471FA" w14:textId="77777777" w:rsidR="009E5CA6" w:rsidRPr="009E5CA6" w:rsidRDefault="009E5CA6" w:rsidP="009E5CA6">
      <w:pPr>
        <w:spacing w:after="0" w:line="360" w:lineRule="auto"/>
        <w:rPr>
          <w:rFonts w:ascii="Times New Roman" w:eastAsia="Calibri" w:hAnsi="Times New Roman" w:cs="Times New Roman"/>
          <w:kern w:val="0"/>
          <w:sz w:val="24"/>
          <w:szCs w:val="24"/>
          <w14:ligatures w14:val="none"/>
        </w:rPr>
      </w:pPr>
    </w:p>
    <w:p w14:paraId="54187B6D" w14:textId="6846BCFC"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DB445E">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4A43DFF0" w14:textId="0B48694E"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DB445E">
        <w:rPr>
          <w:rFonts w:ascii="Times New Roman" w:eastAsia="Calibri" w:hAnsi="Times New Roman" w:cs="Times New Roman"/>
          <w:kern w:val="0"/>
          <w:sz w:val="24"/>
          <w:szCs w:val="24"/>
          <w14:ligatures w14:val="none"/>
        </w:rPr>
        <w:t>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DB445E">
        <w:rPr>
          <w:rFonts w:ascii="Times New Roman" w:eastAsia="Calibri" w:hAnsi="Times New Roman" w:cs="Times New Roman"/>
          <w:kern w:val="0"/>
          <w:sz w:val="24"/>
          <w:szCs w:val="24"/>
          <w14:ligatures w14:val="none"/>
        </w:rPr>
        <w:t>MR. RAVITZ</w:t>
      </w:r>
    </w:p>
    <w:p w14:paraId="28F2C93D" w14:textId="0F9FEA84"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DB445E">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051EF4D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0FA3A11E"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368BA8B" w14:textId="77777777" w:rsidR="00261340" w:rsidRDefault="00261340" w:rsidP="00261340">
      <w:pPr>
        <w:spacing w:after="0" w:line="240" w:lineRule="auto"/>
        <w:rPr>
          <w:rFonts w:ascii="Times New Roman" w:eastAsia="Calibri" w:hAnsi="Times New Roman" w:cs="Times New Roman"/>
          <w:kern w:val="0"/>
          <w:sz w:val="24"/>
          <w:szCs w:val="24"/>
          <w14:ligatures w14:val="none"/>
        </w:rPr>
      </w:pPr>
    </w:p>
    <w:p w14:paraId="7E637B2F" w14:textId="77777777" w:rsidR="009E5CA6" w:rsidRPr="003F61AD" w:rsidRDefault="009E5CA6" w:rsidP="00261340">
      <w:pPr>
        <w:spacing w:after="0" w:line="240" w:lineRule="auto"/>
        <w:rPr>
          <w:rFonts w:ascii="Times New Roman" w:eastAsia="Calibri" w:hAnsi="Times New Roman" w:cs="Times New Roman"/>
          <w:kern w:val="0"/>
          <w:sz w:val="24"/>
          <w:szCs w:val="24"/>
          <w14:ligatures w14:val="none"/>
        </w:rPr>
      </w:pPr>
    </w:p>
    <w:p w14:paraId="33C9144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41BC0F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77C656AF"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0EF8760E"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CD5C1F0"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5F7DFFA2"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7FC4D5F8"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345A2742" w14:textId="77777777" w:rsidR="008B1D69" w:rsidRDefault="008B1D69">
      <w:pPr>
        <w:rPr>
          <w:rFonts w:ascii="Times New Roman" w:hAnsi="Times New Roman" w:cs="Times New Roman"/>
        </w:rPr>
      </w:pPr>
      <w:r>
        <w:rPr>
          <w:rFonts w:ascii="Times New Roman" w:hAnsi="Times New Roman" w:cs="Times New Roman"/>
        </w:rPr>
        <w:br w:type="page"/>
      </w:r>
    </w:p>
    <w:p w14:paraId="5D08F1AE" w14:textId="42944C27" w:rsidR="009E5CA6" w:rsidRDefault="009E5CA6" w:rsidP="009E5CA6">
      <w:pPr>
        <w:spacing w:after="0" w:line="240" w:lineRule="auto"/>
        <w:rPr>
          <w:rFonts w:ascii="Times New Roman" w:eastAsia="Calibri" w:hAnsi="Times New Roman" w:cs="Times New Roman"/>
          <w:b/>
          <w:bCs/>
          <w:kern w:val="0"/>
          <w:sz w:val="24"/>
          <w:szCs w:val="24"/>
          <w14:ligatures w14:val="none"/>
        </w:rPr>
      </w:pPr>
      <w:r w:rsidRPr="009E5CA6">
        <w:rPr>
          <w:rFonts w:ascii="Times New Roman" w:eastAsia="Calibri" w:hAnsi="Times New Roman" w:cs="Times New Roman"/>
          <w:b/>
          <w:bCs/>
          <w:kern w:val="0"/>
          <w:sz w:val="24"/>
          <w:szCs w:val="24"/>
          <w14:ligatures w14:val="none"/>
        </w:rPr>
        <w:lastRenderedPageBreak/>
        <w:t xml:space="preserve">RESOLUTION NO. </w:t>
      </w:r>
      <w:r w:rsidR="009C6C2F">
        <w:rPr>
          <w:rFonts w:ascii="Times New Roman" w:eastAsia="Calibri" w:hAnsi="Times New Roman" w:cs="Times New Roman"/>
          <w:b/>
          <w:bCs/>
          <w:kern w:val="0"/>
          <w:sz w:val="24"/>
          <w:szCs w:val="24"/>
          <w14:ligatures w14:val="none"/>
        </w:rPr>
        <w:t>173-24</w:t>
      </w:r>
    </w:p>
    <w:p w14:paraId="55658AA0" w14:textId="77777777" w:rsidR="009E5CA6" w:rsidRPr="009E5CA6" w:rsidRDefault="009E5CA6" w:rsidP="009E5CA6">
      <w:pPr>
        <w:spacing w:after="0" w:line="240" w:lineRule="auto"/>
        <w:rPr>
          <w:rFonts w:ascii="Times New Roman" w:eastAsia="Calibri" w:hAnsi="Times New Roman" w:cs="Times New Roman"/>
          <w:b/>
          <w:bCs/>
          <w:kern w:val="0"/>
          <w:sz w:val="24"/>
          <w:szCs w:val="24"/>
          <w14:ligatures w14:val="none"/>
        </w:rPr>
      </w:pPr>
    </w:p>
    <w:p w14:paraId="65E54923" w14:textId="77777777" w:rsid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0E882C63" w14:textId="3950A561"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9E5CA6">
        <w:rPr>
          <w:rFonts w:ascii="Times New Roman" w:eastAsia="Times New Roman" w:hAnsi="Times New Roman" w:cs="Times New Roman"/>
          <w:b/>
          <w:kern w:val="0"/>
          <w:sz w:val="24"/>
          <w:szCs w:val="24"/>
          <w14:ligatures w14:val="none"/>
        </w:rPr>
        <w:t>APPROVING THE INSERTION OF AN ITEM OF REVENUE</w:t>
      </w:r>
    </w:p>
    <w:p w14:paraId="191B87EA"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039ED74" w14:textId="77777777" w:rsidR="009E5CA6" w:rsidRPr="009E5CA6" w:rsidRDefault="009E5CA6" w:rsidP="009E5CA6">
      <w:pPr>
        <w:suppressAutoHyphens/>
        <w:spacing w:after="0" w:line="24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p>
    <w:p w14:paraId="595765FD" w14:textId="77777777" w:rsidR="009E5CA6" w:rsidRPr="009E5CA6" w:rsidRDefault="009E5CA6" w:rsidP="009E5CA6">
      <w:pPr>
        <w:suppressAutoHyphens/>
        <w:spacing w:after="0" w:line="480" w:lineRule="auto"/>
        <w:ind w:firstLine="720"/>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xml:space="preserve">, </w:t>
      </w:r>
      <w:proofErr w:type="spellStart"/>
      <w:r w:rsidRPr="009E5CA6">
        <w:rPr>
          <w:rFonts w:ascii="Times New Roman" w:eastAsia="Times New Roman" w:hAnsi="Times New Roman" w:cs="Times New Roman"/>
          <w:kern w:val="0"/>
          <w:sz w:val="24"/>
          <w:szCs w:val="24"/>
          <w14:ligatures w14:val="none"/>
        </w:rPr>
        <w:t>N.J.S.A</w:t>
      </w:r>
      <w:proofErr w:type="spellEnd"/>
      <w:r w:rsidRPr="009E5CA6">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585A508" w14:textId="77777777" w:rsidR="009E5CA6" w:rsidRDefault="009E5CA6" w:rsidP="009E5CA6">
      <w:pPr>
        <w:suppressAutoHyphens/>
        <w:spacing w:after="0" w:line="48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0BD87A22" w14:textId="30EA3227" w:rsidR="009E5CA6" w:rsidRPr="009E5CA6" w:rsidRDefault="009E5CA6" w:rsidP="009E5CA6">
      <w:pPr>
        <w:suppressAutoHyphens/>
        <w:spacing w:after="0" w:line="48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NOW, THEREFORE, BE IT RESOLVED</w:t>
      </w:r>
      <w:r w:rsidRPr="009E5CA6">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9E5CA6">
        <w:rPr>
          <w:rFonts w:ascii="Times New Roman" w:eastAsia="Times New Roman" w:hAnsi="Times New Roman" w:cs="Times New Roman"/>
          <w:b/>
          <w:kern w:val="0"/>
          <w:sz w:val="24"/>
          <w:szCs w:val="24"/>
          <w14:ligatures w14:val="none"/>
        </w:rPr>
        <w:t>the insertion of an item of revenue in the budget of the year 2024 in the sum of $1,000.00</w:t>
      </w:r>
      <w:r w:rsidRPr="009E5CA6">
        <w:rPr>
          <w:rFonts w:ascii="Times New Roman" w:eastAsia="Times New Roman" w:hAnsi="Times New Roman" w:cs="Times New Roman"/>
          <w:kern w:val="0"/>
          <w:sz w:val="24"/>
          <w:szCs w:val="24"/>
          <w14:ligatures w14:val="none"/>
        </w:rPr>
        <w:t>,</w:t>
      </w:r>
      <w:r w:rsidRPr="009E5CA6">
        <w:rPr>
          <w:rFonts w:ascii="Times New Roman" w:eastAsia="Times New Roman" w:hAnsi="Times New Roman" w:cs="Times New Roman"/>
          <w:b/>
          <w:kern w:val="0"/>
          <w:sz w:val="24"/>
          <w:szCs w:val="24"/>
          <w14:ligatures w14:val="none"/>
        </w:rPr>
        <w:t xml:space="preserve"> which is now available as a revenue from the Cross County Connection Bike</w:t>
      </w:r>
      <w:r>
        <w:rPr>
          <w:rFonts w:ascii="Times New Roman" w:eastAsia="Times New Roman" w:hAnsi="Times New Roman" w:cs="Times New Roman"/>
          <w:b/>
          <w:kern w:val="0"/>
          <w:sz w:val="24"/>
          <w:szCs w:val="24"/>
          <w14:ligatures w14:val="none"/>
        </w:rPr>
        <w:t xml:space="preserve"> P</w:t>
      </w:r>
      <w:r w:rsidRPr="009E5CA6">
        <w:rPr>
          <w:rFonts w:ascii="Times New Roman" w:eastAsia="Times New Roman" w:hAnsi="Times New Roman" w:cs="Times New Roman"/>
          <w:b/>
          <w:kern w:val="0"/>
          <w:sz w:val="24"/>
          <w:szCs w:val="24"/>
          <w14:ligatures w14:val="none"/>
        </w:rPr>
        <w:t>ath program</w:t>
      </w:r>
      <w:r>
        <w:rPr>
          <w:rFonts w:ascii="Times New Roman" w:eastAsia="Times New Roman" w:hAnsi="Times New Roman" w:cs="Times New Roman"/>
          <w:b/>
          <w:kern w:val="0"/>
          <w:sz w:val="24"/>
          <w:szCs w:val="24"/>
          <w14:ligatures w14:val="none"/>
        </w:rPr>
        <w:t>.</w:t>
      </w:r>
    </w:p>
    <w:p w14:paraId="0AD21A89" w14:textId="5190E71C" w:rsidR="009E5CA6" w:rsidRPr="009E5CA6" w:rsidRDefault="009E5CA6" w:rsidP="009E5CA6">
      <w:pPr>
        <w:suppressAutoHyphens/>
        <w:spacing w:after="0" w:line="480" w:lineRule="auto"/>
        <w:rPr>
          <w:rFonts w:ascii="Times New Roman" w:eastAsia="Times New Roman" w:hAnsi="Times New Roman" w:cs="Times New Roman"/>
          <w:kern w:val="0"/>
          <w:sz w:val="24"/>
          <w:szCs w:val="24"/>
          <w:u w:val="single"/>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BE IT FURTHER RESOLVED</w:t>
      </w:r>
      <w:r w:rsidRPr="009E5CA6">
        <w:rPr>
          <w:rFonts w:ascii="Times New Roman" w:eastAsia="Times New Roman" w:hAnsi="Times New Roman" w:cs="Times New Roman"/>
          <w:kern w:val="0"/>
          <w:sz w:val="24"/>
          <w:szCs w:val="24"/>
          <w14:ligatures w14:val="none"/>
        </w:rPr>
        <w:t xml:space="preserve"> that a like sum of $1,000.00 is hereby appropriated under the title “Cross County Connection Bike</w:t>
      </w:r>
      <w:r>
        <w:rPr>
          <w:rFonts w:ascii="Times New Roman" w:eastAsia="Times New Roman" w:hAnsi="Times New Roman" w:cs="Times New Roman"/>
          <w:kern w:val="0"/>
          <w:sz w:val="24"/>
          <w:szCs w:val="24"/>
          <w14:ligatures w14:val="none"/>
        </w:rPr>
        <w:t xml:space="preserve"> P</w:t>
      </w:r>
      <w:r w:rsidRPr="009E5CA6">
        <w:rPr>
          <w:rFonts w:ascii="Times New Roman" w:eastAsia="Times New Roman" w:hAnsi="Times New Roman" w:cs="Times New Roman"/>
          <w:kern w:val="0"/>
          <w:sz w:val="24"/>
          <w:szCs w:val="24"/>
          <w14:ligatures w14:val="none"/>
        </w:rPr>
        <w:t>ath Program” pursuant to the provisions of the statute.</w:t>
      </w:r>
    </w:p>
    <w:p w14:paraId="3AED40CE"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1489A81A"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2F0E860B" w14:textId="77777777" w:rsidR="009C6C2F" w:rsidRDefault="009C6C2F" w:rsidP="009E5CA6">
      <w:pPr>
        <w:spacing w:after="0" w:line="360" w:lineRule="auto"/>
        <w:rPr>
          <w:rFonts w:ascii="Times New Roman" w:eastAsia="Calibri" w:hAnsi="Times New Roman" w:cs="Times New Roman"/>
          <w:kern w:val="0"/>
          <w:sz w:val="24"/>
          <w:szCs w:val="24"/>
          <w14:ligatures w14:val="none"/>
        </w:rPr>
      </w:pPr>
    </w:p>
    <w:p w14:paraId="3BFF1826" w14:textId="77777777" w:rsidR="009C6C2F" w:rsidRDefault="009C6C2F" w:rsidP="009E5CA6">
      <w:pPr>
        <w:spacing w:after="0" w:line="360" w:lineRule="auto"/>
        <w:rPr>
          <w:rFonts w:ascii="Times New Roman" w:eastAsia="Calibri" w:hAnsi="Times New Roman" w:cs="Times New Roman"/>
          <w:kern w:val="0"/>
          <w:sz w:val="24"/>
          <w:szCs w:val="24"/>
          <w14:ligatures w14:val="none"/>
        </w:rPr>
      </w:pPr>
    </w:p>
    <w:p w14:paraId="370D96F8"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3D518F6B" w14:textId="43543FFD"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00DB445E">
        <w:rPr>
          <w:rFonts w:ascii="Times New Roman" w:eastAsia="Calibri" w:hAnsi="Times New Roman" w:cs="Times New Roman"/>
          <w:kern w:val="0"/>
          <w:sz w:val="24"/>
          <w:szCs w:val="24"/>
          <w14:ligatures w14:val="none"/>
        </w:rPr>
        <w:t xml:space="preserve"> MRS. FETBROYT</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7CF7CD51" w14:textId="66BA9991"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00DB445E">
        <w:rPr>
          <w:rFonts w:ascii="Times New Roman" w:eastAsia="Calibri" w:hAnsi="Times New Roman" w:cs="Times New Roman"/>
          <w:kern w:val="0"/>
          <w:sz w:val="24"/>
          <w:szCs w:val="24"/>
          <w14:ligatures w14:val="none"/>
        </w:rPr>
        <w:t xml:space="preserve"> 5</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r w:rsidR="00DB445E">
        <w:rPr>
          <w:rFonts w:ascii="Times New Roman" w:eastAsia="Calibri" w:hAnsi="Times New Roman" w:cs="Times New Roman"/>
          <w:kern w:val="0"/>
          <w:sz w:val="24"/>
          <w:szCs w:val="24"/>
          <w14:ligatures w14:val="none"/>
        </w:rPr>
        <w:t>MR. RAVITZ</w:t>
      </w:r>
    </w:p>
    <w:p w14:paraId="498C8746" w14:textId="63E0BC9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00DB445E">
        <w:rPr>
          <w:rFonts w:ascii="Times New Roman" w:eastAsia="Calibri" w:hAnsi="Times New Roman" w:cs="Times New Roman"/>
          <w:kern w:val="0"/>
          <w:sz w:val="24"/>
          <w:szCs w:val="24"/>
          <w14:ligatures w14:val="none"/>
        </w:rPr>
        <w:t xml:space="preserve"> NONE</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2F2E632B"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219F413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75949CBC"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14DD161"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01666476"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028BDC3"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604B2D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4DAE9C"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68305B9B"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22372759"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160A8059" w14:textId="77777777" w:rsidR="008B1D69" w:rsidRDefault="008B1D69">
      <w:pPr>
        <w:rPr>
          <w:rFonts w:ascii="Times New Roman" w:hAnsi="Times New Roman" w:cs="Times New Roman"/>
        </w:rPr>
      </w:pPr>
      <w:r>
        <w:rPr>
          <w:rFonts w:ascii="Times New Roman" w:hAnsi="Times New Roman" w:cs="Times New Roman"/>
        </w:rPr>
        <w:br w:type="page"/>
      </w:r>
    </w:p>
    <w:p w14:paraId="19D89EF5" w14:textId="5001B025" w:rsidR="009C6C2F" w:rsidRPr="009C6C2F" w:rsidRDefault="009C6C2F" w:rsidP="009C6C2F">
      <w:pPr>
        <w:rPr>
          <w:rFonts w:ascii="Times New Roman" w:eastAsia="Calibri" w:hAnsi="Times New Roman" w:cs="Times New Roman"/>
          <w:b/>
          <w:bCs/>
          <w:kern w:val="0"/>
        </w:rPr>
      </w:pPr>
      <w:r w:rsidRPr="009C6C2F">
        <w:rPr>
          <w:rFonts w:ascii="Times New Roman" w:eastAsia="Calibri" w:hAnsi="Times New Roman" w:cs="Times New Roman"/>
          <w:b/>
          <w:bCs/>
          <w:kern w:val="0"/>
        </w:rPr>
        <w:lastRenderedPageBreak/>
        <w:t>RESOLUTION NO. 17</w:t>
      </w:r>
      <w:r>
        <w:rPr>
          <w:rFonts w:ascii="Times New Roman" w:eastAsia="Calibri" w:hAnsi="Times New Roman" w:cs="Times New Roman"/>
          <w:b/>
          <w:bCs/>
          <w:kern w:val="0"/>
        </w:rPr>
        <w:t>4</w:t>
      </w:r>
      <w:r w:rsidRPr="009C6C2F">
        <w:rPr>
          <w:rFonts w:ascii="Times New Roman" w:eastAsia="Calibri" w:hAnsi="Times New Roman" w:cs="Times New Roman"/>
          <w:b/>
          <w:bCs/>
          <w:kern w:val="0"/>
        </w:rPr>
        <w:t>-2</w:t>
      </w:r>
      <w:r>
        <w:rPr>
          <w:rFonts w:ascii="Times New Roman" w:eastAsia="Calibri" w:hAnsi="Times New Roman" w:cs="Times New Roman"/>
          <w:b/>
          <w:bCs/>
          <w:kern w:val="0"/>
        </w:rPr>
        <w:t>4</w:t>
      </w:r>
    </w:p>
    <w:p w14:paraId="2656DCB2" w14:textId="77777777" w:rsidR="009C6C2F" w:rsidRPr="009C6C2F" w:rsidRDefault="009C6C2F" w:rsidP="009C6C2F">
      <w:pPr>
        <w:rPr>
          <w:rFonts w:ascii="Times New Roman" w:eastAsia="Calibri" w:hAnsi="Times New Roman" w:cs="Times New Roman"/>
          <w:kern w:val="0"/>
        </w:rPr>
      </w:pPr>
    </w:p>
    <w:p w14:paraId="6D5D5B46" w14:textId="1CA54D7E" w:rsidR="009C6C2F" w:rsidRPr="009C6C2F" w:rsidRDefault="009C6C2F" w:rsidP="009C6C2F">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RENEWAL OF 202</w:t>
      </w:r>
      <w:r>
        <w:rPr>
          <w:rFonts w:ascii="Times New Roman" w:eastAsia="Times New Roman" w:hAnsi="Times New Roman" w:cs="Times New Roman"/>
          <w:b/>
          <w:kern w:val="0"/>
          <w14:ligatures w14:val="none"/>
        </w:rPr>
        <w:t>4</w:t>
      </w:r>
      <w:r w:rsidRPr="009C6C2F">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5</w:t>
      </w:r>
      <w:r w:rsidRPr="009C6C2F">
        <w:rPr>
          <w:rFonts w:ascii="Times New Roman" w:eastAsia="Times New Roman" w:hAnsi="Times New Roman" w:cs="Times New Roman"/>
          <w:b/>
          <w:kern w:val="0"/>
          <w14:ligatures w14:val="none"/>
        </w:rPr>
        <w:t xml:space="preserve"> LIQUOR LICENSES</w:t>
      </w:r>
    </w:p>
    <w:p w14:paraId="318378A1" w14:textId="77777777" w:rsidR="009C6C2F" w:rsidRPr="009C6C2F" w:rsidRDefault="009C6C2F" w:rsidP="009C6C2F">
      <w:pPr>
        <w:spacing w:after="0" w:line="240" w:lineRule="auto"/>
        <w:jc w:val="center"/>
        <w:rPr>
          <w:rFonts w:ascii="Times New Roman" w:eastAsia="Times New Roman" w:hAnsi="Times New Roman" w:cs="Times New Roman"/>
          <w:b/>
          <w:kern w:val="0"/>
          <w14:ligatures w14:val="none"/>
        </w:rPr>
      </w:pPr>
    </w:p>
    <w:p w14:paraId="1BB7770E"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85F214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b/>
          <w:kern w:val="0"/>
          <w14:ligatures w14:val="none"/>
        </w:rPr>
        <w:tab/>
        <w:t>WHEREAS,</w:t>
      </w:r>
      <w:r w:rsidRPr="009C6C2F">
        <w:rPr>
          <w:rFonts w:ascii="Times New Roman" w:eastAsia="Times New Roman" w:hAnsi="Times New Roman" w:cs="Times New Roman"/>
          <w:kern w:val="0"/>
          <w14:ligatures w14:val="none"/>
        </w:rPr>
        <w:t xml:space="preserve"> the following licensees have applied for a renewal of their Alcoholic Beverage Licenses; and</w:t>
      </w:r>
    </w:p>
    <w:p w14:paraId="248BE4A1"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25CEAD70" w14:textId="77777777" w:rsidR="009C6C2F" w:rsidRPr="009C6C2F" w:rsidRDefault="009C6C2F" w:rsidP="009C6C2F">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Township Clerk has not received any written objections to the renewal of the licenses; and</w:t>
      </w:r>
    </w:p>
    <w:p w14:paraId="04E056F7" w14:textId="77777777" w:rsidR="009C6C2F" w:rsidRPr="009C6C2F" w:rsidRDefault="009C6C2F" w:rsidP="009C6C2F">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licensees have complied with the law, paid the necessary fees, and all tax clearance certificates have been received.</w:t>
      </w:r>
    </w:p>
    <w:p w14:paraId="2D74FAD4" w14:textId="77777777" w:rsidR="009C6C2F" w:rsidRPr="009C6C2F" w:rsidRDefault="009C6C2F" w:rsidP="009C6C2F">
      <w:pPr>
        <w:spacing w:after="0" w:line="360" w:lineRule="auto"/>
        <w:rPr>
          <w:rFonts w:ascii="Times New Roman" w:eastAsia="Times New Roman" w:hAnsi="Times New Roman" w:cs="Times New Roman"/>
          <w:b/>
          <w:kern w:val="0"/>
          <w:sz w:val="32"/>
          <w:szCs w:val="32"/>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NOW, THEREFORE, BE IT RESOLVED,</w:t>
      </w:r>
      <w:r w:rsidRPr="009C6C2F">
        <w:rPr>
          <w:rFonts w:ascii="Times New Roman" w:eastAsia="Times New Roman" w:hAnsi="Times New Roman" w:cs="Times New Roman"/>
          <w:kern w:val="0"/>
          <w14:ligatures w14:val="none"/>
        </w:rPr>
        <w:t xml:space="preserve"> by the Mayor and Township Committee of the Township of Voorhees, County of Camden and State of New Jersey, that the following license renewals be granted:</w:t>
      </w:r>
    </w:p>
    <w:p w14:paraId="6B5CC6FF" w14:textId="77777777" w:rsidR="00EA0082" w:rsidRDefault="00EA0082" w:rsidP="009C6C2F">
      <w:pPr>
        <w:spacing w:after="0" w:line="240" w:lineRule="auto"/>
        <w:jc w:val="center"/>
        <w:rPr>
          <w:rFonts w:ascii="Times New Roman" w:eastAsia="Times New Roman" w:hAnsi="Times New Roman" w:cs="Times New Roman"/>
          <w:b/>
          <w:kern w:val="0"/>
          <w:sz w:val="24"/>
          <w:szCs w:val="24"/>
          <w14:ligatures w14:val="none"/>
        </w:rPr>
      </w:pPr>
    </w:p>
    <w:p w14:paraId="7BC75A39" w14:textId="03338AB4" w:rsidR="009C6C2F" w:rsidRPr="009C6C2F" w:rsidRDefault="009C6C2F" w:rsidP="009C6C2F">
      <w:pPr>
        <w:spacing w:after="0" w:line="240" w:lineRule="auto"/>
        <w:jc w:val="center"/>
        <w:rPr>
          <w:rFonts w:ascii="Times New Roman" w:eastAsia="Times New Roman" w:hAnsi="Times New Roman" w:cs="Times New Roman"/>
          <w:b/>
          <w:kern w:val="0"/>
          <w:sz w:val="24"/>
          <w:szCs w:val="24"/>
          <w14:ligatures w14:val="none"/>
        </w:rPr>
      </w:pP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4</w:t>
      </w: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5</w:t>
      </w:r>
      <w:r w:rsidRPr="009C6C2F">
        <w:rPr>
          <w:rFonts w:ascii="Times New Roman" w:eastAsia="Times New Roman" w:hAnsi="Times New Roman" w:cs="Times New Roman"/>
          <w:b/>
          <w:kern w:val="0"/>
          <w:sz w:val="24"/>
          <w:szCs w:val="24"/>
          <w14:ligatures w14:val="none"/>
        </w:rPr>
        <w:t xml:space="preserve"> LIQUOR LICENSE HOLDERS</w:t>
      </w:r>
    </w:p>
    <w:p w14:paraId="29DD3A4A" w14:textId="77777777" w:rsidR="009C6C2F" w:rsidRPr="009C6C2F" w:rsidRDefault="009C6C2F" w:rsidP="009C6C2F">
      <w:pPr>
        <w:spacing w:after="0" w:line="240" w:lineRule="auto"/>
        <w:rPr>
          <w:rFonts w:ascii="Times New Roman" w:eastAsia="Times New Roman" w:hAnsi="Times New Roman" w:cs="Times New Roman"/>
          <w:b/>
          <w:color w:val="FF0000"/>
          <w:kern w:val="0"/>
          <w14:ligatures w14:val="none"/>
        </w:rPr>
      </w:pPr>
    </w:p>
    <w:p w14:paraId="2711ECD8"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D PUB VOORHEES</w:t>
      </w:r>
    </w:p>
    <w:p w14:paraId="75B7EAA4" w14:textId="77777777" w:rsidR="009C6C2F" w:rsidRPr="009C6C2F" w:rsidRDefault="009C6C2F" w:rsidP="009C6C2F">
      <w:pPr>
        <w:suppressAutoHyphens/>
        <w:spacing w:after="0" w:line="240" w:lineRule="auto"/>
        <w:rPr>
          <w:rFonts w:ascii="Times New Roman" w:eastAsia="Times New Roman" w:hAnsi="Times New Roman" w:cs="Times New Roman"/>
          <w:b/>
          <w:spacing w:val="-3"/>
          <w:kern w:val="0"/>
          <w14:ligatures w14:val="none"/>
        </w:rPr>
      </w:pPr>
      <w:r w:rsidRPr="009C6C2F">
        <w:rPr>
          <w:rFonts w:ascii="Times New Roman" w:eastAsia="Times New Roman" w:hAnsi="Times New Roman" w:cs="Times New Roman"/>
          <w:b/>
          <w:spacing w:val="-3"/>
          <w:kern w:val="0"/>
          <w14:ligatures w14:val="none"/>
        </w:rPr>
        <w:tab/>
        <w:t>T/A DOONEY’S PUB</w:t>
      </w:r>
    </w:p>
    <w:p w14:paraId="2BB17D0E"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spacing w:val="-3"/>
          <w:kern w:val="0"/>
          <w14:ligatures w14:val="none"/>
        </w:rPr>
        <w:tab/>
      </w:r>
      <w:r w:rsidRPr="009C6C2F">
        <w:rPr>
          <w:rFonts w:ascii="Times New Roman" w:eastAsia="Times New Roman" w:hAnsi="Times New Roman" w:cs="Times New Roman"/>
          <w:spacing w:val="-3"/>
          <w:kern w:val="0"/>
          <w14:ligatures w14:val="none"/>
        </w:rPr>
        <w:t>154 Route 73</w:t>
      </w:r>
    </w:p>
    <w:p w14:paraId="53175614"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414E2ED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F686F7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#0434-33-004-005 – Plenary Retail Consumption</w:t>
      </w:r>
    </w:p>
    <w:p w14:paraId="1489BF6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381178F"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0D3D14D8" w14:textId="77777777" w:rsidR="009C6C2F" w:rsidRPr="009C6C2F" w:rsidRDefault="009C6C2F" w:rsidP="009C6C2F">
      <w:pPr>
        <w:spacing w:after="0" w:line="240" w:lineRule="auto"/>
        <w:rPr>
          <w:rFonts w:ascii="Times New Roman" w:eastAsia="Times New Roman" w:hAnsi="Times New Roman" w:cs="Times New Roman"/>
          <w:b/>
          <w:color w:val="FF0000"/>
          <w:kern w:val="0"/>
          <w14:ligatures w14:val="none"/>
        </w:rPr>
      </w:pPr>
      <w:r w:rsidRPr="009C6C2F">
        <w:rPr>
          <w:rFonts w:ascii="Times New Roman" w:eastAsia="Times New Roman" w:hAnsi="Times New Roman" w:cs="Times New Roman"/>
          <w:b/>
          <w:color w:val="FF0000"/>
          <w:kern w:val="0"/>
          <w14:ligatures w14:val="none"/>
        </w:rPr>
        <w:t>THE MANSION VOORHEES, LLC</w:t>
      </w:r>
    </w:p>
    <w:p w14:paraId="7B555C03" w14:textId="77777777" w:rsidR="009C6C2F" w:rsidRPr="009C6C2F" w:rsidRDefault="009C6C2F" w:rsidP="009C6C2F">
      <w:pPr>
        <w:spacing w:after="0" w:line="240" w:lineRule="auto"/>
        <w:rPr>
          <w:rFonts w:ascii="Times New Roman" w:eastAsia="Times New Roman" w:hAnsi="Times New Roman" w:cs="Times New Roman"/>
          <w:b/>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T/A THE MANSION</w:t>
      </w:r>
    </w:p>
    <w:p w14:paraId="14B7CC1D"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3000 Main Street</w:t>
      </w:r>
    </w:p>
    <w:p w14:paraId="6A1E3319"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Voorhees, New Jersey 08043</w:t>
      </w:r>
    </w:p>
    <w:p w14:paraId="239B39A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14FE660D"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#0434-33-011-012</w:t>
      </w:r>
    </w:p>
    <w:p w14:paraId="7E9DB9AA"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3E8B0C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10D1E203"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APPLE NEW JERSEY, LLC</w:t>
      </w:r>
    </w:p>
    <w:p w14:paraId="5ED85744"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APPLEBEE’S NEIGHBORHOOD GRILL AND BAR</w:t>
      </w:r>
    </w:p>
    <w:p w14:paraId="2C98C52A"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880 Haddonfield Berlin Road</w:t>
      </w:r>
    </w:p>
    <w:p w14:paraId="7BD0A097"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 xml:space="preserve">Voorhees, New Jersey 08043 </w:t>
      </w:r>
    </w:p>
    <w:p w14:paraId="0DADB3E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5BDA44F5"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#0434-33-015-006 – Plenary Retail Consumption</w:t>
      </w:r>
    </w:p>
    <w:p w14:paraId="5F9447C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5691FF19"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39F43434"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VOORHEES WINE &amp; SPIRIT, INC.</w:t>
      </w:r>
    </w:p>
    <w:p w14:paraId="68838BBA"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WINE WORLD OUTLET</w:t>
      </w:r>
    </w:p>
    <w:p w14:paraId="19943A6F"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10 Haddonfield Berlin Road</w:t>
      </w:r>
    </w:p>
    <w:p w14:paraId="66928253"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1D9E875E"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5BBD32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#0434-44-006-007 – Plenary Retail Distribution</w:t>
      </w:r>
    </w:p>
    <w:p w14:paraId="719F5261"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82858B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C547E4C" w14:textId="77777777" w:rsidR="00AC5609" w:rsidRPr="00AC5609" w:rsidRDefault="00AC5609" w:rsidP="00AC5609">
      <w:pPr>
        <w:spacing w:after="0" w:line="240" w:lineRule="auto"/>
        <w:rPr>
          <w:rFonts w:ascii="Times New Roman" w:eastAsia="Times New Roman" w:hAnsi="Times New Roman" w:cs="Times New Roman"/>
          <w:b/>
          <w:color w:val="FF0000"/>
          <w:kern w:val="0"/>
          <w14:ligatures w14:val="none"/>
        </w:rPr>
      </w:pPr>
      <w:r w:rsidRPr="00AC5609">
        <w:rPr>
          <w:rFonts w:ascii="Times New Roman" w:eastAsia="Times New Roman" w:hAnsi="Times New Roman" w:cs="Times New Roman"/>
          <w:b/>
          <w:color w:val="FF0000"/>
          <w:kern w:val="0"/>
          <w14:ligatures w14:val="none"/>
        </w:rPr>
        <w:t>MORI HOSPITALITY, LLC</w:t>
      </w:r>
    </w:p>
    <w:p w14:paraId="007E235F" w14:textId="77777777" w:rsidR="00AC5609" w:rsidRPr="00AC5609" w:rsidRDefault="00AC5609" w:rsidP="00AC5609">
      <w:pPr>
        <w:spacing w:after="0" w:line="240" w:lineRule="auto"/>
        <w:rPr>
          <w:rFonts w:ascii="Times New Roman" w:eastAsia="Times New Roman" w:hAnsi="Times New Roman" w:cs="Times New Roman"/>
          <w:b/>
          <w:color w:val="FF0000"/>
          <w:kern w:val="0"/>
          <w14:ligatures w14:val="none"/>
        </w:rPr>
      </w:pPr>
      <w:r w:rsidRPr="00AC5609">
        <w:rPr>
          <w:rFonts w:ascii="Times New Roman" w:eastAsia="Times New Roman" w:hAnsi="Times New Roman" w:cs="Times New Roman"/>
          <w:b/>
          <w:color w:val="FF0000"/>
          <w:kern w:val="0"/>
          <w14:ligatures w14:val="none"/>
        </w:rPr>
        <w:tab/>
      </w:r>
      <w:r w:rsidRPr="00AC5609">
        <w:rPr>
          <w:rFonts w:ascii="Times New Roman" w:eastAsia="Times New Roman" w:hAnsi="Times New Roman" w:cs="Times New Roman"/>
          <w:b/>
          <w:kern w:val="0"/>
          <w14:ligatures w14:val="none"/>
        </w:rPr>
        <w:t>T/A Voorhees Diner</w:t>
      </w:r>
    </w:p>
    <w:p w14:paraId="021FAD6F"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ab/>
        <w:t xml:space="preserve">320 Route 73 </w:t>
      </w:r>
    </w:p>
    <w:p w14:paraId="144D3E77"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ab/>
        <w:t>Voorhees, New Jersey</w:t>
      </w:r>
    </w:p>
    <w:p w14:paraId="7262109D"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p>
    <w:p w14:paraId="37243D20" w14:textId="0E04043E"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License #0434-36-020-00</w:t>
      </w:r>
      <w:r w:rsidR="00FB2445">
        <w:rPr>
          <w:rFonts w:ascii="Times New Roman" w:eastAsia="Times New Roman" w:hAnsi="Times New Roman" w:cs="Times New Roman"/>
          <w:kern w:val="0"/>
          <w14:ligatures w14:val="none"/>
        </w:rPr>
        <w:t>1</w:t>
      </w:r>
      <w:r w:rsidRPr="00AC5609">
        <w:rPr>
          <w:rFonts w:ascii="Times New Roman" w:eastAsia="Times New Roman" w:hAnsi="Times New Roman" w:cs="Times New Roman"/>
          <w:kern w:val="0"/>
          <w14:ligatures w14:val="none"/>
        </w:rPr>
        <w:t xml:space="preserve"> – Hotel/Motel only</w:t>
      </w:r>
    </w:p>
    <w:p w14:paraId="0449CE05"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Fee Paid:</w:t>
      </w:r>
      <w:r w:rsidRPr="00AC5609">
        <w:rPr>
          <w:rFonts w:ascii="Times New Roman" w:eastAsia="Times New Roman" w:hAnsi="Times New Roman" w:cs="Times New Roman"/>
          <w:kern w:val="0"/>
          <w14:ligatures w14:val="none"/>
        </w:rPr>
        <w:tab/>
        <w:t>$2,500.00</w:t>
      </w:r>
    </w:p>
    <w:p w14:paraId="0EDF1EC0"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20AB51D1"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7EAA31AB" w14:textId="77777777" w:rsidR="009C6C2F" w:rsidRDefault="009C6C2F" w:rsidP="009C6C2F">
      <w:pPr>
        <w:spacing w:line="360" w:lineRule="auto"/>
        <w:rPr>
          <w:rFonts w:ascii="Times New Roman" w:eastAsia="Calibri" w:hAnsi="Times New Roman" w:cs="Times New Roman"/>
          <w:kern w:val="0"/>
          <w14:ligatures w14:val="none"/>
        </w:rPr>
      </w:pPr>
    </w:p>
    <w:p w14:paraId="5ABAB167" w14:textId="77777777" w:rsidR="009C6C2F" w:rsidRDefault="009C6C2F" w:rsidP="009C6C2F">
      <w:pPr>
        <w:spacing w:line="360" w:lineRule="auto"/>
        <w:rPr>
          <w:rFonts w:ascii="Times New Roman" w:eastAsia="Calibri" w:hAnsi="Times New Roman" w:cs="Times New Roman"/>
          <w:kern w:val="0"/>
          <w14:ligatures w14:val="none"/>
        </w:rPr>
      </w:pPr>
    </w:p>
    <w:p w14:paraId="55D37C7E" w14:textId="77777777" w:rsidR="009C6C2F" w:rsidRDefault="009C6C2F" w:rsidP="009C6C2F">
      <w:pPr>
        <w:spacing w:line="360" w:lineRule="auto"/>
        <w:rPr>
          <w:rFonts w:ascii="Times New Roman" w:eastAsia="Calibri" w:hAnsi="Times New Roman" w:cs="Times New Roman"/>
          <w:kern w:val="0"/>
          <w14:ligatures w14:val="none"/>
        </w:rPr>
      </w:pPr>
    </w:p>
    <w:p w14:paraId="35E2F9C0" w14:textId="77777777" w:rsidR="009C6C2F" w:rsidRDefault="009C6C2F" w:rsidP="009C6C2F">
      <w:pPr>
        <w:spacing w:line="360" w:lineRule="auto"/>
        <w:rPr>
          <w:rFonts w:ascii="Times New Roman" w:eastAsia="Calibri" w:hAnsi="Times New Roman" w:cs="Times New Roman"/>
          <w:kern w:val="0"/>
          <w14:ligatures w14:val="none"/>
        </w:rPr>
      </w:pPr>
    </w:p>
    <w:p w14:paraId="4D45E947" w14:textId="77777777" w:rsidR="009C6C2F" w:rsidRDefault="009C6C2F" w:rsidP="009C6C2F">
      <w:pPr>
        <w:spacing w:line="360" w:lineRule="auto"/>
        <w:rPr>
          <w:rFonts w:ascii="Times New Roman" w:eastAsia="Calibri" w:hAnsi="Times New Roman" w:cs="Times New Roman"/>
          <w:kern w:val="0"/>
          <w14:ligatures w14:val="none"/>
        </w:rPr>
      </w:pPr>
    </w:p>
    <w:p w14:paraId="12632D27" w14:textId="77777777" w:rsidR="009C6C2F" w:rsidRDefault="009C6C2F" w:rsidP="009C6C2F">
      <w:pPr>
        <w:spacing w:line="360" w:lineRule="auto"/>
        <w:rPr>
          <w:rFonts w:ascii="Times New Roman" w:eastAsia="Calibri" w:hAnsi="Times New Roman" w:cs="Times New Roman"/>
          <w:kern w:val="0"/>
          <w14:ligatures w14:val="none"/>
        </w:rPr>
      </w:pPr>
    </w:p>
    <w:p w14:paraId="190CA89E" w14:textId="33A6BEE1" w:rsidR="009C6C2F" w:rsidRPr="009C6C2F" w:rsidRDefault="009C6C2F" w:rsidP="009C6C2F">
      <w:pPr>
        <w:spacing w:line="36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DATED:  JUNE 10, 2024</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MOTION:</w:t>
      </w:r>
      <w:r w:rsidR="00DB445E">
        <w:rPr>
          <w:rFonts w:ascii="Times New Roman" w:eastAsia="Calibri" w:hAnsi="Times New Roman" w:cs="Times New Roman"/>
          <w:kern w:val="0"/>
          <w14:ligatures w14:val="none"/>
        </w:rPr>
        <w:t xml:space="preserve"> MRS. FETBROYT</w:t>
      </w:r>
      <w:r w:rsidRPr="009C6C2F">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p>
    <w:p w14:paraId="15AD765D" w14:textId="46A06789" w:rsidR="009C6C2F" w:rsidRPr="009C6C2F" w:rsidRDefault="009C6C2F" w:rsidP="009C6C2F">
      <w:pPr>
        <w:spacing w:line="36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AYES:</w:t>
      </w:r>
      <w:r w:rsidRPr="009C6C2F">
        <w:rPr>
          <w:rFonts w:ascii="Times New Roman" w:eastAsia="Calibri" w:hAnsi="Times New Roman" w:cs="Times New Roman"/>
          <w:kern w:val="0"/>
          <w14:ligatures w14:val="none"/>
        </w:rPr>
        <w:tab/>
      </w:r>
      <w:r w:rsidR="00334117">
        <w:rPr>
          <w:rFonts w:ascii="Times New Roman" w:eastAsia="Calibri" w:hAnsi="Times New Roman" w:cs="Times New Roman"/>
          <w:kern w:val="0"/>
          <w14:ligatures w14:val="none"/>
        </w:rPr>
        <w:t>5</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 xml:space="preserve">SECONDED: </w:t>
      </w:r>
      <w:r w:rsidR="00DB445E">
        <w:rPr>
          <w:rFonts w:ascii="Times New Roman" w:eastAsia="Calibri" w:hAnsi="Times New Roman" w:cs="Times New Roman"/>
          <w:kern w:val="0"/>
          <w14:ligatures w14:val="none"/>
        </w:rPr>
        <w:t>MR. RAVITZ</w:t>
      </w:r>
    </w:p>
    <w:p w14:paraId="3AA293C5" w14:textId="66FE5C49"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NAYS:</w:t>
      </w:r>
      <w:r w:rsidRPr="009C6C2F">
        <w:rPr>
          <w:rFonts w:ascii="Times New Roman" w:eastAsia="Calibri" w:hAnsi="Times New Roman" w:cs="Times New Roman"/>
          <w:kern w:val="0"/>
          <w14:ligatures w14:val="none"/>
        </w:rPr>
        <w:tab/>
      </w:r>
      <w:r w:rsidR="00334117">
        <w:rPr>
          <w:rFonts w:ascii="Times New Roman" w:eastAsia="Calibri" w:hAnsi="Times New Roman" w:cs="Times New Roman"/>
          <w:kern w:val="0"/>
          <w14:ligatures w14:val="none"/>
        </w:rPr>
        <w:t>NONE</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APPROVED BY: _________________________________</w:t>
      </w:r>
    </w:p>
    <w:p w14:paraId="0A0BB912" w14:textId="77777777"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 xml:space="preserve">                   Michael Mignogna, Mayor </w:t>
      </w:r>
    </w:p>
    <w:p w14:paraId="7EC7AC78"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4D307BFE"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5811979D"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35F241CB" w14:textId="77777777"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29D2E7D5"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524365F9" w14:textId="77777777" w:rsidR="000E23E1" w:rsidRDefault="000E23E1" w:rsidP="000E23E1">
      <w:pPr>
        <w:spacing w:after="0" w:line="240" w:lineRule="auto"/>
        <w:rPr>
          <w:rFonts w:ascii="Times New Roman" w:eastAsia="Calibri" w:hAnsi="Times New Roman" w:cs="Times New Roman"/>
          <w:kern w:val="0"/>
          <w14:ligatures w14:val="none"/>
        </w:rPr>
      </w:pPr>
    </w:p>
    <w:p w14:paraId="00DC26FF" w14:textId="401E357E" w:rsidR="009C6C2F" w:rsidRPr="009C6C2F" w:rsidRDefault="000E23E1" w:rsidP="000E23E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9C6C2F" w:rsidRPr="009C6C2F">
        <w:rPr>
          <w:rFonts w:ascii="Times New Roman" w:eastAsia="Calibri" w:hAnsi="Times New Roman" w:cs="Times New Roman"/>
          <w:kern w:val="0"/>
          <w14:ligatures w14:val="none"/>
        </w:rPr>
        <w:t>____________________________</w:t>
      </w:r>
    </w:p>
    <w:p w14:paraId="18D0C6BA" w14:textId="6FE8AC38" w:rsidR="009C6C2F" w:rsidRPr="009C6C2F" w:rsidRDefault="009C6C2F" w:rsidP="009C6C2F">
      <w:pPr>
        <w:spacing w:after="0" w:line="240" w:lineRule="auto"/>
        <w:ind w:left="5040"/>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 xml:space="preserve"> Dee Ober, RMC</w:t>
      </w:r>
    </w:p>
    <w:p w14:paraId="676E7CE4" w14:textId="61F70AC6" w:rsidR="009C6C2F" w:rsidRDefault="009C6C2F" w:rsidP="009C6C2F">
      <w:pPr>
        <w:suppressAutoHyphens/>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 xml:space="preserve">      </w:t>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t xml:space="preserve">            </w:t>
      </w:r>
      <w:r w:rsidR="000E23E1">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Township Clerk</w:t>
      </w:r>
    </w:p>
    <w:p w14:paraId="793CE3B2" w14:textId="77777777" w:rsidR="007973BB" w:rsidRDefault="007973BB" w:rsidP="009C6C2F">
      <w:pPr>
        <w:suppressAutoHyphens/>
        <w:spacing w:after="0" w:line="240" w:lineRule="auto"/>
        <w:rPr>
          <w:rFonts w:ascii="Times New Roman" w:eastAsia="Calibri" w:hAnsi="Times New Roman" w:cs="Times New Roman"/>
          <w:kern w:val="0"/>
          <w14:ligatures w14:val="none"/>
        </w:rPr>
      </w:pPr>
    </w:p>
    <w:p w14:paraId="5A0C956E" w14:textId="77777777" w:rsidR="007973BB" w:rsidRDefault="007973BB" w:rsidP="009C6C2F">
      <w:pPr>
        <w:suppressAutoHyphens/>
        <w:spacing w:after="0" w:line="240" w:lineRule="auto"/>
        <w:rPr>
          <w:rFonts w:ascii="Times New Roman" w:eastAsia="Calibri" w:hAnsi="Times New Roman" w:cs="Times New Roman"/>
          <w:kern w:val="0"/>
          <w14:ligatures w14:val="none"/>
        </w:rPr>
      </w:pPr>
    </w:p>
    <w:p w14:paraId="7B75640F" w14:textId="618C9453" w:rsidR="007973BB" w:rsidRDefault="007973BB">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286C49E5"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bookmarkStart w:id="5" w:name="_Hlk167431111"/>
      <w:r w:rsidRPr="0012150D">
        <w:rPr>
          <w:rFonts w:ascii="Times New Roman" w:eastAsia="Calibri" w:hAnsi="Times New Roman" w:cs="Times New Roman"/>
          <w:b/>
          <w:kern w:val="0"/>
        </w:rPr>
        <w:lastRenderedPageBreak/>
        <w:t>VOORHEES TOWNSHIP COMMITTEE</w:t>
      </w:r>
    </w:p>
    <w:p w14:paraId="5D5B9475"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sidRPr="00D2048D">
        <w:rPr>
          <w:rFonts w:ascii="Times New Roman" w:eastAsia="Calibri" w:hAnsi="Times New Roman" w:cs="Times New Roman"/>
          <w:b/>
          <w:kern w:val="0"/>
          <w:u w:val="single"/>
        </w:rPr>
        <w:t>TUESDAY,</w:t>
      </w:r>
      <w:r>
        <w:rPr>
          <w:rFonts w:ascii="Times New Roman" w:eastAsia="Calibri" w:hAnsi="Times New Roman" w:cs="Times New Roman"/>
          <w:b/>
          <w:kern w:val="0"/>
        </w:rPr>
        <w:t xml:space="preserve"> MAY 28</w:t>
      </w:r>
      <w:r w:rsidRPr="0012150D">
        <w:rPr>
          <w:rFonts w:ascii="Times New Roman" w:eastAsia="Calibri" w:hAnsi="Times New Roman" w:cs="Times New Roman"/>
          <w:b/>
          <w:kern w:val="0"/>
        </w:rPr>
        <w:t xml:space="preserve">, 2024 </w:t>
      </w:r>
    </w:p>
    <w:p w14:paraId="1D5B242C"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4C877364" w14:textId="77777777" w:rsidR="007973BB" w:rsidRPr="0012150D" w:rsidRDefault="007973BB" w:rsidP="007973BB">
      <w:pPr>
        <w:numPr>
          <w:ilvl w:val="12"/>
          <w:numId w:val="0"/>
        </w:numPr>
        <w:spacing w:after="0" w:line="240" w:lineRule="auto"/>
        <w:rPr>
          <w:rFonts w:ascii="Times New Roman" w:eastAsia="Calibri" w:hAnsi="Times New Roman" w:cs="Times New Roman"/>
          <w:b/>
          <w:kern w:val="0"/>
        </w:rPr>
      </w:pPr>
    </w:p>
    <w:p w14:paraId="0362A124" w14:textId="77777777" w:rsidR="007973BB" w:rsidRPr="0012150D" w:rsidRDefault="007973BB" w:rsidP="007973B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9CCA56F"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b/>
          <w:kern w:val="0"/>
        </w:rPr>
      </w:pPr>
    </w:p>
    <w:p w14:paraId="3AF39ED7"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2F218056"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Pr>
          <w:rFonts w:ascii="Times New Roman" w:eastAsia="Calibri" w:hAnsi="Times New Roman" w:cs="Times New Roman"/>
          <w:kern w:val="0"/>
        </w:rPr>
        <w:t>– Arrived at 7:06pm</w:t>
      </w:r>
    </w:p>
    <w:p w14:paraId="3345421A"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305B7A4"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By phone</w:t>
      </w:r>
    </w:p>
    <w:p w14:paraId="0D62BA0A"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1F87D29A" w14:textId="77777777" w:rsidR="007973BB" w:rsidRDefault="007973BB" w:rsidP="007973BB">
      <w:pPr>
        <w:tabs>
          <w:tab w:val="left" w:pos="90"/>
          <w:tab w:val="left" w:pos="1800"/>
        </w:tabs>
        <w:spacing w:after="0" w:line="240" w:lineRule="auto"/>
        <w:rPr>
          <w:rFonts w:ascii="Times New Roman" w:eastAsia="Calibri" w:hAnsi="Times New Roman" w:cs="Times New Roman"/>
          <w:b/>
          <w:bCs/>
          <w:kern w:val="0"/>
        </w:rPr>
      </w:pPr>
    </w:p>
    <w:p w14:paraId="38A71492" w14:textId="77777777" w:rsidR="007973BB" w:rsidRDefault="007973BB" w:rsidP="007973BB">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ABSENT -</w:t>
      </w:r>
      <w:r>
        <w:rPr>
          <w:rFonts w:ascii="Times New Roman" w:eastAsia="Calibri" w:hAnsi="Times New Roman" w:cs="Times New Roman"/>
          <w:kern w:val="0"/>
        </w:rPr>
        <w:t>Committeewoman Fetbroyt</w:t>
      </w:r>
    </w:p>
    <w:p w14:paraId="7CCCE879" w14:textId="77777777" w:rsidR="007973BB" w:rsidRPr="00DF3119" w:rsidRDefault="007973BB" w:rsidP="007973BB">
      <w:pPr>
        <w:tabs>
          <w:tab w:val="left" w:pos="90"/>
          <w:tab w:val="left" w:pos="1800"/>
        </w:tabs>
        <w:spacing w:after="0" w:line="240" w:lineRule="auto"/>
        <w:rPr>
          <w:rFonts w:ascii="Times New Roman" w:eastAsia="Calibri" w:hAnsi="Times New Roman" w:cs="Times New Roman"/>
          <w:kern w:val="0"/>
        </w:rPr>
      </w:pPr>
    </w:p>
    <w:p w14:paraId="5BFF5614"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D961B4C"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32A2313D"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p>
    <w:p w14:paraId="1347CA1A" w14:textId="77777777" w:rsidR="007973BB" w:rsidRPr="0012150D" w:rsidRDefault="007973BB" w:rsidP="007973B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44211239" w14:textId="77777777" w:rsidR="007973BB" w:rsidRDefault="007973BB" w:rsidP="007973B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3C4F930" w14:textId="77777777" w:rsidR="007973BB" w:rsidRDefault="007973BB" w:rsidP="007973BB">
      <w:pPr>
        <w:tabs>
          <w:tab w:val="left" w:pos="90"/>
        </w:tabs>
        <w:spacing w:after="0" w:line="240" w:lineRule="auto"/>
        <w:rPr>
          <w:rFonts w:ascii="Times New Roman" w:eastAsia="Calibri" w:hAnsi="Times New Roman" w:cs="Times New Roman"/>
          <w:b/>
          <w:bCs/>
          <w:kern w:val="0"/>
          <w14:ligatures w14:val="none"/>
        </w:rPr>
      </w:pPr>
    </w:p>
    <w:p w14:paraId="7698702A" w14:textId="77777777" w:rsidR="007973BB"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b/>
          <w:kern w:val="0"/>
          <w14:ligatures w14:val="none"/>
        </w:rPr>
        <w:t>RESOLUTION NO. 14</w:t>
      </w:r>
      <w:r>
        <w:rPr>
          <w:rFonts w:ascii="Times New Roman" w:eastAsia="Calibri" w:hAnsi="Times New Roman" w:cs="Times New Roman"/>
          <w:b/>
          <w:kern w:val="0"/>
          <w14:ligatures w14:val="none"/>
        </w:rPr>
        <w:t>9</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rPr>
        <w:t>AUTHORIZATION TO READ THE 202</w:t>
      </w:r>
      <w:r>
        <w:rPr>
          <w:rFonts w:ascii="Times New Roman" w:eastAsia="Calibri" w:hAnsi="Times New Roman" w:cs="Times New Roman"/>
          <w:kern w:val="0"/>
        </w:rPr>
        <w:t>4</w:t>
      </w:r>
      <w:r w:rsidRPr="00D2048D">
        <w:rPr>
          <w:rFonts w:ascii="Times New Roman" w:eastAsia="Calibri" w:hAnsi="Times New Roman" w:cs="Times New Roman"/>
          <w:kern w:val="0"/>
        </w:rPr>
        <w:t xml:space="preserve"> BUDGET </w:t>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t>BY TITLE ONLY</w:t>
      </w:r>
    </w:p>
    <w:p w14:paraId="5113F145" w14:textId="77777777" w:rsidR="007973BB" w:rsidRPr="00D2048D" w:rsidRDefault="007973BB" w:rsidP="007973BB">
      <w:pPr>
        <w:spacing w:after="0" w:line="240" w:lineRule="auto"/>
        <w:rPr>
          <w:rFonts w:ascii="Times New Roman" w:eastAsia="Calibri" w:hAnsi="Times New Roman" w:cs="Times New Roman"/>
          <w:kern w:val="0"/>
        </w:rPr>
      </w:pPr>
    </w:p>
    <w:p w14:paraId="051BC135" w14:textId="77777777" w:rsidR="007973BB" w:rsidRPr="00D2048D"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MOTION TO APPROVE:</w:t>
      </w:r>
      <w:r>
        <w:rPr>
          <w:rFonts w:ascii="Times New Roman" w:eastAsia="Calibri" w:hAnsi="Times New Roman" w:cs="Times New Roman"/>
          <w:kern w:val="0"/>
        </w:rPr>
        <w:t xml:space="preserve"> MAYOR MIGNOGNA   </w:t>
      </w:r>
      <w:r w:rsidRPr="00D2048D">
        <w:rPr>
          <w:rFonts w:ascii="Times New Roman" w:eastAsia="Calibri" w:hAnsi="Times New Roman" w:cs="Times New Roman"/>
          <w:kern w:val="0"/>
        </w:rPr>
        <w:t xml:space="preserve">AYES: </w:t>
      </w:r>
      <w:r>
        <w:rPr>
          <w:rFonts w:ascii="Times New Roman" w:eastAsia="Calibri" w:hAnsi="Times New Roman" w:cs="Times New Roman"/>
          <w:kern w:val="0"/>
        </w:rPr>
        <w:t>3</w:t>
      </w:r>
    </w:p>
    <w:p w14:paraId="14CFB944" w14:textId="77777777" w:rsidR="007973BB" w:rsidRPr="00D2048D"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 xml:space="preserve">SECONDED: </w:t>
      </w:r>
      <w:r>
        <w:rPr>
          <w:rFonts w:ascii="Times New Roman" w:eastAsia="Calibri" w:hAnsi="Times New Roman" w:cs="Times New Roman"/>
          <w:kern w:val="0"/>
        </w:rPr>
        <w:t>MR. RAVITZ</w:t>
      </w:r>
      <w:r>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Pr>
          <w:rFonts w:ascii="Times New Roman" w:eastAsia="Calibri" w:hAnsi="Times New Roman" w:cs="Times New Roman"/>
          <w:kern w:val="0"/>
        </w:rPr>
        <w:t xml:space="preserve">      </w:t>
      </w:r>
      <w:r w:rsidRPr="00D2048D">
        <w:rPr>
          <w:rFonts w:ascii="Times New Roman" w:eastAsia="Calibri" w:hAnsi="Times New Roman" w:cs="Times New Roman"/>
          <w:kern w:val="0"/>
        </w:rPr>
        <w:t xml:space="preserve">NAYS: </w:t>
      </w:r>
      <w:r>
        <w:rPr>
          <w:rFonts w:ascii="Times New Roman" w:eastAsia="Calibri" w:hAnsi="Times New Roman" w:cs="Times New Roman"/>
          <w:kern w:val="0"/>
        </w:rPr>
        <w:t>NONE</w:t>
      </w:r>
    </w:p>
    <w:p w14:paraId="00032339"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MRS. FETBROYT, MR. PLATT</w:t>
      </w:r>
    </w:p>
    <w:p w14:paraId="136AFA0E" w14:textId="77777777" w:rsidR="007973BB" w:rsidRPr="001E379E" w:rsidRDefault="007973BB" w:rsidP="007973BB">
      <w:pPr>
        <w:spacing w:after="0" w:line="240" w:lineRule="auto"/>
        <w:rPr>
          <w:rFonts w:ascii="Times New Roman" w:eastAsia="Calibri" w:hAnsi="Times New Roman" w:cs="Times New Roman"/>
          <w:bCs/>
          <w:kern w:val="0"/>
          <w14:ligatures w14:val="none"/>
        </w:rPr>
      </w:pPr>
    </w:p>
    <w:p w14:paraId="0A07B558" w14:textId="77777777" w:rsidR="007973BB" w:rsidRPr="00D2048D" w:rsidRDefault="007973BB" w:rsidP="007973BB">
      <w:pPr>
        <w:spacing w:after="0" w:line="240" w:lineRule="auto"/>
        <w:rPr>
          <w:rFonts w:ascii="Times New Roman" w:eastAsia="Calibri" w:hAnsi="Times New Roman" w:cs="Times New Roman"/>
          <w:b/>
          <w:kern w:val="0"/>
          <w14:ligatures w14:val="none"/>
        </w:rPr>
      </w:pPr>
      <w:r w:rsidRPr="00D2048D">
        <w:rPr>
          <w:rFonts w:ascii="Times New Roman" w:eastAsia="Calibri" w:hAnsi="Times New Roman" w:cs="Times New Roman"/>
          <w:b/>
          <w:kern w:val="0"/>
          <w14:ligatures w14:val="none"/>
        </w:rPr>
        <w:t>202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 xml:space="preserve"> VOORHEES TOWNSHIP BUDGET - PUBLIC HEARING</w:t>
      </w:r>
    </w:p>
    <w:p w14:paraId="64C4B27E" w14:textId="77777777" w:rsidR="007973BB" w:rsidRPr="00D2048D" w:rsidRDefault="007973BB" w:rsidP="007973BB">
      <w:pPr>
        <w:spacing w:after="0" w:line="240" w:lineRule="auto"/>
        <w:rPr>
          <w:rFonts w:ascii="Times New Roman" w:eastAsia="Calibri" w:hAnsi="Times New Roman" w:cs="Times New Roman"/>
          <w:b/>
          <w:kern w:val="0"/>
          <w14:ligatures w14:val="none"/>
        </w:rPr>
      </w:pPr>
    </w:p>
    <w:p w14:paraId="690072D6"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MOTION TO OPEN</w:t>
      </w:r>
    </w:p>
    <w:p w14:paraId="514262D8"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PUBLIC HEARING:</w:t>
      </w:r>
      <w:r>
        <w:rPr>
          <w:rFonts w:ascii="Times New Roman" w:eastAsia="Calibri" w:hAnsi="Times New Roman" w:cs="Times New Roman"/>
          <w:bCs/>
          <w:kern w:val="0"/>
          <w14:ligatures w14:val="none"/>
        </w:rPr>
        <w:t xml:space="preserve"> MAYOR MIGNOGNA</w:t>
      </w:r>
      <w:r>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 xml:space="preserve">AYES: </w:t>
      </w:r>
      <w:r>
        <w:rPr>
          <w:rFonts w:ascii="Times New Roman" w:eastAsia="Calibri" w:hAnsi="Times New Roman" w:cs="Times New Roman"/>
          <w:bCs/>
          <w:kern w:val="0"/>
          <w14:ligatures w14:val="none"/>
        </w:rPr>
        <w:t>3</w:t>
      </w:r>
    </w:p>
    <w:p w14:paraId="7AD6CFE8"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SECONDED:</w:t>
      </w:r>
      <w:r>
        <w:rPr>
          <w:rFonts w:ascii="Times New Roman" w:eastAsia="Calibri" w:hAnsi="Times New Roman" w:cs="Times New Roman"/>
          <w:bCs/>
          <w:kern w:val="0"/>
          <w14:ligatures w14:val="none"/>
        </w:rPr>
        <w:t xml:space="preserve"> MR. RAVITZ</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ab/>
        <w:t xml:space="preserve">NAYS: </w:t>
      </w:r>
      <w:r>
        <w:rPr>
          <w:rFonts w:ascii="Times New Roman" w:eastAsia="Calibri" w:hAnsi="Times New Roman" w:cs="Times New Roman"/>
          <w:bCs/>
          <w:kern w:val="0"/>
          <w14:ligatures w14:val="none"/>
        </w:rPr>
        <w:t>NONE</w:t>
      </w:r>
    </w:p>
    <w:p w14:paraId="1DF2F683" w14:textId="77777777" w:rsidR="007973BB" w:rsidRPr="00D2048D" w:rsidRDefault="007973BB" w:rsidP="007973BB">
      <w:pPr>
        <w:tabs>
          <w:tab w:val="center" w:pos="468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0CE7C38E" w14:textId="77777777" w:rsidR="007973BB" w:rsidRDefault="007973BB" w:rsidP="007973BB">
      <w:pPr>
        <w:spacing w:after="0" w:line="240" w:lineRule="auto"/>
        <w:ind w:left="4320" w:hanging="4320"/>
        <w:rPr>
          <w:rFonts w:ascii="Times New Roman" w:eastAsia="Calibri" w:hAnsi="Times New Roman" w:cs="Times New Roman"/>
          <w:kern w:val="0"/>
          <w14:ligatures w14:val="none"/>
        </w:rPr>
      </w:pPr>
    </w:p>
    <w:p w14:paraId="3245C866"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3A25B22B"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HEARING:</w:t>
      </w:r>
      <w:r>
        <w:rPr>
          <w:rFonts w:ascii="Times New Roman" w:eastAsia="Calibri" w:hAnsi="Times New Roman" w:cs="Times New Roman"/>
          <w:kern w:val="0"/>
          <w14:ligatures w14:val="none"/>
        </w:rPr>
        <w:t xml:space="preserve"> MAYOR MIGNOGNA</w:t>
      </w:r>
      <w:r w:rsidRPr="00D2048D">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3</w:t>
      </w:r>
    </w:p>
    <w:p w14:paraId="5330EF8A" w14:textId="77777777" w:rsidR="007973BB" w:rsidRPr="00D2048D" w:rsidRDefault="007973BB" w:rsidP="007973BB">
      <w:pPr>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p w14:paraId="17626BC2" w14:textId="77777777" w:rsidR="007973BB" w:rsidRPr="00D2048D"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5CCB729" w14:textId="77777777" w:rsidR="007973BB" w:rsidRDefault="007973BB" w:rsidP="007973BB">
      <w:pPr>
        <w:spacing w:after="0" w:line="240" w:lineRule="auto"/>
        <w:ind w:left="4320" w:hanging="4320"/>
        <w:rPr>
          <w:rFonts w:ascii="Times New Roman" w:eastAsia="Calibri" w:hAnsi="Times New Roman" w:cs="Times New Roman"/>
          <w:b/>
          <w:kern w:val="0"/>
          <w14:ligatures w14:val="none"/>
        </w:rPr>
      </w:pPr>
    </w:p>
    <w:p w14:paraId="099B76E4"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b/>
          <w:kern w:val="0"/>
          <w14:ligatures w14:val="none"/>
        </w:rPr>
        <w:t>RESOLUTION NO. 1</w:t>
      </w:r>
      <w:r>
        <w:rPr>
          <w:rFonts w:ascii="Times New Roman" w:eastAsia="Calibri" w:hAnsi="Times New Roman" w:cs="Times New Roman"/>
          <w:b/>
          <w:kern w:val="0"/>
          <w14:ligatures w14:val="none"/>
        </w:rPr>
        <w:t>50</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14:ligatures w14:val="none"/>
        </w:rPr>
        <w:t>ADOPTION OF 202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 xml:space="preserve"> TOWNSHIP BUDGET</w:t>
      </w:r>
    </w:p>
    <w:p w14:paraId="2C2CB7E2"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4A9735A3"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w:t>
      </w:r>
      <w:r w:rsidRPr="00D2048D">
        <w:rPr>
          <w:rFonts w:ascii="Times New Roman" w:eastAsia="Calibri" w:hAnsi="Times New Roman" w:cs="Times New Roman"/>
          <w:b/>
          <w:bCs/>
          <w:spacing w:val="-3"/>
          <w:kern w:val="0"/>
          <w14:ligatures w14:val="none"/>
        </w:rPr>
        <w:tab/>
      </w:r>
    </w:p>
    <w:p w14:paraId="25F19492"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 xml:space="preserve">SECONDED: </w:t>
      </w:r>
      <w:r>
        <w:rPr>
          <w:rFonts w:ascii="Times New Roman" w:eastAsia="Calibri" w:hAnsi="Times New Roman" w:cs="Times New Roman"/>
          <w:bCs/>
          <w:spacing w:val="-3"/>
          <w:kern w:val="0"/>
          <w14:ligatures w14:val="none"/>
        </w:rPr>
        <w:t>Mr. RAVITZ</w:t>
      </w:r>
    </w:p>
    <w:p w14:paraId="3FDD5D29" w14:textId="77777777" w:rsidR="007973BB"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2A4BC99C"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D2048D">
        <w:rPr>
          <w:rFonts w:ascii="Times New Roman" w:eastAsia="Calibri" w:hAnsi="Times New Roman" w:cs="Times New Roman"/>
          <w:bCs/>
          <w:spacing w:val="-3"/>
          <w:kern w:val="0"/>
          <w14:ligatures w14:val="none"/>
        </w:rPr>
        <w:t xml:space="preserve">ROLL CALL:   </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MS. FETBROYT </w:t>
      </w:r>
      <w:r>
        <w:rPr>
          <w:rFonts w:ascii="Times New Roman" w:eastAsia="Calibri" w:hAnsi="Times New Roman" w:cs="Times New Roman"/>
          <w:bCs/>
          <w:spacing w:val="-3"/>
          <w:kern w:val="0"/>
          <w14:ligatures w14:val="none"/>
        </w:rPr>
        <w:t>-ABSENT</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-ABSENT</w:t>
      </w:r>
      <w:r w:rsidRPr="00D2048D">
        <w:rPr>
          <w:rFonts w:ascii="Times New Roman" w:eastAsia="Calibri" w:hAnsi="Times New Roman" w:cs="Times New Roman"/>
          <w:bCs/>
          <w:spacing w:val="-3"/>
          <w:kern w:val="0"/>
          <w14:ligatures w14:val="none"/>
        </w:rPr>
        <w:t xml:space="preserve"> </w:t>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MR. RAVITZ </w:t>
      </w:r>
      <w:r>
        <w:rPr>
          <w:rFonts w:ascii="Times New Roman" w:eastAsia="Calibri" w:hAnsi="Times New Roman" w:cs="Times New Roman"/>
          <w:bCs/>
          <w:spacing w:val="-3"/>
          <w:kern w:val="0"/>
          <w14:ligatures w14:val="none"/>
        </w:rPr>
        <w:t>- YES</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        </w:t>
      </w:r>
      <w:r w:rsidRPr="00D2048D">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r w:rsidRPr="00D2048D">
        <w:rPr>
          <w:rFonts w:ascii="Times New Roman" w:eastAsia="Calibri" w:hAnsi="Times New Roman" w:cs="Times New Roman"/>
          <w:bCs/>
          <w:spacing w:val="-3"/>
          <w:kern w:val="0"/>
          <w14:ligatures w14:val="none"/>
        </w:rPr>
        <w:tab/>
      </w:r>
    </w:p>
    <w:p w14:paraId="388225BD"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MAYOR MIGNOGNA</w:t>
      </w:r>
      <w:r>
        <w:rPr>
          <w:rFonts w:ascii="Times New Roman" w:eastAsia="Calibri" w:hAnsi="Times New Roman" w:cs="Times New Roman"/>
          <w:bCs/>
          <w:spacing w:val="-3"/>
          <w:kern w:val="0"/>
          <w14:ligatures w14:val="none"/>
        </w:rPr>
        <w:t xml:space="preserve"> - YES</w:t>
      </w:r>
      <w:r w:rsidRPr="00D2048D">
        <w:rPr>
          <w:rFonts w:ascii="Times New Roman" w:eastAsia="Calibri" w:hAnsi="Times New Roman" w:cs="Times New Roman"/>
          <w:bCs/>
          <w:spacing w:val="-3"/>
          <w:kern w:val="0"/>
          <w14:ligatures w14:val="none"/>
        </w:rPr>
        <w:t xml:space="preserve"> </w:t>
      </w:r>
    </w:p>
    <w:p w14:paraId="73EE82BF" w14:textId="77777777" w:rsidR="007973BB" w:rsidRPr="00D2048D" w:rsidRDefault="007973BB" w:rsidP="007973BB">
      <w:pPr>
        <w:tabs>
          <w:tab w:val="left" w:pos="0"/>
          <w:tab w:val="left" w:pos="720"/>
        </w:tabs>
        <w:suppressAutoHyphens/>
        <w:spacing w:after="0" w:line="240" w:lineRule="auto"/>
        <w:rPr>
          <w:rFonts w:ascii="Times New Roman" w:eastAsia="Calibri" w:hAnsi="Times New Roman" w:cs="Times New Roman"/>
          <w:kern w:val="0"/>
          <w14:ligatures w14:val="none"/>
        </w:rPr>
      </w:pPr>
    </w:p>
    <w:p w14:paraId="201AD758" w14:textId="77777777" w:rsidR="007973BB" w:rsidRPr="00487FD4"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487FD4">
        <w:rPr>
          <w:rFonts w:ascii="Times New Roman" w:eastAsia="Calibri" w:hAnsi="Times New Roman" w:cs="Times New Roman"/>
          <w:b/>
          <w:spacing w:val="-3"/>
          <w:kern w:val="0"/>
          <w14:ligatures w14:val="none"/>
        </w:rPr>
        <w:t xml:space="preserve"> READING ON ORDINANCE</w:t>
      </w:r>
      <w:r>
        <w:rPr>
          <w:rFonts w:ascii="Times New Roman" w:eastAsia="Calibri" w:hAnsi="Times New Roman" w:cs="Times New Roman"/>
          <w:b/>
          <w:spacing w:val="-3"/>
          <w:kern w:val="0"/>
          <w14:ligatures w14:val="none"/>
        </w:rPr>
        <w:t xml:space="preserve"> NO. 450-24</w:t>
      </w:r>
    </w:p>
    <w:p w14:paraId="40C40B7B"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3BF95695"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77B775B"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069EC71D"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3</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44949FA"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5AA7B643" w14:textId="77777777" w:rsidR="007973BB"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6F081C40"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MAYOR MIGNOGNA</w:t>
      </w:r>
    </w:p>
    <w:p w14:paraId="2530C361"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5AC42B17" w14:textId="77777777" w:rsidR="007973BB" w:rsidRPr="005446E0" w:rsidRDefault="007973BB" w:rsidP="007973BB">
      <w:pPr>
        <w:tabs>
          <w:tab w:val="left" w:pos="90"/>
        </w:tabs>
        <w:spacing w:after="0" w:line="240" w:lineRule="auto"/>
        <w:rPr>
          <w:rFonts w:ascii="Times New Roman" w:eastAsia="Calibri" w:hAnsi="Times New Roman" w:cs="Times New Roman"/>
          <w:b/>
          <w:bCs/>
          <w:kern w:val="0"/>
          <w14:ligatures w14:val="none"/>
        </w:rPr>
      </w:pPr>
    </w:p>
    <w:p w14:paraId="32B5FCCE" w14:textId="77777777" w:rsidR="007973BB" w:rsidRPr="005446E0"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ABSENT</w:t>
      </w:r>
    </w:p>
    <w:p w14:paraId="0AB03073" w14:textId="77777777" w:rsidR="007973BB" w:rsidRPr="005446E0"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243F5571"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2CBD833A"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D60243B" w14:textId="77777777" w:rsidR="007973BB" w:rsidRPr="007A1804"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451-24</w:t>
      </w:r>
    </w:p>
    <w:p w14:paraId="6C5AD54E" w14:textId="77777777" w:rsidR="007973BB" w:rsidRPr="007A1804" w:rsidRDefault="007973BB" w:rsidP="007973BB">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w:t>
      </w:r>
      <w:r w:rsidRPr="007A1804">
        <w:rPr>
          <w:rFonts w:ascii="Times" w:eastAsia="Times New Roman" w:hAnsi="Times" w:cs="Times New Roman"/>
          <w:bCs/>
          <w:spacing w:val="-2"/>
          <w:kern w:val="0"/>
          <w14:ligatures w14:val="none"/>
        </w:rPr>
        <w:lastRenderedPageBreak/>
        <w:t>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73B6047F"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8D78362"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6ED81B31"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739829C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p>
    <w:p w14:paraId="2F877E40" w14:textId="77777777" w:rsidR="007973BB" w:rsidRPr="00E37E90"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C0337AF" w14:textId="77777777" w:rsidR="007973BB" w:rsidRPr="00E37E90"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E37E90">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452-24</w:t>
      </w:r>
    </w:p>
    <w:p w14:paraId="227C3DFF" w14:textId="77777777" w:rsidR="007973BB" w:rsidRPr="00E37E90" w:rsidRDefault="007973BB" w:rsidP="007973BB">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13631836"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BA48869"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52121835"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1B3790F5"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bookmarkStart w:id="6" w:name="_Hlk167873324"/>
      <w:r w:rsidRPr="000C47B3">
        <w:rPr>
          <w:rFonts w:ascii="Times New Roman" w:eastAsia="Calibri" w:hAnsi="Times New Roman" w:cs="Times New Roman"/>
          <w:bCs/>
          <w:spacing w:val="-3"/>
          <w:kern w:val="0"/>
          <w14:ligatures w14:val="none"/>
        </w:rPr>
        <w:t>ABSENT: MRS. FETBROYT</w:t>
      </w:r>
    </w:p>
    <w:bookmarkEnd w:id="6"/>
    <w:p w14:paraId="3DC0C977"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7FDB87E"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453-24</w:t>
      </w:r>
    </w:p>
    <w:p w14:paraId="4B9B8095" w14:textId="77777777" w:rsidR="007973BB" w:rsidRPr="00851661" w:rsidRDefault="007973BB" w:rsidP="007973B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27A0A08F"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83C4BEA"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1C39322B"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59464D26"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790A871D"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3EE5B59"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454-24</w:t>
      </w:r>
    </w:p>
    <w:p w14:paraId="0A3329E5" w14:textId="77777777" w:rsidR="007973BB" w:rsidRPr="00851661" w:rsidRDefault="007973BB" w:rsidP="007973B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67DAF162"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56B2979"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0B22DDE1"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53A6A8D3"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3BA7874F"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4FEC7AE" w14:textId="77777777" w:rsidR="007973BB" w:rsidRPr="00D2048D" w:rsidRDefault="007973BB" w:rsidP="007973BB">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5D3F19DA" w14:textId="77777777" w:rsidR="007973BB" w:rsidRPr="00D2048D" w:rsidRDefault="007973BB" w:rsidP="007973B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8CFB083" w14:textId="77777777" w:rsidR="007973BB" w:rsidRPr="00D2048D" w:rsidRDefault="007973BB" w:rsidP="007973B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MAYOR MIGNOGNA</w:t>
      </w:r>
      <w:r>
        <w:rPr>
          <w:rFonts w:ascii="Times New Roman" w:eastAsia="Calibri" w:hAnsi="Times New Roman" w:cs="Times New Roman"/>
          <w:kern w:val="0"/>
          <w14:ligatures w14:val="none"/>
        </w:rPr>
        <w:tab/>
        <w:t xml:space="preserve">   </w:t>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3</w:t>
      </w:r>
    </w:p>
    <w:p w14:paraId="32B3762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t xml:space="preserve">   </w:t>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xml:space="preserve"> - NONE</w:t>
      </w:r>
    </w:p>
    <w:p w14:paraId="29C83A2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016B429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AE711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RESOLUTION NO. 1</w:t>
      </w:r>
      <w:r>
        <w:rPr>
          <w:rFonts w:ascii="Times New Roman" w:eastAsia="Calibri" w:hAnsi="Times New Roman" w:cs="Times New Roman"/>
          <w:kern w:val="0"/>
          <w14:ligatures w14:val="none"/>
        </w:rPr>
        <w:t>51</w:t>
      </w:r>
      <w:r w:rsidRPr="00D2048D">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ab/>
        <w:t xml:space="preserve">MEMORIALIZING AN EXECUTIVE SESSION FROM THE MEETING OF </w:t>
      </w:r>
      <w:r>
        <w:rPr>
          <w:rFonts w:ascii="Times New Roman" w:eastAsia="Calibri" w:hAnsi="Times New Roman" w:cs="Times New Roman"/>
          <w:kern w:val="0"/>
          <w14:ligatures w14:val="none"/>
        </w:rPr>
        <w:t>MAY 13</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5DA0934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743E9CF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118784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42CA759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C0DCDC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89B9C9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4D406B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1309A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6661DB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68ECB5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152-24</w:t>
      </w:r>
      <w:r>
        <w:rPr>
          <w:rFonts w:ascii="Times New Roman" w:eastAsia="Calibri" w:hAnsi="Times New Roman" w:cs="Times New Roman"/>
          <w:kern w:val="0"/>
          <w14:ligatures w14:val="none"/>
        </w:rPr>
        <w:tab/>
        <w:t>AMENDING CERTAIN RECORDS OF THE TAX COLLECTOR</w:t>
      </w:r>
    </w:p>
    <w:p w14:paraId="47E7A46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F1BF550" w14:textId="392B2999"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E9EF20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2B8BD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448F82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E6521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8CC88F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9AF006A"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Calibri" w:hAnsi="Times New Roman" w:cs="Times New Roman"/>
          <w:kern w:val="0"/>
          <w14:ligatures w14:val="none"/>
        </w:rPr>
        <w:t>RESOLUTION NO. 153-24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14982">
        <w:rPr>
          <w:rFonts w:ascii="Times New Roman" w:eastAsia="Times New Roman" w:hAnsi="Times New Roman" w:cs="Times New Roman"/>
          <w:caps/>
          <w:kern w:val="0"/>
          <w14:ligatures w14:val="none"/>
        </w:rPr>
        <w:t xml:space="preserve">authorizing submission of APPLICATIONS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for state TRANSPORTATION trust funds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UNDER THE LOCAL BIKEWAY PROGRAM for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THE EXTENSION OF THE VOORHEES TOWNSHIP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BICYCLE NETWORK FROM ALONG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HADDONFIELD-BERLIN ROAD (CR 561) from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northgate drive to the municipal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border of voorhees township and berlin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township</w:t>
      </w:r>
    </w:p>
    <w:p w14:paraId="7E2C675E"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9AF9B15" w14:textId="1C9AEAB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00DD2D6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40247C4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2C1574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E3F65F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1387127"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2D59C1A2"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154-24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aPPROV</w:t>
      </w:r>
      <w:r>
        <w:rPr>
          <w:rFonts w:ascii="Times New Roman" w:eastAsia="Times New Roman" w:hAnsi="Times New Roman" w:cs="Times New Roman"/>
          <w:caps/>
          <w:kern w:val="0"/>
          <w14:ligatures w14:val="none"/>
        </w:rPr>
        <w:t xml:space="preserve">ing submission of </w:t>
      </w:r>
      <w:r w:rsidRPr="00814982">
        <w:rPr>
          <w:rFonts w:ascii="Times New Roman" w:eastAsia="Times New Roman" w:hAnsi="Times New Roman" w:cs="Times New Roman"/>
          <w:caps/>
          <w:kern w:val="0"/>
          <w14:ligatures w14:val="none"/>
        </w:rPr>
        <w:t xml:space="preserve">A GRANT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APPLICATION AND EXECUT</w:t>
      </w:r>
      <w:r>
        <w:rPr>
          <w:rFonts w:ascii="Times New Roman" w:eastAsia="Times New Roman" w:hAnsi="Times New Roman" w:cs="Times New Roman"/>
          <w:caps/>
          <w:kern w:val="0"/>
          <w14:ligatures w14:val="none"/>
        </w:rPr>
        <w:t>ION OF</w:t>
      </w:r>
      <w:r w:rsidRPr="00814982">
        <w:rPr>
          <w:rFonts w:ascii="Times New Roman" w:eastAsia="Times New Roman" w:hAnsi="Times New Roman" w:cs="Times New Roman"/>
          <w:caps/>
          <w:kern w:val="0"/>
          <w14:ligatures w14:val="none"/>
        </w:rPr>
        <w:t xml:space="preserve"> A GRANT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AGREEMENT WITH THE NEW JERSEY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t>de</w:t>
      </w:r>
      <w:r w:rsidRPr="00814982">
        <w:rPr>
          <w:rFonts w:ascii="Times New Roman" w:eastAsia="Times New Roman" w:hAnsi="Times New Roman" w:cs="Times New Roman"/>
          <w:caps/>
          <w:kern w:val="0"/>
          <w14:ligatures w14:val="none"/>
        </w:rPr>
        <w:t xml:space="preserve">PARTMENT OF TRANSPORTATION FOR the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CENTENNIAL BOULEVARD PHASE II PROJECT</w:t>
      </w:r>
    </w:p>
    <w:p w14:paraId="291D827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661CDF" w14:textId="08867404"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536E799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03C7DB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BB07F3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D0E679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2CA894D9"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5A631AE1"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155-24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authorizing submission of APPLICATIONS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for state TRANSPORTATION trust funds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UNDER THE SAFE ROUTES TO Transit for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BURNT MILL ROAD PHASE III PEDESTRIAN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IMPROVEMENTS, along burnt mill road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(cr 670) from somerdale road (cr 678) to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white horse road (cr 673)</w:t>
      </w:r>
    </w:p>
    <w:p w14:paraId="0E40B829"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70AFF9C" w14:textId="6C22CDD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BFCBD4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9F6B3D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85F52B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BF62F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1E9B1AFB"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3F66D983"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Times New Roman" w:hAnsi="Times New Roman" w:cs="Times New Roman"/>
          <w:caps/>
          <w:kern w:val="0"/>
          <w14:ligatures w14:val="none"/>
        </w:rPr>
        <w:t>RESOLUTION NO. 156-24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022E83">
        <w:rPr>
          <w:rFonts w:ascii="Times New Roman" w:eastAsia="Calibri" w:hAnsi="Times New Roman" w:cs="Times New Roman"/>
          <w:kern w:val="0"/>
          <w14:ligatures w14:val="none"/>
        </w:rPr>
        <w:t xml:space="preserve">AUTHORIZING EXECUTION OF A SHARED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SERVICES AGREEMENT BETWEEN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EASTERN REGIONAL HIGH SCHOOL BOARD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EDUCATION AND THE TOWNSHIP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VOORHEES</w:t>
      </w:r>
      <w:r>
        <w:rPr>
          <w:rFonts w:ascii="Times New Roman" w:eastAsia="Calibri" w:hAnsi="Times New Roman" w:cs="Times New Roman"/>
          <w:kern w:val="0"/>
          <w14:ligatures w14:val="none"/>
        </w:rPr>
        <w:t xml:space="preserve"> (COPS IN SCHOOLS PROGRAM)</w:t>
      </w:r>
    </w:p>
    <w:p w14:paraId="7D94FF3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B3579F" w14:textId="63E5AFC5"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635513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6799E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2CBD13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025FDE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C8B49DC" w14:textId="77777777" w:rsidR="007973BB" w:rsidRDefault="007973BB" w:rsidP="007973BB">
      <w:pPr>
        <w:spacing w:after="0" w:line="240" w:lineRule="auto"/>
        <w:rPr>
          <w:rFonts w:ascii="Times New Roman" w:eastAsia="Calibri" w:hAnsi="Times New Roman" w:cs="Times New Roman"/>
          <w:kern w:val="0"/>
          <w14:ligatures w14:val="none"/>
        </w:rPr>
      </w:pPr>
    </w:p>
    <w:p w14:paraId="169D51D2"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BID FOR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2023 ROAD IMPROVEMENT PROGRAM EARLE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COMPANY</w:t>
      </w:r>
    </w:p>
    <w:p w14:paraId="735E63E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12C539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C589F6F" w14:textId="072BAA2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MOTION TO APPROVE: MAYOR MIGNOGNA</w:t>
      </w:r>
    </w:p>
    <w:p w14:paraId="5EE93D5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4E4030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A55397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28AC28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0569522" w14:textId="77777777" w:rsidR="007973BB" w:rsidRDefault="007973BB" w:rsidP="007973BB">
      <w:pPr>
        <w:spacing w:after="0" w:line="240" w:lineRule="auto"/>
        <w:rPr>
          <w:rFonts w:ascii="Times New Roman" w:eastAsia="Calibri" w:hAnsi="Times New Roman" w:cs="Times New Roman"/>
          <w:kern w:val="0"/>
          <w14:ligatures w14:val="none"/>
        </w:rPr>
      </w:pPr>
    </w:p>
    <w:p w14:paraId="54A40122"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158-24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bookmarkStart w:id="7" w:name="_Hlk167364388"/>
      <w:r>
        <w:rPr>
          <w:rFonts w:ascii="Times New Roman" w:eastAsia="Calibri" w:hAnsi="Times New Roman" w:cs="Times New Roman"/>
          <w:kern w:val="0"/>
          <w14:ligatures w14:val="none"/>
        </w:rPr>
        <w:t xml:space="preserve">APPROVING THE RELEASE OF A PERFORMANCE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GUARANTEE FOR KHMER BUDDHIST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ASSOCIATION, BLOCK 262; LOT 6</w:t>
      </w:r>
    </w:p>
    <w:p w14:paraId="01D86630"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2CC4FA4" w14:textId="0C8FC07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3181BB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EEB62B1"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735F0C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B62B8E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55CD2C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bookmarkEnd w:id="7"/>
    <w:p w14:paraId="351014F5"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159-24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APPOINTING MEMBERS TO THE BOARD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HEALTH</w:t>
      </w:r>
    </w:p>
    <w:p w14:paraId="3489376B"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00D8F7" w14:textId="65D4ECB1"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C904D0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6E7E2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8E75E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F33405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C3800D3" w14:textId="77777777" w:rsidR="007973BB" w:rsidRDefault="007973BB" w:rsidP="007973BB">
      <w:pPr>
        <w:spacing w:after="0" w:line="240" w:lineRule="auto"/>
        <w:rPr>
          <w:rFonts w:ascii="Times New Roman" w:eastAsia="Calibri" w:hAnsi="Times New Roman" w:cs="Times New Roman"/>
          <w:kern w:val="0"/>
          <w14:ligatures w14:val="none"/>
        </w:rPr>
      </w:pPr>
    </w:p>
    <w:p w14:paraId="3B8499E9"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t>RESOLUTION NO. 160-24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BE61BD">
        <w:rPr>
          <w:rFonts w:ascii="Times New Roman" w:eastAsia="Calibri" w:hAnsi="Times New Roman" w:cs="Times New Roman"/>
          <w:bCs/>
          <w:kern w:val="0"/>
          <w14:ligatures w14:val="none"/>
        </w:rPr>
        <w:t xml:space="preserve">APPROVING THE LIST OF VOLUNTEER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 xml:space="preserve">MEMBERS WHO HAVE QUALIFIED FOR CREDIT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 xml:space="preserve">UNDER THE </w:t>
      </w:r>
      <w:proofErr w:type="spellStart"/>
      <w:r w:rsidRPr="00BE61BD">
        <w:rPr>
          <w:rFonts w:ascii="Times New Roman" w:eastAsia="Calibri" w:hAnsi="Times New Roman" w:cs="Times New Roman"/>
          <w:bCs/>
          <w:kern w:val="0"/>
          <w14:ligatures w14:val="none"/>
        </w:rPr>
        <w:t>LOSAP</w:t>
      </w:r>
      <w:proofErr w:type="spellEnd"/>
      <w:r w:rsidRPr="00BE61BD">
        <w:rPr>
          <w:rFonts w:ascii="Times New Roman" w:eastAsia="Calibri" w:hAnsi="Times New Roman" w:cs="Times New Roman"/>
          <w:bCs/>
          <w:kern w:val="0"/>
          <w14:ligatures w14:val="none"/>
        </w:rPr>
        <w:t xml:space="preserve"> PROGRAM FOR 2023</w:t>
      </w:r>
    </w:p>
    <w:p w14:paraId="51AF41A3"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91151D7" w14:textId="0F1FCAA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587D88E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2FA2A6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238E65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BE9714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55AC3458" w14:textId="77777777" w:rsidR="007973BB" w:rsidRDefault="007973BB" w:rsidP="007973BB">
      <w:pPr>
        <w:spacing w:after="0" w:line="240" w:lineRule="auto"/>
        <w:rPr>
          <w:rFonts w:ascii="Times New Roman" w:eastAsia="Calibri" w:hAnsi="Times New Roman" w:cs="Times New Roman"/>
          <w:bCs/>
          <w:kern w:val="0"/>
          <w14:ligatures w14:val="none"/>
        </w:rPr>
      </w:pPr>
    </w:p>
    <w:p w14:paraId="4A60F59A"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161-24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PURCHASES THROUGH STATE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CONTRACT</w:t>
      </w:r>
    </w:p>
    <w:p w14:paraId="064D2CA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4BAE26D" w14:textId="4B75EE8B"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108D1C0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10792DB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3DC3C1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2F94FE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17B8186" w14:textId="77777777" w:rsidR="007973BB" w:rsidRDefault="007973BB" w:rsidP="007973BB">
      <w:pPr>
        <w:spacing w:after="0" w:line="240" w:lineRule="auto"/>
        <w:rPr>
          <w:rFonts w:ascii="Times New Roman" w:eastAsia="Calibri" w:hAnsi="Times New Roman" w:cs="Times New Roman"/>
          <w:bCs/>
          <w:kern w:val="0"/>
          <w14:ligatures w14:val="none"/>
        </w:rPr>
      </w:pPr>
    </w:p>
    <w:p w14:paraId="6A24D064"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Calibri" w:hAnsi="Times New Roman" w:cs="Times New Roman"/>
          <w:bCs/>
          <w:kern w:val="0"/>
          <w14:ligatures w14:val="none"/>
        </w:rPr>
        <w:t>RESOLUTION NO. 162-24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2215C6">
        <w:rPr>
          <w:rFonts w:ascii="Times New Roman" w:eastAsia="Times New Roman" w:hAnsi="Times New Roman" w:cs="Times New Roman"/>
          <w:bCs/>
          <w:kern w:val="0"/>
          <w:sz w:val="24"/>
          <w:szCs w:val="24"/>
          <w:lang w:eastAsia="ja-JP"/>
          <w14:ligatures w14:val="none"/>
        </w:rPr>
        <w:t xml:space="preserve">APPOINTING DIERDRE GRAY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2215C6">
        <w:rPr>
          <w:rFonts w:ascii="Times New Roman" w:eastAsia="Times New Roman" w:hAnsi="Times New Roman" w:cs="Times New Roman"/>
          <w:bCs/>
          <w:kern w:val="0"/>
          <w:sz w:val="24"/>
          <w:szCs w:val="24"/>
          <w:lang w:eastAsia="ja-JP"/>
          <w14:ligatures w14:val="none"/>
        </w:rPr>
        <w:t>POSITION OF</w:t>
      </w:r>
      <w:r>
        <w:rPr>
          <w:rFonts w:ascii="Times New Roman" w:eastAsia="Times New Roman" w:hAnsi="Times New Roman" w:cs="Times New Roman"/>
          <w:bCs/>
          <w:kern w:val="0"/>
          <w:sz w:val="24"/>
          <w:szCs w:val="24"/>
          <w:lang w:eastAsia="ja-JP"/>
          <w14:ligatures w14:val="none"/>
        </w:rPr>
        <w:t xml:space="preserve"> </w:t>
      </w:r>
      <w:r w:rsidRPr="002215C6">
        <w:rPr>
          <w:rFonts w:ascii="Times New Roman" w:eastAsia="Times New Roman" w:hAnsi="Times New Roman" w:cs="Times New Roman"/>
          <w:bCs/>
          <w:kern w:val="0"/>
          <w:sz w:val="24"/>
          <w:szCs w:val="24"/>
          <w:lang w:eastAsia="ja-JP"/>
          <w14:ligatures w14:val="none"/>
        </w:rPr>
        <w:t xml:space="preserve">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2215C6">
        <w:rPr>
          <w:rFonts w:ascii="Times New Roman" w:eastAsia="Times New Roman" w:hAnsi="Times New Roman" w:cs="Times New Roman"/>
          <w:bCs/>
          <w:kern w:val="0"/>
          <w:sz w:val="24"/>
          <w:szCs w:val="24"/>
          <w:lang w:eastAsia="ja-JP"/>
          <w14:ligatures w14:val="none"/>
        </w:rPr>
        <w:t>TOWNSHIP TAX DEPARTMENT</w:t>
      </w:r>
    </w:p>
    <w:p w14:paraId="56EB7C43"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15B6D96" w14:textId="59B6DA8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B87E47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75576D0"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4BBD68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5214E5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9C6FE8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222041B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t>RESOLUTION NO. 163-24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STELLA SYTNIK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TOWNSHIP DEPARTMENT OF COMMUNITY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DEVELOPMENT</w:t>
      </w:r>
    </w:p>
    <w:p w14:paraId="746AF4DD"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A86B352" w14:textId="230AE7CA"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C9A2B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181D2B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C7E6F1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9784A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16E12433"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5636882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lastRenderedPageBreak/>
        <w:t>RESOLUTION NO. 164-24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JENNIFER GAFFNEY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TOWNSHIP ZONING DEPARTMENT</w:t>
      </w:r>
    </w:p>
    <w:p w14:paraId="3D8EC5DD"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13036A" w14:textId="4640C33D"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5769D8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286EBD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D13354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4EEF2D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7DE67E49"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0E87BD78" w14:textId="77777777" w:rsidR="007973BB" w:rsidRDefault="007973BB" w:rsidP="007973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sz w:val="24"/>
          <w:szCs w:val="24"/>
          <w:lang w:eastAsia="ja-JP"/>
          <w14:ligatures w14:val="none"/>
        </w:rPr>
        <w:t>RESOLUTION NO. 165-24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3C2AB5">
        <w:rPr>
          <w:rFonts w:ascii="Times New Roman" w:eastAsia="Times New Roman" w:hAnsi="Times New Roman" w:cs="Times New Roman"/>
          <w:bCs/>
          <w:kern w:val="0"/>
          <w14:ligatures w14:val="none"/>
        </w:rPr>
        <w:t xml:space="preserve">AUTHORIZING AND APPROVING A LETTER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 xml:space="preserve">INTENT BETWEEN HOBOKEN BROWNSTONE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COMPANY AND THE TOWNSHIP OF VOORHEES</w:t>
      </w:r>
    </w:p>
    <w:p w14:paraId="05AB3BF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87C5D51" w14:textId="29498CCC"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614B32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0329F15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B1CF22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082573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359181F" w14:textId="77777777" w:rsidR="007973BB" w:rsidRDefault="007973BB" w:rsidP="007973BB">
      <w:pPr>
        <w:spacing w:after="0" w:line="240" w:lineRule="auto"/>
        <w:rPr>
          <w:rFonts w:ascii="Times New Roman" w:eastAsia="Calibri" w:hAnsi="Times New Roman" w:cs="Times New Roman"/>
          <w:bCs/>
          <w:kern w:val="0"/>
          <w14:ligatures w14:val="none"/>
        </w:rPr>
      </w:pPr>
    </w:p>
    <w:p w14:paraId="4BFF451D" w14:textId="77777777" w:rsidR="007973BB" w:rsidRPr="00F4472A"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MAY 13</w:t>
      </w:r>
      <w:r w:rsidRPr="00F4472A">
        <w:rPr>
          <w:rFonts w:ascii="Times New Roman" w:eastAsia="Calibri" w:hAnsi="Times New Roman" w:cs="Times New Roman"/>
          <w:kern w:val="0"/>
          <w14:ligatures w14:val="none"/>
        </w:rPr>
        <w:t>, 2024</w:t>
      </w:r>
    </w:p>
    <w:p w14:paraId="1B0B39F0"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APRIL 2024</w:t>
      </w:r>
    </w:p>
    <w:p w14:paraId="18BA5BD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28, 2024</w:t>
      </w:r>
    </w:p>
    <w:p w14:paraId="4062350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29912EE" w14:textId="77777777" w:rsidR="007973BB" w:rsidRPr="00F4472A" w:rsidRDefault="007973BB" w:rsidP="007973B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MAYOR MIGNOGNA     </w:t>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3</w:t>
      </w:r>
    </w:p>
    <w:p w14:paraId="1577EF95" w14:textId="77777777" w:rsidR="007973BB" w:rsidRPr="00F4472A" w:rsidRDefault="007973BB" w:rsidP="007973B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 xml:space="preserve">            </w:t>
      </w:r>
      <w:r>
        <w:rPr>
          <w:rFonts w:ascii="Times New Roman" w:eastAsia="Times New Roman" w:hAnsi="Times New Roman" w:cs="Times New Roman"/>
          <w:bCs/>
          <w:kern w:val="0"/>
          <w14:ligatures w14:val="none"/>
        </w:rPr>
        <w:tab/>
        <w:t xml:space="preserve">        </w:t>
      </w:r>
      <w:r w:rsidRPr="00F4472A">
        <w:rPr>
          <w:rFonts w:ascii="Times New Roman" w:eastAsia="Times New Roman" w:hAnsi="Times New Roman" w:cs="Times New Roman"/>
          <w:bCs/>
          <w:kern w:val="0"/>
          <w14:ligatures w14:val="none"/>
        </w:rPr>
        <w:t xml:space="preserve">NAYS: </w:t>
      </w:r>
      <w:r>
        <w:rPr>
          <w:rFonts w:ascii="Times New Roman" w:eastAsia="Times New Roman" w:hAnsi="Times New Roman" w:cs="Times New Roman"/>
          <w:bCs/>
          <w:kern w:val="0"/>
          <w14:ligatures w14:val="none"/>
        </w:rPr>
        <w:t>ONE</w:t>
      </w:r>
    </w:p>
    <w:p w14:paraId="352EE6A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354092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9F037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372C62D0"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the Cultural and Diversity Committee will be holding a Juneteenth celebration at Connolly Park on Saturday, June 15</w:t>
      </w:r>
      <w:r w:rsidRPr="00DE43B2">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1:00pm. He added that there will be music, performances, food trucks, arts and crafts and more fun activities. </w:t>
      </w:r>
    </w:p>
    <w:p w14:paraId="36C8E711"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p>
    <w:p w14:paraId="593077F9"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also announced the Summer Concert Series to be held again this year at Connolly Park starting on June 20</w:t>
      </w:r>
      <w:r w:rsidRPr="00DE43B2">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Pour Boys.</w:t>
      </w:r>
    </w:p>
    <w:p w14:paraId="3EB94329" w14:textId="6FE5AD26" w:rsidR="00DE43B2" w:rsidRPr="00F4472A"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w:t>
      </w:r>
    </w:p>
    <w:p w14:paraId="7FA00945" w14:textId="7A5B4020" w:rsidR="007973BB" w:rsidRDefault="007973BB" w:rsidP="007973B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DE43B2">
        <w:rPr>
          <w:rFonts w:ascii="Times New Roman" w:eastAsia="Calibri" w:hAnsi="Times New Roman" w:cs="Times New Roman"/>
          <w:kern w:val="0"/>
          <w14:ligatures w14:val="none"/>
        </w:rPr>
        <w:t xml:space="preserve"> - None</w:t>
      </w:r>
    </w:p>
    <w:p w14:paraId="399096A6"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ALS AWARENESS MONTH</w:t>
      </w:r>
    </w:p>
    <w:p w14:paraId="7AF03E6F"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COMMENDATION RECOGNIZING VOORHEES RESIDENT COLTON HARBOLD</w:t>
      </w:r>
    </w:p>
    <w:p w14:paraId="6D982A3F"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JEWISH AMERICAN HERITAGE MONTH</w:t>
      </w:r>
    </w:p>
    <w:p w14:paraId="0199B1E5" w14:textId="77777777" w:rsidR="007973BB" w:rsidRDefault="007973BB" w:rsidP="007973BB">
      <w:pPr>
        <w:spacing w:after="0" w:line="240" w:lineRule="auto"/>
        <w:rPr>
          <w:rFonts w:ascii="Times New Roman" w:eastAsia="Calibri" w:hAnsi="Times New Roman" w:cs="Times New Roman"/>
          <w:kern w:val="0"/>
          <w14:ligatures w14:val="none"/>
        </w:rPr>
      </w:pPr>
    </w:p>
    <w:p w14:paraId="004A4D2D"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3D7F668E"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MAYOR MIGNOGNA</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3</w:t>
      </w:r>
    </w:p>
    <w:p w14:paraId="5B8E2532"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bookmarkEnd w:id="5"/>
    <w:p w14:paraId="0F2E6112" w14:textId="77777777" w:rsidR="00066C36" w:rsidRDefault="007973BB" w:rsidP="007973BB">
      <w:pPr>
        <w:rPr>
          <w:rFonts w:ascii="Times New Roman" w:eastAsia="Times New Roman" w:hAnsi="Times New Roman" w:cs="Times New Roman"/>
          <w:b/>
          <w:color w:val="FF0000"/>
          <w:spacing w:val="-3"/>
          <w:kern w:val="0"/>
          <w14:ligatures w14:val="none"/>
        </w:rPr>
      </w:pPr>
      <w:r w:rsidRPr="007506DD">
        <w:rPr>
          <w:rFonts w:ascii="Times New Roman" w:eastAsia="Calibri" w:hAnsi="Times New Roman" w:cs="Times New Roman"/>
          <w:kern w:val="0"/>
        </w:rPr>
        <w:t>ABSENT</w:t>
      </w:r>
      <w:r>
        <w:rPr>
          <w:rFonts w:ascii="Times New Roman" w:eastAsia="Calibri" w:hAnsi="Times New Roman" w:cs="Times New Roman"/>
          <w:kern w:val="0"/>
        </w:rPr>
        <w:t>:</w:t>
      </w:r>
      <w:r w:rsidRPr="007506DD">
        <w:rPr>
          <w:rFonts w:ascii="Times New Roman" w:eastAsia="Calibri" w:hAnsi="Times New Roman" w:cs="Times New Roman"/>
          <w:kern w:val="0"/>
        </w:rPr>
        <w:t xml:space="preserve"> MRS. FETBROYT, MR. PLATT</w:t>
      </w:r>
      <w:r w:rsidRPr="007506DD">
        <w:rPr>
          <w:rFonts w:ascii="Times New Roman" w:eastAsia="Calibri" w:hAnsi="Times New Roman" w:cs="Times New Roman"/>
          <w:b/>
          <w:bCs/>
          <w:kern w:val="0"/>
        </w:rPr>
        <w:br w:type="page"/>
      </w:r>
    </w:p>
    <w:tbl>
      <w:tblPr>
        <w:tblW w:w="9460" w:type="dxa"/>
        <w:tblLook w:val="04A0" w:firstRow="1" w:lastRow="0" w:firstColumn="1" w:lastColumn="0" w:noHBand="0" w:noVBand="1"/>
      </w:tblPr>
      <w:tblGrid>
        <w:gridCol w:w="7689"/>
        <w:gridCol w:w="1701"/>
        <w:gridCol w:w="222"/>
        <w:gridCol w:w="222"/>
      </w:tblGrid>
      <w:tr w:rsidR="00066C36" w:rsidRPr="00066C36" w14:paraId="3F8BD0BD" w14:textId="77777777" w:rsidTr="00066C36">
        <w:trPr>
          <w:trHeight w:val="255"/>
        </w:trPr>
        <w:tc>
          <w:tcPr>
            <w:tcW w:w="9460" w:type="dxa"/>
            <w:gridSpan w:val="4"/>
            <w:tcBorders>
              <w:top w:val="nil"/>
              <w:left w:val="nil"/>
              <w:bottom w:val="nil"/>
              <w:right w:val="nil"/>
            </w:tcBorders>
            <w:shd w:val="clear" w:color="auto" w:fill="auto"/>
            <w:noWrap/>
            <w:vAlign w:val="bottom"/>
            <w:hideMark/>
          </w:tcPr>
          <w:p w14:paraId="014E9A8D"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lastRenderedPageBreak/>
              <w:t>To the Committee of the Township of Voorhees, 2400 Voorhees Town Center, Voorhees, New Jersey 08043.</w:t>
            </w:r>
          </w:p>
        </w:tc>
      </w:tr>
      <w:tr w:rsidR="00066C36" w:rsidRPr="00066C36" w14:paraId="367B5135" w14:textId="77777777" w:rsidTr="00066C36">
        <w:trPr>
          <w:trHeight w:val="255"/>
        </w:trPr>
        <w:tc>
          <w:tcPr>
            <w:tcW w:w="7689" w:type="dxa"/>
            <w:tcBorders>
              <w:top w:val="nil"/>
              <w:left w:val="nil"/>
              <w:bottom w:val="nil"/>
              <w:right w:val="nil"/>
            </w:tcBorders>
            <w:shd w:val="clear" w:color="auto" w:fill="auto"/>
            <w:noWrap/>
            <w:vAlign w:val="bottom"/>
            <w:hideMark/>
          </w:tcPr>
          <w:p w14:paraId="71D3C15E"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63AE2F3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2C56BC7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1689908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E41A126" w14:textId="77777777" w:rsidTr="00066C36">
        <w:trPr>
          <w:trHeight w:val="255"/>
        </w:trPr>
        <w:tc>
          <w:tcPr>
            <w:tcW w:w="7689" w:type="dxa"/>
            <w:tcBorders>
              <w:top w:val="nil"/>
              <w:left w:val="nil"/>
              <w:bottom w:val="nil"/>
              <w:right w:val="nil"/>
            </w:tcBorders>
            <w:shd w:val="clear" w:color="auto" w:fill="auto"/>
            <w:noWrap/>
            <w:vAlign w:val="bottom"/>
            <w:hideMark/>
          </w:tcPr>
          <w:p w14:paraId="33E72BE1"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Dear Mayor and Township Committee:</w:t>
            </w:r>
          </w:p>
        </w:tc>
        <w:tc>
          <w:tcPr>
            <w:tcW w:w="1701" w:type="dxa"/>
            <w:tcBorders>
              <w:top w:val="nil"/>
              <w:left w:val="nil"/>
              <w:bottom w:val="nil"/>
              <w:right w:val="nil"/>
            </w:tcBorders>
            <w:shd w:val="clear" w:color="auto" w:fill="auto"/>
            <w:noWrap/>
            <w:vAlign w:val="bottom"/>
            <w:hideMark/>
          </w:tcPr>
          <w:p w14:paraId="468B3778"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65DBE38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FB5030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D67D267" w14:textId="77777777" w:rsidTr="00066C36">
        <w:trPr>
          <w:trHeight w:val="255"/>
        </w:trPr>
        <w:tc>
          <w:tcPr>
            <w:tcW w:w="7689" w:type="dxa"/>
            <w:tcBorders>
              <w:top w:val="nil"/>
              <w:left w:val="nil"/>
              <w:bottom w:val="nil"/>
              <w:right w:val="nil"/>
            </w:tcBorders>
            <w:shd w:val="clear" w:color="auto" w:fill="auto"/>
            <w:noWrap/>
            <w:vAlign w:val="bottom"/>
            <w:hideMark/>
          </w:tcPr>
          <w:p w14:paraId="56CFE97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13CA96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0F3C14E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EFAFA7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5E0EE7E" w14:textId="77777777" w:rsidTr="00066C36">
        <w:trPr>
          <w:trHeight w:val="600"/>
        </w:trPr>
        <w:tc>
          <w:tcPr>
            <w:tcW w:w="9390" w:type="dxa"/>
            <w:gridSpan w:val="2"/>
            <w:tcBorders>
              <w:top w:val="nil"/>
              <w:left w:val="nil"/>
              <w:bottom w:val="nil"/>
              <w:right w:val="nil"/>
            </w:tcBorders>
            <w:shd w:val="clear" w:color="auto" w:fill="auto"/>
            <w:noWrap/>
            <w:vAlign w:val="bottom"/>
            <w:hideMark/>
          </w:tcPr>
          <w:p w14:paraId="22FFA4D4"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I respectfully submit to you my report of Receipts and Disbursements and</w:t>
            </w:r>
          </w:p>
        </w:tc>
        <w:tc>
          <w:tcPr>
            <w:tcW w:w="60" w:type="dxa"/>
            <w:tcBorders>
              <w:top w:val="nil"/>
              <w:left w:val="nil"/>
              <w:bottom w:val="nil"/>
              <w:right w:val="nil"/>
            </w:tcBorders>
            <w:shd w:val="clear" w:color="auto" w:fill="auto"/>
            <w:noWrap/>
            <w:vAlign w:val="bottom"/>
            <w:hideMark/>
          </w:tcPr>
          <w:p w14:paraId="44632E49"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0" w:type="dxa"/>
            <w:vAlign w:val="center"/>
            <w:hideMark/>
          </w:tcPr>
          <w:p w14:paraId="2BF3751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EAA2637" w14:textId="77777777" w:rsidTr="00066C36">
        <w:trPr>
          <w:trHeight w:val="255"/>
        </w:trPr>
        <w:tc>
          <w:tcPr>
            <w:tcW w:w="9390" w:type="dxa"/>
            <w:gridSpan w:val="2"/>
            <w:tcBorders>
              <w:top w:val="nil"/>
              <w:left w:val="nil"/>
              <w:bottom w:val="nil"/>
              <w:right w:val="nil"/>
            </w:tcBorders>
            <w:shd w:val="clear" w:color="auto" w:fill="auto"/>
            <w:noWrap/>
            <w:vAlign w:val="bottom"/>
            <w:hideMark/>
          </w:tcPr>
          <w:p w14:paraId="112A3583"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 xml:space="preserve">case information for the month of May 2024 dated June 5, 2024 </w:t>
            </w:r>
          </w:p>
        </w:tc>
        <w:tc>
          <w:tcPr>
            <w:tcW w:w="60" w:type="dxa"/>
            <w:tcBorders>
              <w:top w:val="nil"/>
              <w:left w:val="nil"/>
              <w:bottom w:val="nil"/>
              <w:right w:val="nil"/>
            </w:tcBorders>
            <w:shd w:val="clear" w:color="auto" w:fill="auto"/>
            <w:noWrap/>
            <w:vAlign w:val="bottom"/>
            <w:hideMark/>
          </w:tcPr>
          <w:p w14:paraId="1B539EFC"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0" w:type="dxa"/>
            <w:vAlign w:val="center"/>
            <w:hideMark/>
          </w:tcPr>
          <w:p w14:paraId="7206EC7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8E41DA7" w14:textId="77777777" w:rsidTr="00066C36">
        <w:trPr>
          <w:trHeight w:val="255"/>
        </w:trPr>
        <w:tc>
          <w:tcPr>
            <w:tcW w:w="7689" w:type="dxa"/>
            <w:tcBorders>
              <w:top w:val="nil"/>
              <w:left w:val="nil"/>
              <w:bottom w:val="nil"/>
              <w:right w:val="nil"/>
            </w:tcBorders>
            <w:shd w:val="clear" w:color="auto" w:fill="auto"/>
            <w:hideMark/>
          </w:tcPr>
          <w:p w14:paraId="3088BA1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856C67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0409789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7A64D24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2279DF1" w14:textId="77777777" w:rsidTr="00066C36">
        <w:trPr>
          <w:trHeight w:val="255"/>
        </w:trPr>
        <w:tc>
          <w:tcPr>
            <w:tcW w:w="7689" w:type="dxa"/>
            <w:tcBorders>
              <w:top w:val="nil"/>
              <w:left w:val="nil"/>
              <w:bottom w:val="nil"/>
              <w:right w:val="nil"/>
            </w:tcBorders>
            <w:shd w:val="clear" w:color="auto" w:fill="auto"/>
            <w:hideMark/>
          </w:tcPr>
          <w:p w14:paraId="32524F22"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 xml:space="preserve">Respectfully Submitted,      </w:t>
            </w:r>
          </w:p>
        </w:tc>
        <w:tc>
          <w:tcPr>
            <w:tcW w:w="1701" w:type="dxa"/>
            <w:tcBorders>
              <w:top w:val="nil"/>
              <w:left w:val="nil"/>
              <w:bottom w:val="nil"/>
              <w:right w:val="nil"/>
            </w:tcBorders>
            <w:shd w:val="clear" w:color="auto" w:fill="auto"/>
            <w:noWrap/>
            <w:vAlign w:val="bottom"/>
            <w:hideMark/>
          </w:tcPr>
          <w:p w14:paraId="1AB29F6C"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519AC46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96E93C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CDDE1CE" w14:textId="77777777" w:rsidTr="00066C36">
        <w:trPr>
          <w:trHeight w:val="255"/>
        </w:trPr>
        <w:tc>
          <w:tcPr>
            <w:tcW w:w="7689" w:type="dxa"/>
            <w:tcBorders>
              <w:top w:val="nil"/>
              <w:left w:val="nil"/>
              <w:bottom w:val="nil"/>
              <w:right w:val="nil"/>
            </w:tcBorders>
            <w:shd w:val="clear" w:color="auto" w:fill="auto"/>
            <w:hideMark/>
          </w:tcPr>
          <w:p w14:paraId="24E31B4B"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Lindsay Clark, C.M.C.A.</w:t>
            </w:r>
          </w:p>
        </w:tc>
        <w:tc>
          <w:tcPr>
            <w:tcW w:w="1701" w:type="dxa"/>
            <w:tcBorders>
              <w:top w:val="nil"/>
              <w:left w:val="nil"/>
              <w:bottom w:val="nil"/>
              <w:right w:val="nil"/>
            </w:tcBorders>
            <w:shd w:val="clear" w:color="auto" w:fill="auto"/>
            <w:noWrap/>
            <w:vAlign w:val="bottom"/>
            <w:hideMark/>
          </w:tcPr>
          <w:p w14:paraId="379ABF93"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46B42E2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95AD65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904F461" w14:textId="77777777" w:rsidTr="00066C36">
        <w:trPr>
          <w:trHeight w:val="255"/>
        </w:trPr>
        <w:tc>
          <w:tcPr>
            <w:tcW w:w="7689" w:type="dxa"/>
            <w:tcBorders>
              <w:top w:val="nil"/>
              <w:left w:val="nil"/>
              <w:bottom w:val="nil"/>
              <w:right w:val="nil"/>
            </w:tcBorders>
            <w:shd w:val="clear" w:color="auto" w:fill="auto"/>
            <w:hideMark/>
          </w:tcPr>
          <w:p w14:paraId="672C94F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345CC98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66AC70D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0730EA1"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7BE35B0" w14:textId="77777777" w:rsidTr="00066C36">
        <w:trPr>
          <w:trHeight w:val="255"/>
        </w:trPr>
        <w:tc>
          <w:tcPr>
            <w:tcW w:w="7689" w:type="dxa"/>
            <w:tcBorders>
              <w:top w:val="nil"/>
              <w:left w:val="nil"/>
              <w:bottom w:val="nil"/>
              <w:right w:val="nil"/>
            </w:tcBorders>
            <w:shd w:val="clear" w:color="auto" w:fill="auto"/>
            <w:hideMark/>
          </w:tcPr>
          <w:p w14:paraId="2E20086E" w14:textId="77777777" w:rsidR="00066C36" w:rsidRPr="00066C36" w:rsidRDefault="00066C36" w:rsidP="00066C36">
            <w:pPr>
              <w:spacing w:after="0" w:line="240" w:lineRule="auto"/>
              <w:jc w:val="center"/>
              <w:rPr>
                <w:rFonts w:ascii="Tahoma" w:eastAsia="Times New Roman" w:hAnsi="Tahoma" w:cs="Tahoma"/>
                <w:b/>
                <w:bCs/>
                <w:i/>
                <w:iCs/>
                <w:kern w:val="0"/>
                <w:sz w:val="20"/>
                <w:szCs w:val="20"/>
                <w14:ligatures w14:val="none"/>
              </w:rPr>
            </w:pPr>
            <w:r w:rsidRPr="00066C36">
              <w:rPr>
                <w:rFonts w:ascii="Tahoma" w:eastAsia="Times New Roman" w:hAnsi="Tahoma" w:cs="Tahoma"/>
                <w:b/>
                <w:bCs/>
                <w:i/>
                <w:iCs/>
                <w:kern w:val="0"/>
                <w:sz w:val="20"/>
                <w:szCs w:val="20"/>
                <w14:ligatures w14:val="none"/>
              </w:rPr>
              <w:t>Agency- Received/Disbursed</w:t>
            </w:r>
          </w:p>
        </w:tc>
        <w:tc>
          <w:tcPr>
            <w:tcW w:w="1701" w:type="dxa"/>
            <w:tcBorders>
              <w:top w:val="nil"/>
              <w:left w:val="nil"/>
              <w:bottom w:val="nil"/>
              <w:right w:val="nil"/>
            </w:tcBorders>
            <w:shd w:val="clear" w:color="auto" w:fill="auto"/>
            <w:noWrap/>
            <w:vAlign w:val="bottom"/>
            <w:hideMark/>
          </w:tcPr>
          <w:p w14:paraId="1DF02513" w14:textId="77777777" w:rsidR="00066C36" w:rsidRPr="00066C36" w:rsidRDefault="00066C36" w:rsidP="00066C36">
            <w:pPr>
              <w:spacing w:after="0" w:line="240" w:lineRule="auto"/>
              <w:jc w:val="center"/>
              <w:rPr>
                <w:rFonts w:ascii="Tahoma" w:eastAsia="Times New Roman" w:hAnsi="Tahoma" w:cs="Tahoma"/>
                <w:b/>
                <w:bCs/>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20CB1DD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2B43EBE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DCB6111" w14:textId="77777777" w:rsidTr="00066C36">
        <w:trPr>
          <w:trHeight w:val="510"/>
        </w:trPr>
        <w:tc>
          <w:tcPr>
            <w:tcW w:w="7689" w:type="dxa"/>
            <w:tcBorders>
              <w:top w:val="nil"/>
              <w:left w:val="nil"/>
              <w:bottom w:val="nil"/>
              <w:right w:val="nil"/>
            </w:tcBorders>
            <w:shd w:val="clear" w:color="auto" w:fill="auto"/>
            <w:hideMark/>
          </w:tcPr>
          <w:p w14:paraId="071E9E4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State of New Jersey- Fines/20 Categories/Surcharges </w:t>
            </w:r>
          </w:p>
        </w:tc>
        <w:tc>
          <w:tcPr>
            <w:tcW w:w="1701" w:type="dxa"/>
            <w:tcBorders>
              <w:top w:val="nil"/>
              <w:left w:val="nil"/>
              <w:bottom w:val="nil"/>
              <w:right w:val="nil"/>
            </w:tcBorders>
            <w:shd w:val="clear" w:color="auto" w:fill="auto"/>
            <w:noWrap/>
            <w:vAlign w:val="bottom"/>
            <w:hideMark/>
          </w:tcPr>
          <w:p w14:paraId="3CAB78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$2,278.29 </w:t>
            </w:r>
          </w:p>
        </w:tc>
        <w:tc>
          <w:tcPr>
            <w:tcW w:w="60" w:type="dxa"/>
            <w:tcBorders>
              <w:top w:val="nil"/>
              <w:left w:val="nil"/>
              <w:bottom w:val="nil"/>
              <w:right w:val="nil"/>
            </w:tcBorders>
            <w:shd w:val="clear" w:color="auto" w:fill="auto"/>
            <w:noWrap/>
            <w:vAlign w:val="bottom"/>
            <w:hideMark/>
          </w:tcPr>
          <w:p w14:paraId="1940EE4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B02999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74CE08F" w14:textId="77777777" w:rsidTr="00066C36">
        <w:trPr>
          <w:trHeight w:val="255"/>
        </w:trPr>
        <w:tc>
          <w:tcPr>
            <w:tcW w:w="7689" w:type="dxa"/>
            <w:tcBorders>
              <w:top w:val="nil"/>
              <w:left w:val="nil"/>
              <w:bottom w:val="nil"/>
              <w:right w:val="nil"/>
            </w:tcBorders>
            <w:shd w:val="clear" w:color="auto" w:fill="auto"/>
            <w:hideMark/>
          </w:tcPr>
          <w:p w14:paraId="5E57A4F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State of New Jersey- </w:t>
            </w:r>
            <w:proofErr w:type="spellStart"/>
            <w:r w:rsidRPr="00066C36">
              <w:rPr>
                <w:rFonts w:ascii="Tahoma" w:eastAsia="Times New Roman" w:hAnsi="Tahoma" w:cs="Tahoma"/>
                <w:kern w:val="0"/>
                <w:sz w:val="20"/>
                <w:szCs w:val="20"/>
                <w14:ligatures w14:val="none"/>
              </w:rPr>
              <w:t>A.T.S</w:t>
            </w:r>
            <w:proofErr w:type="spellEnd"/>
            <w:r w:rsidRPr="00066C36">
              <w:rPr>
                <w:rFonts w:ascii="Tahoma" w:eastAsia="Times New Roman" w:hAnsi="Tahoma" w:cs="Tahoma"/>
                <w:kern w:val="0"/>
                <w:sz w:val="20"/>
                <w:szCs w:val="20"/>
                <w14:ligatures w14:val="none"/>
              </w:rPr>
              <w:t>./A.M.</w:t>
            </w:r>
          </w:p>
        </w:tc>
        <w:tc>
          <w:tcPr>
            <w:tcW w:w="1701" w:type="dxa"/>
            <w:tcBorders>
              <w:top w:val="nil"/>
              <w:left w:val="nil"/>
              <w:bottom w:val="nil"/>
              <w:right w:val="nil"/>
            </w:tcBorders>
            <w:shd w:val="clear" w:color="auto" w:fill="auto"/>
            <w:noWrap/>
            <w:vAlign w:val="bottom"/>
            <w:hideMark/>
          </w:tcPr>
          <w:p w14:paraId="63605EC3"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$399.00 </w:t>
            </w:r>
          </w:p>
        </w:tc>
        <w:tc>
          <w:tcPr>
            <w:tcW w:w="60" w:type="dxa"/>
            <w:tcBorders>
              <w:top w:val="nil"/>
              <w:left w:val="nil"/>
              <w:bottom w:val="nil"/>
              <w:right w:val="nil"/>
            </w:tcBorders>
            <w:shd w:val="clear" w:color="auto" w:fill="auto"/>
            <w:noWrap/>
            <w:vAlign w:val="bottom"/>
            <w:hideMark/>
          </w:tcPr>
          <w:p w14:paraId="0320402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074AAFF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5067F25" w14:textId="77777777" w:rsidTr="00066C36">
        <w:trPr>
          <w:trHeight w:val="255"/>
        </w:trPr>
        <w:tc>
          <w:tcPr>
            <w:tcW w:w="7689" w:type="dxa"/>
            <w:tcBorders>
              <w:top w:val="nil"/>
              <w:left w:val="nil"/>
              <w:bottom w:val="nil"/>
              <w:right w:val="nil"/>
            </w:tcBorders>
            <w:shd w:val="clear" w:color="auto" w:fill="auto"/>
            <w:hideMark/>
          </w:tcPr>
          <w:p w14:paraId="3B4FB245"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County of Camden - Fines</w:t>
            </w:r>
          </w:p>
        </w:tc>
        <w:tc>
          <w:tcPr>
            <w:tcW w:w="1701" w:type="dxa"/>
            <w:tcBorders>
              <w:top w:val="nil"/>
              <w:left w:val="nil"/>
              <w:bottom w:val="nil"/>
              <w:right w:val="nil"/>
            </w:tcBorders>
            <w:shd w:val="clear" w:color="auto" w:fill="auto"/>
            <w:noWrap/>
            <w:vAlign w:val="bottom"/>
            <w:hideMark/>
          </w:tcPr>
          <w:p w14:paraId="7B76D3E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$2,205.75 </w:t>
            </w:r>
          </w:p>
        </w:tc>
        <w:tc>
          <w:tcPr>
            <w:tcW w:w="60" w:type="dxa"/>
            <w:tcBorders>
              <w:top w:val="nil"/>
              <w:left w:val="nil"/>
              <w:bottom w:val="nil"/>
              <w:right w:val="nil"/>
            </w:tcBorders>
            <w:shd w:val="clear" w:color="auto" w:fill="auto"/>
            <w:noWrap/>
            <w:vAlign w:val="bottom"/>
            <w:hideMark/>
          </w:tcPr>
          <w:p w14:paraId="18AD73F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51473D4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07B754A" w14:textId="77777777" w:rsidTr="00066C36">
        <w:trPr>
          <w:trHeight w:val="255"/>
        </w:trPr>
        <w:tc>
          <w:tcPr>
            <w:tcW w:w="7689" w:type="dxa"/>
            <w:tcBorders>
              <w:top w:val="nil"/>
              <w:left w:val="nil"/>
              <w:bottom w:val="nil"/>
              <w:right w:val="nil"/>
            </w:tcBorders>
            <w:shd w:val="clear" w:color="auto" w:fill="auto"/>
            <w:hideMark/>
          </w:tcPr>
          <w:p w14:paraId="55488AA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Voorhees Township - Costs</w:t>
            </w:r>
          </w:p>
        </w:tc>
        <w:tc>
          <w:tcPr>
            <w:tcW w:w="1701" w:type="dxa"/>
            <w:tcBorders>
              <w:top w:val="nil"/>
              <w:left w:val="nil"/>
              <w:bottom w:val="nil"/>
              <w:right w:val="nil"/>
            </w:tcBorders>
            <w:shd w:val="clear" w:color="auto" w:fill="auto"/>
            <w:noWrap/>
            <w:vAlign w:val="bottom"/>
            <w:hideMark/>
          </w:tcPr>
          <w:p w14:paraId="5AFCFFB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$6,126.80 </w:t>
            </w:r>
          </w:p>
        </w:tc>
        <w:tc>
          <w:tcPr>
            <w:tcW w:w="60" w:type="dxa"/>
            <w:tcBorders>
              <w:top w:val="nil"/>
              <w:left w:val="nil"/>
              <w:bottom w:val="nil"/>
              <w:right w:val="nil"/>
            </w:tcBorders>
            <w:shd w:val="clear" w:color="auto" w:fill="auto"/>
            <w:noWrap/>
            <w:vAlign w:val="bottom"/>
            <w:hideMark/>
          </w:tcPr>
          <w:p w14:paraId="36E9F1E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7F22B7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8052F0B" w14:textId="77777777" w:rsidTr="00066C36">
        <w:trPr>
          <w:trHeight w:val="255"/>
        </w:trPr>
        <w:tc>
          <w:tcPr>
            <w:tcW w:w="7689" w:type="dxa"/>
            <w:tcBorders>
              <w:top w:val="nil"/>
              <w:left w:val="nil"/>
              <w:bottom w:val="nil"/>
              <w:right w:val="nil"/>
            </w:tcBorders>
            <w:shd w:val="clear" w:color="auto" w:fill="auto"/>
            <w:hideMark/>
          </w:tcPr>
          <w:p w14:paraId="0B4F5CA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Voorhees Township- Public Defender Fund</w:t>
            </w:r>
          </w:p>
        </w:tc>
        <w:tc>
          <w:tcPr>
            <w:tcW w:w="1701" w:type="dxa"/>
            <w:tcBorders>
              <w:top w:val="nil"/>
              <w:left w:val="nil"/>
              <w:bottom w:val="nil"/>
              <w:right w:val="nil"/>
            </w:tcBorders>
            <w:shd w:val="clear" w:color="auto" w:fill="auto"/>
            <w:noWrap/>
            <w:vAlign w:val="bottom"/>
            <w:hideMark/>
          </w:tcPr>
          <w:p w14:paraId="7EA2DC37"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$250.00 </w:t>
            </w:r>
          </w:p>
        </w:tc>
        <w:tc>
          <w:tcPr>
            <w:tcW w:w="60" w:type="dxa"/>
            <w:tcBorders>
              <w:top w:val="nil"/>
              <w:left w:val="nil"/>
              <w:bottom w:val="nil"/>
              <w:right w:val="nil"/>
            </w:tcBorders>
            <w:shd w:val="clear" w:color="auto" w:fill="auto"/>
            <w:noWrap/>
            <w:vAlign w:val="bottom"/>
            <w:hideMark/>
          </w:tcPr>
          <w:p w14:paraId="48E730DA"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849F33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370FC83" w14:textId="77777777" w:rsidTr="00066C36">
        <w:trPr>
          <w:trHeight w:val="255"/>
        </w:trPr>
        <w:tc>
          <w:tcPr>
            <w:tcW w:w="7689" w:type="dxa"/>
            <w:tcBorders>
              <w:top w:val="nil"/>
              <w:left w:val="nil"/>
              <w:bottom w:val="nil"/>
              <w:right w:val="nil"/>
            </w:tcBorders>
            <w:shd w:val="clear" w:color="auto" w:fill="auto"/>
            <w:hideMark/>
          </w:tcPr>
          <w:p w14:paraId="79EAA8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V.C.C.B</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3A5187F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$265.00 </w:t>
            </w:r>
          </w:p>
        </w:tc>
        <w:tc>
          <w:tcPr>
            <w:tcW w:w="60" w:type="dxa"/>
            <w:tcBorders>
              <w:top w:val="nil"/>
              <w:left w:val="nil"/>
              <w:bottom w:val="nil"/>
              <w:right w:val="nil"/>
            </w:tcBorders>
            <w:shd w:val="clear" w:color="auto" w:fill="auto"/>
            <w:noWrap/>
            <w:vAlign w:val="bottom"/>
            <w:hideMark/>
          </w:tcPr>
          <w:p w14:paraId="64DAA92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3976E5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4F34BC3" w14:textId="77777777" w:rsidTr="00066C36">
        <w:trPr>
          <w:trHeight w:val="255"/>
        </w:trPr>
        <w:tc>
          <w:tcPr>
            <w:tcW w:w="7689" w:type="dxa"/>
            <w:tcBorders>
              <w:top w:val="nil"/>
              <w:left w:val="nil"/>
              <w:bottom w:val="nil"/>
              <w:right w:val="nil"/>
            </w:tcBorders>
            <w:shd w:val="clear" w:color="auto" w:fill="auto"/>
            <w:hideMark/>
          </w:tcPr>
          <w:p w14:paraId="3093FF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D.E.D.R</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38C0063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39BB29B9"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5C3C6B7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7E26777" w14:textId="77777777" w:rsidTr="00066C36">
        <w:trPr>
          <w:trHeight w:val="255"/>
        </w:trPr>
        <w:tc>
          <w:tcPr>
            <w:tcW w:w="7689" w:type="dxa"/>
            <w:tcBorders>
              <w:top w:val="nil"/>
              <w:left w:val="nil"/>
              <w:bottom w:val="nil"/>
              <w:right w:val="nil"/>
            </w:tcBorders>
            <w:shd w:val="clear" w:color="auto" w:fill="auto"/>
            <w:hideMark/>
          </w:tcPr>
          <w:p w14:paraId="54AE2C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Voorhees Township, </w:t>
            </w:r>
            <w:proofErr w:type="spellStart"/>
            <w:r w:rsidRPr="00066C36">
              <w:rPr>
                <w:rFonts w:ascii="Tahoma" w:eastAsia="Times New Roman" w:hAnsi="Tahoma" w:cs="Tahoma"/>
                <w:kern w:val="0"/>
                <w:sz w:val="20"/>
                <w:szCs w:val="20"/>
                <w14:ligatures w14:val="none"/>
              </w:rPr>
              <w:t>POAA</w:t>
            </w:r>
            <w:proofErr w:type="spellEnd"/>
          </w:p>
        </w:tc>
        <w:tc>
          <w:tcPr>
            <w:tcW w:w="1701" w:type="dxa"/>
            <w:tcBorders>
              <w:top w:val="nil"/>
              <w:left w:val="nil"/>
              <w:bottom w:val="nil"/>
              <w:right w:val="nil"/>
            </w:tcBorders>
            <w:shd w:val="clear" w:color="auto" w:fill="auto"/>
            <w:noWrap/>
            <w:vAlign w:val="bottom"/>
            <w:hideMark/>
          </w:tcPr>
          <w:p w14:paraId="38F451C5"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0FF1CE8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A8BFFD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890F3DC" w14:textId="77777777" w:rsidTr="00066C36">
        <w:trPr>
          <w:trHeight w:val="255"/>
        </w:trPr>
        <w:tc>
          <w:tcPr>
            <w:tcW w:w="7689" w:type="dxa"/>
            <w:tcBorders>
              <w:top w:val="nil"/>
              <w:left w:val="nil"/>
              <w:bottom w:val="nil"/>
              <w:right w:val="nil"/>
            </w:tcBorders>
            <w:shd w:val="clear" w:color="auto" w:fill="auto"/>
            <w:hideMark/>
          </w:tcPr>
          <w:p w14:paraId="43A83F4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S.N</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289195F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$320.00 </w:t>
            </w:r>
          </w:p>
        </w:tc>
        <w:tc>
          <w:tcPr>
            <w:tcW w:w="60" w:type="dxa"/>
            <w:tcBorders>
              <w:top w:val="nil"/>
              <w:left w:val="nil"/>
              <w:bottom w:val="nil"/>
              <w:right w:val="nil"/>
            </w:tcBorders>
            <w:shd w:val="clear" w:color="auto" w:fill="auto"/>
            <w:noWrap/>
            <w:vAlign w:val="bottom"/>
            <w:hideMark/>
          </w:tcPr>
          <w:p w14:paraId="7431E2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8D182B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B11FABA" w14:textId="77777777" w:rsidTr="00066C36">
        <w:trPr>
          <w:trHeight w:val="255"/>
        </w:trPr>
        <w:tc>
          <w:tcPr>
            <w:tcW w:w="7689" w:type="dxa"/>
            <w:tcBorders>
              <w:top w:val="nil"/>
              <w:left w:val="nil"/>
              <w:bottom w:val="nil"/>
              <w:right w:val="nil"/>
            </w:tcBorders>
            <w:shd w:val="clear" w:color="auto" w:fill="auto"/>
            <w:hideMark/>
          </w:tcPr>
          <w:p w14:paraId="4BE8140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State of New Jersey Judiciary Probation Camden County</w:t>
            </w:r>
          </w:p>
        </w:tc>
        <w:tc>
          <w:tcPr>
            <w:tcW w:w="1701" w:type="dxa"/>
            <w:tcBorders>
              <w:top w:val="nil"/>
              <w:left w:val="nil"/>
              <w:bottom w:val="nil"/>
              <w:right w:val="nil"/>
            </w:tcBorders>
            <w:shd w:val="clear" w:color="auto" w:fill="auto"/>
            <w:noWrap/>
            <w:vAlign w:val="bottom"/>
            <w:hideMark/>
          </w:tcPr>
          <w:p w14:paraId="2155AAA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E80E5D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1FF52A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01624D9" w14:textId="77777777" w:rsidTr="00066C36">
        <w:trPr>
          <w:trHeight w:val="255"/>
        </w:trPr>
        <w:tc>
          <w:tcPr>
            <w:tcW w:w="7689" w:type="dxa"/>
            <w:tcBorders>
              <w:top w:val="nil"/>
              <w:left w:val="nil"/>
              <w:bottom w:val="nil"/>
              <w:right w:val="nil"/>
            </w:tcBorders>
            <w:shd w:val="clear" w:color="auto" w:fill="auto"/>
            <w:hideMark/>
          </w:tcPr>
          <w:p w14:paraId="1BCC7E4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Restitution Due to Victims</w:t>
            </w:r>
          </w:p>
        </w:tc>
        <w:tc>
          <w:tcPr>
            <w:tcW w:w="1701" w:type="dxa"/>
            <w:tcBorders>
              <w:top w:val="nil"/>
              <w:left w:val="nil"/>
              <w:bottom w:val="nil"/>
              <w:right w:val="nil"/>
            </w:tcBorders>
            <w:shd w:val="clear" w:color="auto" w:fill="auto"/>
            <w:noWrap/>
            <w:vAlign w:val="bottom"/>
            <w:hideMark/>
          </w:tcPr>
          <w:p w14:paraId="0F160374"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$10.00 </w:t>
            </w:r>
          </w:p>
        </w:tc>
        <w:tc>
          <w:tcPr>
            <w:tcW w:w="60" w:type="dxa"/>
            <w:tcBorders>
              <w:top w:val="nil"/>
              <w:left w:val="nil"/>
              <w:bottom w:val="nil"/>
              <w:right w:val="nil"/>
            </w:tcBorders>
            <w:shd w:val="clear" w:color="auto" w:fill="auto"/>
            <w:noWrap/>
            <w:vAlign w:val="bottom"/>
            <w:hideMark/>
          </w:tcPr>
          <w:p w14:paraId="5A8F2473"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076292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DC6F7C0" w14:textId="77777777" w:rsidTr="00066C36">
        <w:trPr>
          <w:trHeight w:val="255"/>
        </w:trPr>
        <w:tc>
          <w:tcPr>
            <w:tcW w:w="7689" w:type="dxa"/>
            <w:tcBorders>
              <w:top w:val="nil"/>
              <w:left w:val="nil"/>
              <w:bottom w:val="nil"/>
              <w:right w:val="nil"/>
            </w:tcBorders>
            <w:shd w:val="clear" w:color="auto" w:fill="auto"/>
            <w:hideMark/>
          </w:tcPr>
          <w:p w14:paraId="3C90649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Office of Weights and Measures</w:t>
            </w:r>
          </w:p>
        </w:tc>
        <w:tc>
          <w:tcPr>
            <w:tcW w:w="1701" w:type="dxa"/>
            <w:tcBorders>
              <w:top w:val="nil"/>
              <w:left w:val="nil"/>
              <w:bottom w:val="nil"/>
              <w:right w:val="nil"/>
            </w:tcBorders>
            <w:shd w:val="clear" w:color="auto" w:fill="auto"/>
            <w:noWrap/>
            <w:vAlign w:val="bottom"/>
            <w:hideMark/>
          </w:tcPr>
          <w:p w14:paraId="0A6F9A7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7685CE79"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064EF2D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7FCB32C" w14:textId="77777777" w:rsidTr="00066C36">
        <w:trPr>
          <w:trHeight w:val="255"/>
        </w:trPr>
        <w:tc>
          <w:tcPr>
            <w:tcW w:w="7689" w:type="dxa"/>
            <w:tcBorders>
              <w:top w:val="nil"/>
              <w:left w:val="nil"/>
              <w:bottom w:val="nil"/>
              <w:right w:val="nil"/>
            </w:tcBorders>
            <w:shd w:val="clear" w:color="auto" w:fill="auto"/>
            <w:hideMark/>
          </w:tcPr>
          <w:p w14:paraId="751B4BD3"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NJ Div. of fish, game &amp; wildlife</w:t>
            </w:r>
          </w:p>
        </w:tc>
        <w:tc>
          <w:tcPr>
            <w:tcW w:w="1701" w:type="dxa"/>
            <w:tcBorders>
              <w:top w:val="nil"/>
              <w:left w:val="nil"/>
              <w:bottom w:val="nil"/>
              <w:right w:val="nil"/>
            </w:tcBorders>
            <w:shd w:val="clear" w:color="auto" w:fill="auto"/>
            <w:noWrap/>
            <w:vAlign w:val="bottom"/>
            <w:hideMark/>
          </w:tcPr>
          <w:p w14:paraId="3338DE01"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$100.00 </w:t>
            </w:r>
          </w:p>
        </w:tc>
        <w:tc>
          <w:tcPr>
            <w:tcW w:w="60" w:type="dxa"/>
            <w:tcBorders>
              <w:top w:val="nil"/>
              <w:left w:val="nil"/>
              <w:bottom w:val="nil"/>
              <w:right w:val="nil"/>
            </w:tcBorders>
            <w:shd w:val="clear" w:color="auto" w:fill="auto"/>
            <w:noWrap/>
            <w:vAlign w:val="bottom"/>
            <w:hideMark/>
          </w:tcPr>
          <w:p w14:paraId="27A9AC0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33A207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1EB8BAC" w14:textId="77777777" w:rsidTr="00066C36">
        <w:trPr>
          <w:trHeight w:val="255"/>
        </w:trPr>
        <w:tc>
          <w:tcPr>
            <w:tcW w:w="7689" w:type="dxa"/>
            <w:tcBorders>
              <w:top w:val="nil"/>
              <w:left w:val="nil"/>
              <w:bottom w:val="nil"/>
              <w:right w:val="nil"/>
            </w:tcBorders>
            <w:shd w:val="clear" w:color="auto" w:fill="auto"/>
            <w:hideMark/>
          </w:tcPr>
          <w:p w14:paraId="14728A6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 SL</w:t>
            </w:r>
          </w:p>
        </w:tc>
        <w:tc>
          <w:tcPr>
            <w:tcW w:w="1701" w:type="dxa"/>
            <w:tcBorders>
              <w:top w:val="nil"/>
              <w:left w:val="nil"/>
              <w:bottom w:val="nil"/>
              <w:right w:val="nil"/>
            </w:tcBorders>
            <w:shd w:val="clear" w:color="auto" w:fill="auto"/>
            <w:noWrap/>
            <w:vAlign w:val="bottom"/>
            <w:hideMark/>
          </w:tcPr>
          <w:p w14:paraId="093589F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5F965D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2BC50F5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6D64F93" w14:textId="77777777" w:rsidTr="00066C36">
        <w:trPr>
          <w:trHeight w:val="255"/>
        </w:trPr>
        <w:tc>
          <w:tcPr>
            <w:tcW w:w="7689" w:type="dxa"/>
            <w:tcBorders>
              <w:top w:val="nil"/>
              <w:left w:val="nil"/>
              <w:bottom w:val="nil"/>
              <w:right w:val="nil"/>
            </w:tcBorders>
            <w:shd w:val="clear" w:color="auto" w:fill="auto"/>
            <w:hideMark/>
          </w:tcPr>
          <w:p w14:paraId="045A2F5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Jersey-Web Fee</w:t>
            </w:r>
          </w:p>
        </w:tc>
        <w:tc>
          <w:tcPr>
            <w:tcW w:w="1701" w:type="dxa"/>
            <w:tcBorders>
              <w:top w:val="nil"/>
              <w:left w:val="nil"/>
              <w:bottom w:val="nil"/>
              <w:right w:val="nil"/>
            </w:tcBorders>
            <w:shd w:val="clear" w:color="auto" w:fill="auto"/>
            <w:noWrap/>
            <w:vAlign w:val="bottom"/>
            <w:hideMark/>
          </w:tcPr>
          <w:p w14:paraId="12D7A927"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$169.95 </w:t>
            </w:r>
          </w:p>
        </w:tc>
        <w:tc>
          <w:tcPr>
            <w:tcW w:w="60" w:type="dxa"/>
            <w:tcBorders>
              <w:top w:val="nil"/>
              <w:left w:val="nil"/>
              <w:bottom w:val="nil"/>
              <w:right w:val="nil"/>
            </w:tcBorders>
            <w:shd w:val="clear" w:color="auto" w:fill="auto"/>
            <w:noWrap/>
            <w:vAlign w:val="bottom"/>
            <w:hideMark/>
          </w:tcPr>
          <w:p w14:paraId="7680F0A4"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B9CBB9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B5CA585" w14:textId="77777777" w:rsidTr="00066C36">
        <w:trPr>
          <w:trHeight w:val="255"/>
        </w:trPr>
        <w:tc>
          <w:tcPr>
            <w:tcW w:w="7689" w:type="dxa"/>
            <w:tcBorders>
              <w:top w:val="nil"/>
              <w:left w:val="nil"/>
              <w:bottom w:val="nil"/>
              <w:right w:val="nil"/>
            </w:tcBorders>
            <w:shd w:val="clear" w:color="auto" w:fill="auto"/>
            <w:hideMark/>
          </w:tcPr>
          <w:p w14:paraId="76B796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Collection Agency - Penn Credit</w:t>
            </w:r>
          </w:p>
        </w:tc>
        <w:tc>
          <w:tcPr>
            <w:tcW w:w="1701" w:type="dxa"/>
            <w:tcBorders>
              <w:top w:val="nil"/>
              <w:left w:val="nil"/>
              <w:bottom w:val="nil"/>
              <w:right w:val="nil"/>
            </w:tcBorders>
            <w:shd w:val="clear" w:color="auto" w:fill="auto"/>
            <w:noWrap/>
            <w:vAlign w:val="bottom"/>
            <w:hideMark/>
          </w:tcPr>
          <w:p w14:paraId="7C17FC2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3F328A3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10EE270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EB2B6C4" w14:textId="77777777" w:rsidTr="00066C36">
        <w:trPr>
          <w:trHeight w:val="255"/>
        </w:trPr>
        <w:tc>
          <w:tcPr>
            <w:tcW w:w="7689" w:type="dxa"/>
            <w:tcBorders>
              <w:top w:val="nil"/>
              <w:left w:val="nil"/>
              <w:bottom w:val="nil"/>
              <w:right w:val="nil"/>
            </w:tcBorders>
            <w:shd w:val="clear" w:color="auto" w:fill="auto"/>
            <w:hideMark/>
          </w:tcPr>
          <w:p w14:paraId="4C468E9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Total Received/Disbursed for Month in General Account</w:t>
            </w:r>
          </w:p>
        </w:tc>
        <w:tc>
          <w:tcPr>
            <w:tcW w:w="1701" w:type="dxa"/>
            <w:tcBorders>
              <w:top w:val="nil"/>
              <w:left w:val="nil"/>
              <w:bottom w:val="nil"/>
              <w:right w:val="nil"/>
            </w:tcBorders>
            <w:shd w:val="clear" w:color="auto" w:fill="auto"/>
            <w:noWrap/>
            <w:vAlign w:val="bottom"/>
            <w:hideMark/>
          </w:tcPr>
          <w:p w14:paraId="49D94EA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$12,124.79</w:t>
            </w:r>
          </w:p>
        </w:tc>
        <w:tc>
          <w:tcPr>
            <w:tcW w:w="60" w:type="dxa"/>
            <w:tcBorders>
              <w:top w:val="nil"/>
              <w:left w:val="nil"/>
              <w:bottom w:val="nil"/>
              <w:right w:val="nil"/>
            </w:tcBorders>
            <w:shd w:val="clear" w:color="auto" w:fill="auto"/>
            <w:noWrap/>
            <w:vAlign w:val="bottom"/>
            <w:hideMark/>
          </w:tcPr>
          <w:p w14:paraId="30AB836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EDC263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5A0CF2D" w14:textId="77777777" w:rsidTr="00066C36">
        <w:trPr>
          <w:trHeight w:val="255"/>
        </w:trPr>
        <w:tc>
          <w:tcPr>
            <w:tcW w:w="7689" w:type="dxa"/>
            <w:tcBorders>
              <w:top w:val="nil"/>
              <w:left w:val="nil"/>
              <w:bottom w:val="nil"/>
              <w:right w:val="nil"/>
            </w:tcBorders>
            <w:shd w:val="clear" w:color="auto" w:fill="auto"/>
            <w:hideMark/>
          </w:tcPr>
          <w:p w14:paraId="491A4C2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Total Received for Month in Bail Account</w:t>
            </w:r>
          </w:p>
        </w:tc>
        <w:tc>
          <w:tcPr>
            <w:tcW w:w="1701" w:type="dxa"/>
            <w:tcBorders>
              <w:top w:val="nil"/>
              <w:left w:val="nil"/>
              <w:bottom w:val="nil"/>
              <w:right w:val="nil"/>
            </w:tcBorders>
            <w:shd w:val="clear" w:color="auto" w:fill="auto"/>
            <w:noWrap/>
            <w:vAlign w:val="bottom"/>
            <w:hideMark/>
          </w:tcPr>
          <w:p w14:paraId="10E9456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019095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B89196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2CE66BFC" w14:textId="77777777" w:rsidTr="00066C36">
        <w:trPr>
          <w:trHeight w:val="255"/>
        </w:trPr>
        <w:tc>
          <w:tcPr>
            <w:tcW w:w="7689" w:type="dxa"/>
            <w:tcBorders>
              <w:top w:val="nil"/>
              <w:left w:val="nil"/>
              <w:bottom w:val="nil"/>
              <w:right w:val="nil"/>
            </w:tcBorders>
            <w:shd w:val="clear" w:color="auto" w:fill="auto"/>
            <w:hideMark/>
          </w:tcPr>
          <w:p w14:paraId="5538B8C1"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Total Received for the Month </w:t>
            </w:r>
          </w:p>
        </w:tc>
        <w:tc>
          <w:tcPr>
            <w:tcW w:w="1701" w:type="dxa"/>
            <w:tcBorders>
              <w:top w:val="nil"/>
              <w:left w:val="nil"/>
              <w:bottom w:val="nil"/>
              <w:right w:val="nil"/>
            </w:tcBorders>
            <w:shd w:val="clear" w:color="auto" w:fill="auto"/>
            <w:noWrap/>
            <w:vAlign w:val="bottom"/>
            <w:hideMark/>
          </w:tcPr>
          <w:p w14:paraId="7C14A1E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$12,124.79</w:t>
            </w:r>
          </w:p>
        </w:tc>
        <w:tc>
          <w:tcPr>
            <w:tcW w:w="60" w:type="dxa"/>
            <w:tcBorders>
              <w:top w:val="nil"/>
              <w:left w:val="nil"/>
              <w:bottom w:val="nil"/>
              <w:right w:val="nil"/>
            </w:tcBorders>
            <w:shd w:val="clear" w:color="auto" w:fill="auto"/>
            <w:noWrap/>
            <w:vAlign w:val="bottom"/>
            <w:hideMark/>
          </w:tcPr>
          <w:p w14:paraId="3E94C475"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C41A1B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5ADFD0E" w14:textId="77777777" w:rsidTr="00066C36">
        <w:trPr>
          <w:trHeight w:val="510"/>
        </w:trPr>
        <w:tc>
          <w:tcPr>
            <w:tcW w:w="7689" w:type="dxa"/>
            <w:tcBorders>
              <w:top w:val="nil"/>
              <w:left w:val="nil"/>
              <w:bottom w:val="nil"/>
              <w:right w:val="nil"/>
            </w:tcBorders>
            <w:shd w:val="clear" w:color="auto" w:fill="auto"/>
            <w:hideMark/>
          </w:tcPr>
          <w:p w14:paraId="1EC96F8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                       </w:t>
            </w:r>
            <w:r w:rsidRPr="00066C36">
              <w:rPr>
                <w:rFonts w:ascii="Tahoma" w:eastAsia="Times New Roman" w:hAnsi="Tahoma" w:cs="Tahoma"/>
                <w:b/>
                <w:bCs/>
                <w:i/>
                <w:iCs/>
                <w:kern w:val="0"/>
                <w:sz w:val="20"/>
                <w:szCs w:val="20"/>
                <w14:ligatures w14:val="none"/>
              </w:rPr>
              <w:t>Case Information</w:t>
            </w:r>
            <w:r w:rsidRPr="00066C36">
              <w:rPr>
                <w:rFonts w:ascii="Tahoma" w:eastAsia="Times New Roman" w:hAnsi="Tahoma" w:cs="Tahoma"/>
                <w:kern w:val="0"/>
                <w:sz w:val="20"/>
                <w:szCs w:val="20"/>
                <w14:ligatures w14:val="none"/>
              </w:rPr>
              <w:t xml:space="preserve">                                                                    Cases Added for Traffic</w:t>
            </w:r>
          </w:p>
        </w:tc>
        <w:tc>
          <w:tcPr>
            <w:tcW w:w="1701" w:type="dxa"/>
            <w:tcBorders>
              <w:top w:val="nil"/>
              <w:left w:val="nil"/>
              <w:bottom w:val="nil"/>
              <w:right w:val="nil"/>
            </w:tcBorders>
            <w:shd w:val="clear" w:color="auto" w:fill="auto"/>
            <w:noWrap/>
            <w:vAlign w:val="bottom"/>
            <w:hideMark/>
          </w:tcPr>
          <w:p w14:paraId="30C749E2"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153</w:t>
            </w:r>
          </w:p>
        </w:tc>
        <w:tc>
          <w:tcPr>
            <w:tcW w:w="60" w:type="dxa"/>
            <w:tcBorders>
              <w:top w:val="nil"/>
              <w:left w:val="nil"/>
              <w:bottom w:val="nil"/>
              <w:right w:val="nil"/>
            </w:tcBorders>
            <w:shd w:val="clear" w:color="auto" w:fill="auto"/>
            <w:noWrap/>
            <w:vAlign w:val="bottom"/>
            <w:hideMark/>
          </w:tcPr>
          <w:p w14:paraId="686A286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B9D1EA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E2E773E" w14:textId="77777777" w:rsidTr="00066C36">
        <w:trPr>
          <w:trHeight w:val="255"/>
        </w:trPr>
        <w:tc>
          <w:tcPr>
            <w:tcW w:w="7689" w:type="dxa"/>
            <w:tcBorders>
              <w:top w:val="nil"/>
              <w:left w:val="nil"/>
              <w:bottom w:val="nil"/>
              <w:right w:val="nil"/>
            </w:tcBorders>
            <w:shd w:val="clear" w:color="auto" w:fill="auto"/>
            <w:hideMark/>
          </w:tcPr>
          <w:p w14:paraId="5ED1DCB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Cases Added for Criminal</w:t>
            </w:r>
          </w:p>
        </w:tc>
        <w:tc>
          <w:tcPr>
            <w:tcW w:w="1701" w:type="dxa"/>
            <w:tcBorders>
              <w:top w:val="nil"/>
              <w:left w:val="nil"/>
              <w:bottom w:val="nil"/>
              <w:right w:val="nil"/>
            </w:tcBorders>
            <w:shd w:val="clear" w:color="auto" w:fill="auto"/>
            <w:noWrap/>
            <w:vAlign w:val="bottom"/>
            <w:hideMark/>
          </w:tcPr>
          <w:p w14:paraId="340E835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67</w:t>
            </w:r>
          </w:p>
        </w:tc>
        <w:tc>
          <w:tcPr>
            <w:tcW w:w="60" w:type="dxa"/>
            <w:tcBorders>
              <w:top w:val="nil"/>
              <w:left w:val="nil"/>
              <w:bottom w:val="nil"/>
              <w:right w:val="nil"/>
            </w:tcBorders>
            <w:shd w:val="clear" w:color="auto" w:fill="auto"/>
            <w:noWrap/>
            <w:vAlign w:val="bottom"/>
            <w:hideMark/>
          </w:tcPr>
          <w:p w14:paraId="2BD1BFC1"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28B6217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CD888D5" w14:textId="77777777" w:rsidTr="00066C36">
        <w:trPr>
          <w:trHeight w:val="255"/>
        </w:trPr>
        <w:tc>
          <w:tcPr>
            <w:tcW w:w="7689" w:type="dxa"/>
            <w:tcBorders>
              <w:top w:val="nil"/>
              <w:left w:val="nil"/>
              <w:bottom w:val="nil"/>
              <w:right w:val="nil"/>
            </w:tcBorders>
            <w:shd w:val="clear" w:color="auto" w:fill="auto"/>
            <w:hideMark/>
          </w:tcPr>
          <w:p w14:paraId="07A17B64"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Total Cases Added for Month                                                                                                                                </w:t>
            </w:r>
          </w:p>
        </w:tc>
        <w:tc>
          <w:tcPr>
            <w:tcW w:w="1701" w:type="dxa"/>
            <w:tcBorders>
              <w:top w:val="nil"/>
              <w:left w:val="nil"/>
              <w:bottom w:val="nil"/>
              <w:right w:val="nil"/>
            </w:tcBorders>
            <w:shd w:val="clear" w:color="auto" w:fill="auto"/>
            <w:noWrap/>
            <w:vAlign w:val="bottom"/>
            <w:hideMark/>
          </w:tcPr>
          <w:p w14:paraId="5907542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220</w:t>
            </w:r>
          </w:p>
        </w:tc>
        <w:tc>
          <w:tcPr>
            <w:tcW w:w="60" w:type="dxa"/>
            <w:tcBorders>
              <w:top w:val="nil"/>
              <w:left w:val="nil"/>
              <w:bottom w:val="nil"/>
              <w:right w:val="nil"/>
            </w:tcBorders>
            <w:shd w:val="clear" w:color="auto" w:fill="auto"/>
            <w:noWrap/>
            <w:vAlign w:val="bottom"/>
            <w:hideMark/>
          </w:tcPr>
          <w:p w14:paraId="0934A8E0"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43F562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7C1BCD7" w14:textId="77777777" w:rsidTr="00066C36">
        <w:trPr>
          <w:trHeight w:val="255"/>
        </w:trPr>
        <w:tc>
          <w:tcPr>
            <w:tcW w:w="7689" w:type="dxa"/>
            <w:tcBorders>
              <w:top w:val="nil"/>
              <w:left w:val="nil"/>
              <w:bottom w:val="nil"/>
              <w:right w:val="nil"/>
            </w:tcBorders>
            <w:shd w:val="clear" w:color="auto" w:fill="auto"/>
            <w:hideMark/>
          </w:tcPr>
          <w:p w14:paraId="2A06207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4818E50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E16146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01A9B3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23A6616" w14:textId="77777777" w:rsidTr="00066C36">
        <w:trPr>
          <w:trHeight w:val="255"/>
        </w:trPr>
        <w:tc>
          <w:tcPr>
            <w:tcW w:w="7689" w:type="dxa"/>
            <w:tcBorders>
              <w:top w:val="nil"/>
              <w:left w:val="nil"/>
              <w:bottom w:val="nil"/>
              <w:right w:val="nil"/>
            </w:tcBorders>
            <w:shd w:val="clear" w:color="auto" w:fill="auto"/>
            <w:noWrap/>
            <w:vAlign w:val="bottom"/>
            <w:hideMark/>
          </w:tcPr>
          <w:p w14:paraId="2E76437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A082C3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695F67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721D89B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6D65A7F" w14:textId="77777777" w:rsidTr="00066C36">
        <w:trPr>
          <w:trHeight w:val="255"/>
        </w:trPr>
        <w:tc>
          <w:tcPr>
            <w:tcW w:w="7689" w:type="dxa"/>
            <w:tcBorders>
              <w:top w:val="nil"/>
              <w:left w:val="nil"/>
              <w:bottom w:val="nil"/>
              <w:right w:val="nil"/>
            </w:tcBorders>
            <w:shd w:val="clear" w:color="auto" w:fill="auto"/>
            <w:noWrap/>
            <w:vAlign w:val="bottom"/>
            <w:hideMark/>
          </w:tcPr>
          <w:p w14:paraId="456B440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3F1D2831"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5C9BB85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5CFCBC7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AF5882B" w14:textId="77777777" w:rsidTr="00066C36">
        <w:trPr>
          <w:trHeight w:val="255"/>
        </w:trPr>
        <w:tc>
          <w:tcPr>
            <w:tcW w:w="7689" w:type="dxa"/>
            <w:tcBorders>
              <w:top w:val="nil"/>
              <w:left w:val="nil"/>
              <w:bottom w:val="nil"/>
              <w:right w:val="nil"/>
            </w:tcBorders>
            <w:shd w:val="clear" w:color="auto" w:fill="auto"/>
            <w:noWrap/>
            <w:vAlign w:val="bottom"/>
            <w:hideMark/>
          </w:tcPr>
          <w:p w14:paraId="485AA85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58F98C5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888D06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3B0A6A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4B03200" w14:textId="77777777" w:rsidTr="00066C36">
        <w:trPr>
          <w:trHeight w:val="255"/>
        </w:trPr>
        <w:tc>
          <w:tcPr>
            <w:tcW w:w="7689" w:type="dxa"/>
            <w:tcBorders>
              <w:top w:val="nil"/>
              <w:left w:val="nil"/>
              <w:bottom w:val="nil"/>
              <w:right w:val="nil"/>
            </w:tcBorders>
            <w:shd w:val="clear" w:color="auto" w:fill="auto"/>
            <w:noWrap/>
            <w:vAlign w:val="bottom"/>
            <w:hideMark/>
          </w:tcPr>
          <w:p w14:paraId="5875A20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cc: Stephen Steglik, Township Administrator </w:t>
            </w:r>
          </w:p>
        </w:tc>
        <w:tc>
          <w:tcPr>
            <w:tcW w:w="1771" w:type="dxa"/>
            <w:gridSpan w:val="3"/>
            <w:tcBorders>
              <w:top w:val="nil"/>
              <w:left w:val="nil"/>
              <w:bottom w:val="nil"/>
              <w:right w:val="nil"/>
            </w:tcBorders>
            <w:shd w:val="clear" w:color="auto" w:fill="auto"/>
            <w:noWrap/>
            <w:vAlign w:val="bottom"/>
            <w:hideMark/>
          </w:tcPr>
          <w:p w14:paraId="33D4C5AC" w14:textId="77777777" w:rsidR="00066C36" w:rsidRPr="00066C36" w:rsidRDefault="00066C36" w:rsidP="00066C36">
            <w:pPr>
              <w:spacing w:after="0" w:line="240" w:lineRule="auto"/>
              <w:rPr>
                <w:rFonts w:ascii="Arial" w:eastAsia="Times New Roman" w:hAnsi="Arial" w:cs="Arial"/>
                <w:kern w:val="0"/>
                <w:sz w:val="20"/>
                <w:szCs w:val="20"/>
                <w14:ligatures w14:val="none"/>
              </w:rPr>
            </w:pPr>
            <w:r w:rsidRPr="00066C36">
              <w:rPr>
                <w:rFonts w:ascii="Arial" w:eastAsia="Times New Roman" w:hAnsi="Arial" w:cs="Arial"/>
                <w:kern w:val="0"/>
                <w:sz w:val="20"/>
                <w:szCs w:val="20"/>
                <w14:ligatures w14:val="none"/>
              </w:rPr>
              <w:t xml:space="preserve">                                                                           </w:t>
            </w:r>
          </w:p>
        </w:tc>
      </w:tr>
      <w:tr w:rsidR="00066C36" w:rsidRPr="00066C36" w14:paraId="1A41C0C9" w14:textId="77777777" w:rsidTr="00066C36">
        <w:trPr>
          <w:trHeight w:val="255"/>
        </w:trPr>
        <w:tc>
          <w:tcPr>
            <w:tcW w:w="7689" w:type="dxa"/>
            <w:tcBorders>
              <w:top w:val="nil"/>
              <w:left w:val="nil"/>
              <w:bottom w:val="nil"/>
              <w:right w:val="nil"/>
            </w:tcBorders>
            <w:shd w:val="clear" w:color="auto" w:fill="auto"/>
            <w:noWrap/>
            <w:vAlign w:val="bottom"/>
            <w:hideMark/>
          </w:tcPr>
          <w:p w14:paraId="767AEDA8"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     Dee Ober, RMC Township Clerk</w:t>
            </w:r>
          </w:p>
        </w:tc>
        <w:tc>
          <w:tcPr>
            <w:tcW w:w="1701" w:type="dxa"/>
            <w:tcBorders>
              <w:top w:val="nil"/>
              <w:left w:val="nil"/>
              <w:bottom w:val="nil"/>
              <w:right w:val="nil"/>
            </w:tcBorders>
            <w:shd w:val="clear" w:color="auto" w:fill="auto"/>
            <w:noWrap/>
            <w:vAlign w:val="bottom"/>
            <w:hideMark/>
          </w:tcPr>
          <w:p w14:paraId="64FC470E"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60" w:type="dxa"/>
            <w:tcBorders>
              <w:top w:val="nil"/>
              <w:left w:val="nil"/>
              <w:bottom w:val="nil"/>
              <w:right w:val="nil"/>
            </w:tcBorders>
            <w:shd w:val="clear" w:color="auto" w:fill="auto"/>
            <w:noWrap/>
            <w:vAlign w:val="bottom"/>
            <w:hideMark/>
          </w:tcPr>
          <w:p w14:paraId="3D3EDC3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2F924A8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bl>
    <w:p w14:paraId="69231E2C" w14:textId="3125B8C6" w:rsidR="007973BB" w:rsidRDefault="007973BB" w:rsidP="007973BB">
      <w:pPr>
        <w:rPr>
          <w:rFonts w:ascii="Times New Roman" w:eastAsia="Times New Roman" w:hAnsi="Times New Roman" w:cs="Times New Roman"/>
          <w:b/>
          <w:color w:val="FF0000"/>
          <w:spacing w:val="-3"/>
          <w:kern w:val="0"/>
          <w14:ligatures w14:val="none"/>
        </w:rPr>
      </w:pPr>
      <w:r>
        <w:rPr>
          <w:rFonts w:ascii="Times New Roman" w:eastAsia="Times New Roman" w:hAnsi="Times New Roman" w:cs="Times New Roman"/>
          <w:b/>
          <w:color w:val="FF0000"/>
          <w:spacing w:val="-3"/>
          <w:kern w:val="0"/>
          <w14:ligatures w14:val="none"/>
        </w:rPr>
        <w:br w:type="page"/>
      </w:r>
    </w:p>
    <w:p w14:paraId="359A67B0" w14:textId="71CF6049" w:rsidR="007973BB" w:rsidRDefault="00066C36">
      <w:pPr>
        <w:rPr>
          <w:rFonts w:ascii="Times New Roman" w:eastAsia="Times New Roman" w:hAnsi="Times New Roman" w:cs="Times New Roman"/>
          <w:b/>
          <w:color w:val="FF0000"/>
          <w:spacing w:val="-3"/>
          <w:kern w:val="0"/>
          <w14:ligatures w14:val="none"/>
        </w:rPr>
      </w:pPr>
      <w:r w:rsidRPr="00066C36">
        <w:rPr>
          <w:noProof/>
        </w:rPr>
        <w:lastRenderedPageBreak/>
        <w:drawing>
          <wp:inline distT="0" distB="0" distL="0" distR="0" wp14:anchorId="1722C4F3" wp14:editId="00B9C536">
            <wp:extent cx="5705475" cy="8905875"/>
            <wp:effectExtent l="0" t="0" r="9525" b="9525"/>
            <wp:docPr id="49843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5475" cy="8905875"/>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3709BBC6" w14:textId="5B9ECE61" w:rsidR="007973BB" w:rsidRDefault="00BB0284">
      <w:pPr>
        <w:rPr>
          <w:rFonts w:ascii="Times New Roman" w:eastAsia="Times New Roman" w:hAnsi="Times New Roman" w:cs="Times New Roman"/>
          <w:b/>
          <w:color w:val="FF0000"/>
          <w:spacing w:val="-3"/>
          <w:kern w:val="0"/>
          <w14:ligatures w14:val="none"/>
        </w:rPr>
      </w:pPr>
      <w:r w:rsidRPr="00BB0284">
        <w:rPr>
          <w:rFonts w:ascii="Times New Roman" w:eastAsia="Times New Roman" w:hAnsi="Times New Roman" w:cs="Times New Roman"/>
          <w:b/>
          <w:noProof/>
          <w:color w:val="FF0000"/>
          <w:spacing w:val="-3"/>
          <w:kern w:val="0"/>
          <w14:ligatures w14:val="none"/>
        </w:rPr>
        <w:lastRenderedPageBreak/>
        <w:drawing>
          <wp:inline distT="0" distB="0" distL="0" distR="0" wp14:anchorId="0D6964A2" wp14:editId="76D0EF5C">
            <wp:extent cx="5943600" cy="11125200"/>
            <wp:effectExtent l="0" t="0" r="0" b="0"/>
            <wp:docPr id="339750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76D451FE" w14:textId="77777777" w:rsidR="002363C0" w:rsidRDefault="00BB0284">
      <w:pPr>
        <w:rPr>
          <w:rFonts w:ascii="Times New Roman" w:eastAsia="Times New Roman" w:hAnsi="Times New Roman" w:cs="Times New Roman"/>
          <w:b/>
          <w:color w:val="FF0000"/>
          <w:spacing w:val="-3"/>
          <w:kern w:val="0"/>
          <w14:ligatures w14:val="none"/>
        </w:rPr>
      </w:pPr>
      <w:r w:rsidRPr="00BB0284">
        <w:rPr>
          <w:rFonts w:ascii="Times New Roman" w:eastAsia="Times New Roman" w:hAnsi="Times New Roman" w:cs="Times New Roman"/>
          <w:b/>
          <w:noProof/>
          <w:color w:val="FF0000"/>
          <w:spacing w:val="-3"/>
          <w:kern w:val="0"/>
          <w14:ligatures w14:val="none"/>
        </w:rPr>
        <w:lastRenderedPageBreak/>
        <w:drawing>
          <wp:inline distT="0" distB="0" distL="0" distR="0" wp14:anchorId="2D9ED4CB" wp14:editId="5413E729">
            <wp:extent cx="5943600" cy="11439525"/>
            <wp:effectExtent l="0" t="0" r="0" b="9525"/>
            <wp:docPr id="1562778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39525"/>
                    </a:xfrm>
                    <a:prstGeom prst="rect">
                      <a:avLst/>
                    </a:prstGeom>
                    <a:noFill/>
                    <a:ln>
                      <a:noFill/>
                    </a:ln>
                  </pic:spPr>
                </pic:pic>
              </a:graphicData>
            </a:graphic>
          </wp:inline>
        </w:drawing>
      </w:r>
    </w:p>
    <w:p w14:paraId="0C0B28F7" w14:textId="70BBF5A9" w:rsidR="002363C0" w:rsidRDefault="002363C0">
      <w:pPr>
        <w:rPr>
          <w:rFonts w:ascii="Times New Roman" w:eastAsia="Times New Roman" w:hAnsi="Times New Roman" w:cs="Times New Roman"/>
          <w:b/>
          <w:color w:val="FF0000"/>
          <w:spacing w:val="-3"/>
          <w:kern w:val="0"/>
          <w14:ligatures w14:val="none"/>
        </w:rPr>
      </w:pPr>
      <w:r w:rsidRPr="002363C0">
        <w:rPr>
          <w:rFonts w:ascii="Times New Roman" w:eastAsia="Times New Roman" w:hAnsi="Times New Roman" w:cs="Times New Roman"/>
          <w:b/>
          <w:noProof/>
          <w:color w:val="FF0000"/>
          <w:spacing w:val="-3"/>
          <w:kern w:val="0"/>
          <w14:ligatures w14:val="none"/>
        </w:rPr>
        <w:lastRenderedPageBreak/>
        <w:drawing>
          <wp:inline distT="0" distB="0" distL="0" distR="0" wp14:anchorId="18EA9E85" wp14:editId="4B1A05A0">
            <wp:extent cx="5943600" cy="11306175"/>
            <wp:effectExtent l="0" t="0" r="0" b="9525"/>
            <wp:docPr id="408764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Pr>
          <w:rFonts w:ascii="Times New Roman" w:eastAsia="Times New Roman" w:hAnsi="Times New Roman" w:cs="Times New Roman"/>
          <w:b/>
          <w:color w:val="FF0000"/>
          <w:spacing w:val="-3"/>
          <w:kern w:val="0"/>
          <w14:ligatures w14:val="none"/>
        </w:rPr>
        <w:br w:type="page"/>
      </w:r>
    </w:p>
    <w:p w14:paraId="67A9B9A3" w14:textId="2F67BA98" w:rsidR="002363C0" w:rsidRDefault="002363C0">
      <w:pPr>
        <w:rPr>
          <w:rFonts w:ascii="Times New Roman" w:eastAsia="Times New Roman" w:hAnsi="Times New Roman" w:cs="Times New Roman"/>
          <w:b/>
          <w:color w:val="FF0000"/>
          <w:spacing w:val="-3"/>
          <w:kern w:val="0"/>
          <w14:ligatures w14:val="none"/>
        </w:rPr>
      </w:pPr>
      <w:r w:rsidRPr="002363C0">
        <w:rPr>
          <w:rFonts w:ascii="Times New Roman" w:eastAsia="Times New Roman" w:hAnsi="Times New Roman" w:cs="Times New Roman"/>
          <w:b/>
          <w:noProof/>
          <w:color w:val="FF0000"/>
          <w:spacing w:val="-3"/>
          <w:kern w:val="0"/>
          <w14:ligatures w14:val="none"/>
        </w:rPr>
        <w:lastRenderedPageBreak/>
        <w:drawing>
          <wp:inline distT="0" distB="0" distL="0" distR="0" wp14:anchorId="71630657" wp14:editId="3873F723">
            <wp:extent cx="5943600" cy="11001375"/>
            <wp:effectExtent l="0" t="0" r="0" b="9525"/>
            <wp:docPr id="996522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r>
        <w:rPr>
          <w:rFonts w:ascii="Times New Roman" w:eastAsia="Times New Roman" w:hAnsi="Times New Roman" w:cs="Times New Roman"/>
          <w:b/>
          <w:color w:val="FF0000"/>
          <w:spacing w:val="-3"/>
          <w:kern w:val="0"/>
          <w14:ligatures w14:val="none"/>
        </w:rPr>
        <w:br w:type="page"/>
      </w:r>
    </w:p>
    <w:p w14:paraId="3D7BA2E6" w14:textId="0521B54F"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178F8138" wp14:editId="77AE84BB">
            <wp:extent cx="5943600" cy="10858500"/>
            <wp:effectExtent l="0" t="0" r="0" b="0"/>
            <wp:docPr id="1880012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6B80190D" w14:textId="5C2940F2"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76014B21" wp14:editId="2947FE6B">
            <wp:extent cx="5943600" cy="11153775"/>
            <wp:effectExtent l="0" t="0" r="0" b="9525"/>
            <wp:docPr id="13505553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46EF33BA" w14:textId="7E1CBCB3"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4D3E9104" wp14:editId="12272B51">
            <wp:extent cx="5943600" cy="11220450"/>
            <wp:effectExtent l="0" t="0" r="0" b="0"/>
            <wp:docPr id="1778805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308CA397" w14:textId="483C6A28" w:rsidR="007973BB"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1B1057CE" wp14:editId="71CBC09A">
            <wp:extent cx="5943600" cy="11201400"/>
            <wp:effectExtent l="0" t="0" r="0" b="0"/>
            <wp:docPr id="5076958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49DE1DB8" w14:textId="77777777" w:rsid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r w:rsidRPr="00BB0284">
        <w:rPr>
          <w:rFonts w:ascii="Old English" w:eastAsia="Times New Roman" w:hAnsi="Old English" w:cs="Times New Roman"/>
          <w:b/>
          <w:noProof/>
          <w:kern w:val="0"/>
          <w14:ligatures w14:val="none"/>
        </w:rPr>
        <w:lastRenderedPageBreak/>
        <w:drawing>
          <wp:inline distT="0" distB="0" distL="0" distR="0" wp14:anchorId="0C5C147C" wp14:editId="438A8CE6">
            <wp:extent cx="1438275" cy="905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4410" cy="909129"/>
                    </a:xfrm>
                    <a:prstGeom prst="rect">
                      <a:avLst/>
                    </a:prstGeom>
                    <a:noFill/>
                    <a:ln>
                      <a:noFill/>
                    </a:ln>
                  </pic:spPr>
                </pic:pic>
              </a:graphicData>
            </a:graphic>
          </wp:inline>
        </w:drawing>
      </w:r>
    </w:p>
    <w:p w14:paraId="07DF26F2" w14:textId="77777777" w:rsidR="00BB0284" w:rsidRP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p>
    <w:p w14:paraId="69270B56" w14:textId="77777777" w:rsidR="00BB0284" w:rsidRP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r w:rsidRPr="00BB0284">
        <w:rPr>
          <w:rFonts w:ascii="Old English Text MT" w:eastAsia="Times New Roman" w:hAnsi="Old English Text MT" w:cs="Times New Roman"/>
          <w:b/>
          <w:color w:val="800000"/>
          <w:kern w:val="0"/>
          <w:sz w:val="72"/>
          <w:szCs w:val="72"/>
          <w14:ligatures w14:val="none"/>
        </w:rPr>
        <w:t>PRO</w:t>
      </w:r>
      <w:r w:rsidRPr="00BB0284">
        <w:rPr>
          <w:rFonts w:ascii="Old English Text MT" w:eastAsia="Times New Roman" w:hAnsi="Old English Text MT" w:cs="Times New Roman"/>
          <w:b/>
          <w:color w:val="833C0B"/>
          <w:kern w:val="0"/>
          <w:sz w:val="72"/>
          <w:szCs w:val="72"/>
          <w14:ligatures w14:val="none"/>
        </w:rPr>
        <w:t>CLA</w:t>
      </w:r>
      <w:r w:rsidRPr="00BB0284">
        <w:rPr>
          <w:rFonts w:ascii="Old English Text MT" w:eastAsia="Times New Roman" w:hAnsi="Old English Text MT" w:cs="Times New Roman"/>
          <w:b/>
          <w:color w:val="800000"/>
          <w:kern w:val="0"/>
          <w:sz w:val="72"/>
          <w:szCs w:val="72"/>
          <w14:ligatures w14:val="none"/>
        </w:rPr>
        <w:t>MATION</w:t>
      </w:r>
      <w:r w:rsidRPr="00BB0284">
        <w:rPr>
          <w:rFonts w:ascii="Old English" w:eastAsia="Times New Roman" w:hAnsi="Old English" w:cs="Times New Roman"/>
          <w:b/>
          <w:noProof/>
          <w:color w:val="800000"/>
          <w:kern w:val="0"/>
          <w:sz w:val="72"/>
          <w:szCs w:val="72"/>
          <w14:ligatures w14:val="none"/>
        </w:rPr>
        <w:t xml:space="preserve"> </w:t>
      </w:r>
    </w:p>
    <w:p w14:paraId="19EAC6E0" w14:textId="77777777" w:rsidR="00BB0284" w:rsidRPr="00BB0284" w:rsidRDefault="00BB0284" w:rsidP="00BB0284">
      <w:pPr>
        <w:spacing w:after="180" w:line="240" w:lineRule="auto"/>
        <w:rPr>
          <w:rFonts w:ascii="Times New Roman" w:eastAsia="Bodoni" w:hAnsi="Times New Roman" w:cs="Times New Roman"/>
          <w:b/>
          <w:kern w:val="0"/>
          <w14:ligatures w14:val="none"/>
        </w:rPr>
      </w:pPr>
    </w:p>
    <w:p w14:paraId="5EDC30AD" w14:textId="77777777" w:rsidR="00BB0284" w:rsidRPr="00BB0284" w:rsidRDefault="00BB0284" w:rsidP="00BB0284">
      <w:pPr>
        <w:spacing w:after="0" w:line="240" w:lineRule="auto"/>
        <w:rPr>
          <w:rFonts w:ascii="Times New Roman" w:eastAsia="Bodoni" w:hAnsi="Times New Roman" w:cs="Times New Roman"/>
          <w:bCs/>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bCs/>
          <w:kern w:val="0"/>
          <w14:ligatures w14:val="none"/>
        </w:rPr>
        <w:t>migraines and headaches are among the most common and debilitating neurological conditions, affecting millions of individuals worldwide, significantly impacting their quality of life and daily function; and</w:t>
      </w:r>
    </w:p>
    <w:p w14:paraId="40444A9E" w14:textId="77777777" w:rsidR="00BB0284" w:rsidRPr="00BB0284" w:rsidRDefault="00BB0284" w:rsidP="00BB0284">
      <w:pPr>
        <w:spacing w:after="0" w:line="240" w:lineRule="auto"/>
        <w:rPr>
          <w:rFonts w:ascii="Times New Roman" w:eastAsia="Bodoni" w:hAnsi="Times New Roman" w:cs="Times New Roman"/>
          <w:bCs/>
          <w:kern w:val="0"/>
          <w:sz w:val="18"/>
          <w:szCs w:val="18"/>
          <w14:ligatures w14:val="none"/>
        </w:rPr>
      </w:pPr>
    </w:p>
    <w:p w14:paraId="16EF6D36"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migraines are more than just a headache and are often accompanied by severe pain, nausea, visual disturbances, and sensitivity to light, sound, and smells, with episodes lasting from hours to days; and</w:t>
      </w:r>
    </w:p>
    <w:p w14:paraId="7A3D73F9" w14:textId="77777777" w:rsidR="00BB0284" w:rsidRPr="00BB0284" w:rsidRDefault="00BB0284" w:rsidP="00BB0284">
      <w:pPr>
        <w:spacing w:after="0" w:line="240" w:lineRule="auto"/>
        <w:rPr>
          <w:rFonts w:ascii="Times New Roman" w:eastAsia="Bodoni" w:hAnsi="Times New Roman" w:cs="Times New Roman"/>
          <w:bCs/>
          <w:kern w:val="0"/>
          <w:sz w:val="18"/>
          <w:szCs w:val="18"/>
          <w14:ligatures w14:val="none"/>
        </w:rPr>
      </w:pPr>
    </w:p>
    <w:p w14:paraId="229722FA"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Cs/>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bCs/>
          <w:kern w:val="0"/>
          <w14:ligatures w14:val="none"/>
        </w:rPr>
        <w:t xml:space="preserve"> </w:t>
      </w:r>
      <w:r w:rsidRPr="00BB0284">
        <w:rPr>
          <w:rFonts w:ascii="Times New Roman" w:eastAsia="Bodoni" w:hAnsi="Times New Roman" w:cs="Times New Roman"/>
          <w:kern w:val="0"/>
          <w14:ligatures w14:val="none"/>
        </w:rPr>
        <w:t>there are more than 300 medically recognized headache diseases, including cluster headaches and migraines that impact 1 in 6 households in the United States, with more than 40 million Americans living with headache diseases, including approximately 4 million who have chronic migraine, experiencing 15 or more migraine attacks each month; and</w:t>
      </w:r>
    </w:p>
    <w:p w14:paraId="1B258CB1"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0A931ACD"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 xml:space="preserve"> approximately 1 in 1,000 people in the United States live with cluster headache disease, medically referred to as the most painful condition a human can experience, and it’s estimated that 40-50% of persons living with migraine disease are undiagnosed; and</w:t>
      </w:r>
    </w:p>
    <w:p w14:paraId="4877DC4D"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394B47CC"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 xml:space="preserve"> the effects of headache diseases are experienced on a spectrum, presenting significantly different levels of intensity, frequency, and disability. Migraine disease impacts all systems of the body with symptoms which can include intense pain, nausea and vomiting, sensitivity to light, sound, smell, and touch, visual disturbances, tinnitus, chills, fatigue, anomic aphasia (trouble finding words), impaired cognitive function, numbness and weakness, lasting for 4 to 72 hours on average; and</w:t>
      </w:r>
    </w:p>
    <w:p w14:paraId="180E1E13"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70A484E2"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 individuals suffering from migraines and headaches often face stigma and misconceptions about their condition, making it crucial to educate the public and healthcare providers about the realities of these disorders to ensure appropriate support and treatment; and</w:t>
      </w:r>
    </w:p>
    <w:p w14:paraId="728AC4F7"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50B3231A"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 organizations, healthcare professionals, and advocates across the globe are dedicated to providing resources, support, and education to individuals affected by migraines and headaches, striving to improve their lives and advance scientific understanding; and</w:t>
      </w:r>
    </w:p>
    <w:p w14:paraId="03568187"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28B3CCCB"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all persons living with headache diseases deserve fair, equal, timely, and affordable access to new and innovative treatments to live their lives to their fullest potential.</w:t>
      </w:r>
    </w:p>
    <w:p w14:paraId="14C45CCB"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4C289171" w14:textId="44B5E18A"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the Mayor and Township Committee, of the Township of Voorhees, County of Camden, State of New Jersey, do hereby proclaim the month of June as </w:t>
      </w:r>
      <w:r w:rsidRPr="00BB0284">
        <w:rPr>
          <w:rFonts w:ascii="Times New Roman" w:eastAsia="Times New Roman" w:hAnsi="Times New Roman" w:cs="Times New Roman"/>
          <w:b/>
          <w:bCs/>
          <w:kern w:val="0"/>
          <w14:ligatures w14:val="none"/>
        </w:rPr>
        <w:t>Migraine and Headache Awareness Month</w:t>
      </w:r>
      <w:r w:rsidRPr="00BB0284">
        <w:rPr>
          <w:rFonts w:ascii="Times New Roman" w:eastAsia="Times New Roman" w:hAnsi="Times New Roman" w:cs="Times New Roman"/>
          <w:kern w:val="0"/>
          <w14:ligatures w14:val="none"/>
        </w:rPr>
        <w:t>. During this month, we recognize the courage and resilience of those living with these conditions and support and encourage all citizens to learn more about migraines and headaches to foster a more informed and compassionate society.</w:t>
      </w:r>
    </w:p>
    <w:p w14:paraId="4B6070A5"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4DCE468D"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7D757C8A"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r w:rsidRPr="00BB0284">
        <w:rPr>
          <w:rFonts w:ascii="Times New Roman" w:eastAsia="Bodoni" w:hAnsi="Times New Roman" w:cs="Times New Roman"/>
          <w:b/>
          <w:kern w:val="0"/>
          <w:sz w:val="18"/>
          <w:szCs w:val="18"/>
          <w14:ligatures w14:val="none"/>
        </w:rPr>
        <w:tab/>
      </w:r>
    </w:p>
    <w:p w14:paraId="1F37BADD" w14:textId="77777777" w:rsidR="00BB0284" w:rsidRPr="00BB0284" w:rsidRDefault="00BB0284" w:rsidP="00BB0284">
      <w:pPr>
        <w:spacing w:after="0" w:line="240" w:lineRule="auto"/>
        <w:jc w:val="right"/>
        <w:rPr>
          <w:rFonts w:ascii="Times New Roman" w:eastAsia="Aptos" w:hAnsi="Times New Roman" w:cs="Times New Roman"/>
          <w:kern w:val="0"/>
          <w:sz w:val="24"/>
          <w:szCs w:val="24"/>
        </w:rPr>
      </w:pPr>
      <w:r w:rsidRPr="00BB0284">
        <w:rPr>
          <w:rFonts w:ascii="Times New Roman" w:eastAsia="Aptos" w:hAnsi="Times New Roman" w:cs="Times New Roman"/>
          <w:kern w:val="0"/>
          <w:sz w:val="24"/>
          <w:szCs w:val="24"/>
        </w:rPr>
        <w:t>___________________________________</w:t>
      </w:r>
    </w:p>
    <w:p w14:paraId="38086629" w14:textId="77777777" w:rsidR="00BB0284" w:rsidRPr="00BB0284" w:rsidRDefault="00BB0284" w:rsidP="00BB0284">
      <w:pPr>
        <w:spacing w:after="0" w:line="240" w:lineRule="auto"/>
        <w:jc w:val="right"/>
        <w:rPr>
          <w:rFonts w:ascii="Times New Roman" w:eastAsia="Aptos" w:hAnsi="Times New Roman" w:cs="Times New Roman"/>
          <w:kern w:val="0"/>
          <w:sz w:val="24"/>
          <w:szCs w:val="24"/>
        </w:rPr>
      </w:pPr>
      <w:r w:rsidRPr="00BB0284">
        <w:rPr>
          <w:rFonts w:ascii="Times New Roman" w:eastAsia="Aptos" w:hAnsi="Times New Roman" w:cs="Times New Roman"/>
          <w:kern w:val="0"/>
          <w:sz w:val="24"/>
          <w:szCs w:val="24"/>
        </w:rPr>
        <w:t>Michael Mignogna, Mayor</w:t>
      </w:r>
    </w:p>
    <w:p w14:paraId="2B80497F" w14:textId="7B898874" w:rsidR="007973BB" w:rsidRDefault="00BB0284" w:rsidP="002363C0">
      <w:pPr>
        <w:spacing w:after="0" w:line="240" w:lineRule="auto"/>
        <w:jc w:val="right"/>
        <w:rPr>
          <w:rFonts w:ascii="Times New Roman" w:eastAsia="Times New Roman" w:hAnsi="Times New Roman" w:cs="Times New Roman"/>
          <w:b/>
          <w:color w:val="FF0000"/>
          <w:spacing w:val="-3"/>
          <w:kern w:val="0"/>
          <w14:ligatures w14:val="none"/>
        </w:rPr>
      </w:pPr>
      <w:r w:rsidRPr="00BB0284">
        <w:rPr>
          <w:rFonts w:ascii="Times New Roman" w:eastAsia="Aptos" w:hAnsi="Times New Roman" w:cs="Times New Roman"/>
          <w:kern w:val="0"/>
          <w:sz w:val="24"/>
          <w:szCs w:val="24"/>
        </w:rPr>
        <w:t>June 10, 2024</w:t>
      </w:r>
      <w:r w:rsidRPr="00BB0284">
        <w:rPr>
          <w:rFonts w:ascii="Times New Roman" w:eastAsia="Bodoni" w:hAnsi="Times New Roman" w:cs="Times New Roman"/>
          <w:b/>
          <w:kern w:val="0"/>
          <w14:ligatures w14:val="none"/>
        </w:rPr>
        <w:tab/>
      </w:r>
    </w:p>
    <w:p w14:paraId="02F13758" w14:textId="77777777" w:rsidR="007973BB" w:rsidRPr="009C6C2F" w:rsidRDefault="007973BB"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14BA18FD"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425D5370"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1156CC01"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6E045AC8" w14:textId="7D18828B" w:rsidR="000A0AFB" w:rsidRPr="000A0AFB" w:rsidRDefault="000A0AFB" w:rsidP="009C6C2F">
      <w:pPr>
        <w:spacing w:line="360" w:lineRule="auto"/>
        <w:rPr>
          <w:rFonts w:ascii="Times New Roman" w:hAnsi="Times New Roman" w:cs="Times New Roman"/>
        </w:rPr>
      </w:pPr>
      <w:r>
        <w:rPr>
          <w:rFonts w:ascii="Times New Roman" w:hAnsi="Times New Roman" w:cs="Times New Roman"/>
        </w:rPr>
        <w:tab/>
      </w:r>
    </w:p>
    <w:sectPr w:rsidR="000A0AFB" w:rsidRPr="000A0AFB" w:rsidSect="000A0AF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ld English">
    <w:altName w:val="Courier New"/>
    <w:charset w:val="00"/>
    <w:family w:val="auto"/>
    <w:pitch w:val="variable"/>
    <w:sig w:usb0="00000007"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odoni">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AFB"/>
    <w:rsid w:val="00025436"/>
    <w:rsid w:val="00053174"/>
    <w:rsid w:val="00066C36"/>
    <w:rsid w:val="0009572B"/>
    <w:rsid w:val="000A0AFB"/>
    <w:rsid w:val="000E23E1"/>
    <w:rsid w:val="001E4EEF"/>
    <w:rsid w:val="001F12A8"/>
    <w:rsid w:val="0020492A"/>
    <w:rsid w:val="002363C0"/>
    <w:rsid w:val="00261340"/>
    <w:rsid w:val="00334117"/>
    <w:rsid w:val="003F61AD"/>
    <w:rsid w:val="004028B0"/>
    <w:rsid w:val="004047A8"/>
    <w:rsid w:val="00431C90"/>
    <w:rsid w:val="005052CD"/>
    <w:rsid w:val="00542096"/>
    <w:rsid w:val="0055746D"/>
    <w:rsid w:val="00581DB4"/>
    <w:rsid w:val="0064084E"/>
    <w:rsid w:val="0066214D"/>
    <w:rsid w:val="007973BB"/>
    <w:rsid w:val="007D0DC8"/>
    <w:rsid w:val="007D521C"/>
    <w:rsid w:val="007F3441"/>
    <w:rsid w:val="00802767"/>
    <w:rsid w:val="008B1D69"/>
    <w:rsid w:val="008D3438"/>
    <w:rsid w:val="008E7F92"/>
    <w:rsid w:val="00902074"/>
    <w:rsid w:val="009442CD"/>
    <w:rsid w:val="009572F0"/>
    <w:rsid w:val="00970461"/>
    <w:rsid w:val="009C6C2F"/>
    <w:rsid w:val="009E5CA6"/>
    <w:rsid w:val="00AB096F"/>
    <w:rsid w:val="00AC5609"/>
    <w:rsid w:val="00AE2534"/>
    <w:rsid w:val="00B73B99"/>
    <w:rsid w:val="00B7769A"/>
    <w:rsid w:val="00BA50E1"/>
    <w:rsid w:val="00BB0284"/>
    <w:rsid w:val="00BC2905"/>
    <w:rsid w:val="00C268F4"/>
    <w:rsid w:val="00C917B0"/>
    <w:rsid w:val="00CA00FE"/>
    <w:rsid w:val="00CE3F60"/>
    <w:rsid w:val="00D02738"/>
    <w:rsid w:val="00D509A4"/>
    <w:rsid w:val="00D75398"/>
    <w:rsid w:val="00DB445E"/>
    <w:rsid w:val="00DC6795"/>
    <w:rsid w:val="00DE43B2"/>
    <w:rsid w:val="00DF7090"/>
    <w:rsid w:val="00E05BD0"/>
    <w:rsid w:val="00E829AC"/>
    <w:rsid w:val="00EA0082"/>
    <w:rsid w:val="00EA1F71"/>
    <w:rsid w:val="00EC3470"/>
    <w:rsid w:val="00FB2445"/>
    <w:rsid w:val="00FC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ADD38E8"/>
  <w15:chartTrackingRefBased/>
  <w15:docId w15:val="{74FA3E03-DEEC-419A-8616-61BF94E7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FB"/>
  </w:style>
  <w:style w:type="paragraph" w:styleId="Heading1">
    <w:name w:val="heading 1"/>
    <w:basedOn w:val="Normal"/>
    <w:next w:val="Normal"/>
    <w:link w:val="Heading1Char"/>
    <w:uiPriority w:val="9"/>
    <w:qFormat/>
    <w:rsid w:val="000A0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0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0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0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0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0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0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0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0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0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0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AFB"/>
    <w:rPr>
      <w:rFonts w:eastAsiaTheme="majorEastAsia" w:cstheme="majorBidi"/>
      <w:color w:val="272727" w:themeColor="text1" w:themeTint="D8"/>
    </w:rPr>
  </w:style>
  <w:style w:type="paragraph" w:styleId="Title">
    <w:name w:val="Title"/>
    <w:basedOn w:val="Normal"/>
    <w:next w:val="Normal"/>
    <w:link w:val="TitleChar"/>
    <w:uiPriority w:val="10"/>
    <w:qFormat/>
    <w:rsid w:val="000A0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AFB"/>
    <w:pPr>
      <w:spacing w:before="160"/>
      <w:jc w:val="center"/>
    </w:pPr>
    <w:rPr>
      <w:i/>
      <w:iCs/>
      <w:color w:val="404040" w:themeColor="text1" w:themeTint="BF"/>
    </w:rPr>
  </w:style>
  <w:style w:type="character" w:customStyle="1" w:styleId="QuoteChar">
    <w:name w:val="Quote Char"/>
    <w:basedOn w:val="DefaultParagraphFont"/>
    <w:link w:val="Quote"/>
    <w:uiPriority w:val="29"/>
    <w:rsid w:val="000A0AFB"/>
    <w:rPr>
      <w:i/>
      <w:iCs/>
      <w:color w:val="404040" w:themeColor="text1" w:themeTint="BF"/>
    </w:rPr>
  </w:style>
  <w:style w:type="paragraph" w:styleId="ListParagraph">
    <w:name w:val="List Paragraph"/>
    <w:basedOn w:val="Normal"/>
    <w:uiPriority w:val="34"/>
    <w:qFormat/>
    <w:rsid w:val="000A0AFB"/>
    <w:pPr>
      <w:ind w:left="720"/>
      <w:contextualSpacing/>
    </w:pPr>
  </w:style>
  <w:style w:type="character" w:styleId="IntenseEmphasis">
    <w:name w:val="Intense Emphasis"/>
    <w:basedOn w:val="DefaultParagraphFont"/>
    <w:uiPriority w:val="21"/>
    <w:qFormat/>
    <w:rsid w:val="000A0AFB"/>
    <w:rPr>
      <w:i/>
      <w:iCs/>
      <w:color w:val="0F4761" w:themeColor="accent1" w:themeShade="BF"/>
    </w:rPr>
  </w:style>
  <w:style w:type="paragraph" w:styleId="IntenseQuote">
    <w:name w:val="Intense Quote"/>
    <w:basedOn w:val="Normal"/>
    <w:next w:val="Normal"/>
    <w:link w:val="IntenseQuoteChar"/>
    <w:uiPriority w:val="30"/>
    <w:qFormat/>
    <w:rsid w:val="000A0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0AFB"/>
    <w:rPr>
      <w:i/>
      <w:iCs/>
      <w:color w:val="0F4761" w:themeColor="accent1" w:themeShade="BF"/>
    </w:rPr>
  </w:style>
  <w:style w:type="character" w:styleId="IntenseReference">
    <w:name w:val="Intense Reference"/>
    <w:basedOn w:val="DefaultParagraphFont"/>
    <w:uiPriority w:val="32"/>
    <w:qFormat/>
    <w:rsid w:val="000A0AFB"/>
    <w:rPr>
      <w:b/>
      <w:bCs/>
      <w:smallCaps/>
      <w:color w:val="0F4761" w:themeColor="accent1" w:themeShade="BF"/>
      <w:spacing w:val="5"/>
    </w:rPr>
  </w:style>
  <w:style w:type="table" w:styleId="TableGrid">
    <w:name w:val="Table Grid"/>
    <w:basedOn w:val="TableNormal"/>
    <w:uiPriority w:val="39"/>
    <w:rsid w:val="0006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76177">
      <w:bodyDiv w:val="1"/>
      <w:marLeft w:val="0"/>
      <w:marRight w:val="0"/>
      <w:marTop w:val="0"/>
      <w:marBottom w:val="0"/>
      <w:divBdr>
        <w:top w:val="none" w:sz="0" w:space="0" w:color="auto"/>
        <w:left w:val="none" w:sz="0" w:space="0" w:color="auto"/>
        <w:bottom w:val="none" w:sz="0" w:space="0" w:color="auto"/>
        <w:right w:val="none" w:sz="0" w:space="0" w:color="auto"/>
      </w:divBdr>
    </w:div>
    <w:div w:id="205365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43</Pages>
  <Words>11431</Words>
  <Characters>65163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cp:lastPrinted>2024-06-12T13:40:00Z</cp:lastPrinted>
  <dcterms:created xsi:type="dcterms:W3CDTF">2024-06-12T13:45:00Z</dcterms:created>
  <dcterms:modified xsi:type="dcterms:W3CDTF">2024-06-26T16:13:00Z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2024-06-11T15:57:43Z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262b93e5-e999-4992-81f0-40281cd73bf8</vt:lpwstr>
  </property>
  <property fmtid="{D5CDD505-2E9C-101B-9397-08002B2CF9AE}" pid="8" name="MSIP_Label_defa4170-0d19-0005-0004-bc88714345d2_ContentBits">
    <vt:lpwstr>0</vt:lpwstr>
  </property>
</Properties>
</file>