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76397" w14:textId="77777777" w:rsidR="00A421D1" w:rsidRDefault="00A421D1" w:rsidP="00A421D1">
      <w:pPr>
        <w:pStyle w:val="NoSpacing"/>
        <w:pBdr>
          <w:bottom w:val="single" w:sz="12" w:space="1" w:color="auto"/>
        </w:pBdr>
        <w:tabs>
          <w:tab w:val="left" w:pos="2160"/>
        </w:tabs>
      </w:pPr>
      <w:bookmarkStart w:id="0" w:name="_GoBack"/>
      <w:bookmarkEnd w:id="0"/>
    </w:p>
    <w:p w14:paraId="4864851A" w14:textId="23A13AD3" w:rsidR="00A421D1" w:rsidRDefault="00A421D1" w:rsidP="00A421D1">
      <w:pPr>
        <w:pStyle w:val="NoSpacing"/>
        <w:rPr>
          <w:sz w:val="24"/>
          <w:szCs w:val="24"/>
          <w:u w:val="single"/>
        </w:rPr>
      </w:pPr>
      <w:r>
        <w:rPr>
          <w:sz w:val="24"/>
          <w:szCs w:val="24"/>
          <w:u w:val="single"/>
        </w:rPr>
        <w:t xml:space="preserve">Voorhees Township                  Environmental </w:t>
      </w:r>
      <w:r w:rsidR="001F4530">
        <w:rPr>
          <w:sz w:val="24"/>
          <w:szCs w:val="24"/>
          <w:u w:val="single"/>
        </w:rPr>
        <w:t>Commission Minutes</w:t>
      </w:r>
      <w:r>
        <w:rPr>
          <w:sz w:val="24"/>
          <w:szCs w:val="24"/>
          <w:u w:val="single"/>
        </w:rPr>
        <w:t xml:space="preserve">  </w:t>
      </w:r>
      <w:r w:rsidR="002453F8">
        <w:rPr>
          <w:sz w:val="24"/>
          <w:szCs w:val="24"/>
          <w:u w:val="single"/>
        </w:rPr>
        <w:t xml:space="preserve">                   </w:t>
      </w:r>
      <w:r w:rsidR="00F77959">
        <w:rPr>
          <w:sz w:val="24"/>
          <w:szCs w:val="24"/>
          <w:u w:val="single"/>
        </w:rPr>
        <w:t xml:space="preserve">January </w:t>
      </w:r>
      <w:r w:rsidR="007531C5">
        <w:rPr>
          <w:sz w:val="24"/>
          <w:szCs w:val="24"/>
          <w:u w:val="single"/>
        </w:rPr>
        <w:t>7</w:t>
      </w:r>
      <w:r w:rsidR="00F77959">
        <w:rPr>
          <w:sz w:val="24"/>
          <w:szCs w:val="24"/>
          <w:u w:val="single"/>
        </w:rPr>
        <w:t>, 2020_</w:t>
      </w:r>
    </w:p>
    <w:p w14:paraId="535309FD" w14:textId="6F326775" w:rsidR="00A421D1" w:rsidRPr="00F77959" w:rsidRDefault="00F77959" w:rsidP="00F77959">
      <w:pPr>
        <w:pStyle w:val="NoSpacing"/>
        <w:jc w:val="center"/>
        <w:rPr>
          <w:b/>
          <w:bCs/>
          <w:sz w:val="24"/>
          <w:szCs w:val="24"/>
        </w:rPr>
      </w:pPr>
      <w:r w:rsidRPr="00F77959">
        <w:rPr>
          <w:b/>
          <w:bCs/>
          <w:sz w:val="24"/>
          <w:szCs w:val="24"/>
        </w:rPr>
        <w:t>R</w:t>
      </w:r>
      <w:r>
        <w:rPr>
          <w:b/>
          <w:bCs/>
          <w:sz w:val="24"/>
          <w:szCs w:val="24"/>
        </w:rPr>
        <w:t>eo</w:t>
      </w:r>
      <w:r w:rsidRPr="00F77959">
        <w:rPr>
          <w:b/>
          <w:bCs/>
          <w:sz w:val="24"/>
          <w:szCs w:val="24"/>
        </w:rPr>
        <w:t>rganization Meeting for 2020</w:t>
      </w:r>
    </w:p>
    <w:p w14:paraId="33B31D0E" w14:textId="77777777" w:rsidR="00A421D1" w:rsidRDefault="00A421D1" w:rsidP="00A421D1">
      <w:pPr>
        <w:spacing w:after="0"/>
        <w:jc w:val="center"/>
        <w:rPr>
          <w:b/>
          <w:sz w:val="24"/>
          <w:szCs w:val="24"/>
          <w:u w:val="single"/>
        </w:rPr>
      </w:pPr>
      <w:r>
        <w:rPr>
          <w:sz w:val="24"/>
          <w:szCs w:val="24"/>
        </w:rPr>
        <w:t>The Chairperson called the meeting to order. It was stated that this meeting is being held in compliance with the “Open Public Meetings Act and has been duly published and noticed as required by law”.</w:t>
      </w:r>
    </w:p>
    <w:p w14:paraId="796E7C5F" w14:textId="77777777" w:rsidR="00A421D1" w:rsidRDefault="00A421D1" w:rsidP="00A421D1">
      <w:pPr>
        <w:spacing w:after="0"/>
        <w:rPr>
          <w:sz w:val="24"/>
          <w:szCs w:val="24"/>
        </w:rPr>
      </w:pPr>
      <w:r>
        <w:rPr>
          <w:sz w:val="24"/>
          <w:szCs w:val="24"/>
        </w:rPr>
        <w:t>FLAG SALUTE</w:t>
      </w:r>
    </w:p>
    <w:p w14:paraId="1EA643FF" w14:textId="77777777" w:rsidR="00A421D1" w:rsidRDefault="00A421D1" w:rsidP="00A421D1">
      <w:pPr>
        <w:spacing w:after="0"/>
        <w:rPr>
          <w:sz w:val="24"/>
          <w:szCs w:val="24"/>
        </w:rPr>
      </w:pPr>
      <w:r>
        <w:rPr>
          <w:sz w:val="24"/>
          <w:szCs w:val="24"/>
        </w:rPr>
        <w:t>ROLL CALL</w:t>
      </w:r>
    </w:p>
    <w:p w14:paraId="6B8B4E4C" w14:textId="77777777" w:rsidR="00A421D1" w:rsidRDefault="00A421D1" w:rsidP="00A421D1">
      <w:pPr>
        <w:spacing w:after="0"/>
        <w:rPr>
          <w:sz w:val="24"/>
          <w:szCs w:val="24"/>
        </w:rPr>
      </w:pPr>
    </w:p>
    <w:p w14:paraId="5A47B072" w14:textId="7441FD3E" w:rsidR="00A421D1" w:rsidRDefault="00A421D1" w:rsidP="00D2120B">
      <w:pPr>
        <w:spacing w:after="0"/>
        <w:ind w:left="1440" w:hanging="1440"/>
        <w:rPr>
          <w:sz w:val="24"/>
          <w:szCs w:val="24"/>
        </w:rPr>
      </w:pPr>
      <w:r>
        <w:rPr>
          <w:sz w:val="24"/>
          <w:szCs w:val="24"/>
        </w:rPr>
        <w:t>Present:</w:t>
      </w:r>
      <w:r>
        <w:rPr>
          <w:sz w:val="24"/>
          <w:szCs w:val="24"/>
        </w:rPr>
        <w:tab/>
      </w:r>
      <w:bookmarkStart w:id="1" w:name="_Hlk29895090"/>
      <w:r w:rsidR="002453F8">
        <w:rPr>
          <w:sz w:val="24"/>
          <w:szCs w:val="24"/>
        </w:rPr>
        <w:t xml:space="preserve">Mrs. Brown, </w:t>
      </w:r>
      <w:r w:rsidR="00EC3D9A">
        <w:rPr>
          <w:sz w:val="24"/>
          <w:szCs w:val="24"/>
        </w:rPr>
        <w:t xml:space="preserve">Mr. </w:t>
      </w:r>
      <w:proofErr w:type="spellStart"/>
      <w:r w:rsidR="00EC3D9A">
        <w:rPr>
          <w:sz w:val="24"/>
          <w:szCs w:val="24"/>
        </w:rPr>
        <w:t>Rashatwar</w:t>
      </w:r>
      <w:proofErr w:type="spellEnd"/>
      <w:r w:rsidR="00EC3D9A">
        <w:rPr>
          <w:sz w:val="24"/>
          <w:szCs w:val="24"/>
        </w:rPr>
        <w:t xml:space="preserve">, </w:t>
      </w:r>
      <w:r w:rsidR="002453F8">
        <w:rPr>
          <w:sz w:val="24"/>
          <w:szCs w:val="24"/>
        </w:rPr>
        <w:t xml:space="preserve">Mrs. Schwartz, Mr. Pike, </w:t>
      </w:r>
      <w:r w:rsidR="00EC3D9A">
        <w:rPr>
          <w:sz w:val="24"/>
          <w:szCs w:val="24"/>
        </w:rPr>
        <w:t>a</w:t>
      </w:r>
      <w:r w:rsidR="002453F8">
        <w:rPr>
          <w:sz w:val="24"/>
          <w:szCs w:val="24"/>
        </w:rPr>
        <w:t>nd Mr. Hale</w:t>
      </w:r>
      <w:bookmarkEnd w:id="1"/>
    </w:p>
    <w:p w14:paraId="0B48E28E" w14:textId="1BFC8BCD" w:rsidR="00A421D1" w:rsidRDefault="00A421D1" w:rsidP="00A421D1">
      <w:pPr>
        <w:spacing w:after="0"/>
        <w:rPr>
          <w:sz w:val="24"/>
          <w:szCs w:val="24"/>
        </w:rPr>
      </w:pPr>
      <w:r>
        <w:rPr>
          <w:sz w:val="24"/>
          <w:szCs w:val="24"/>
        </w:rPr>
        <w:t xml:space="preserve">Absent: </w:t>
      </w:r>
      <w:r>
        <w:rPr>
          <w:sz w:val="24"/>
          <w:szCs w:val="24"/>
        </w:rPr>
        <w:tab/>
        <w:t>Mr.</w:t>
      </w:r>
      <w:r w:rsidR="00F77959">
        <w:rPr>
          <w:sz w:val="24"/>
          <w:szCs w:val="24"/>
        </w:rPr>
        <w:t xml:space="preserve"> </w:t>
      </w:r>
      <w:proofErr w:type="spellStart"/>
      <w:r w:rsidR="00F77959">
        <w:rPr>
          <w:sz w:val="24"/>
          <w:szCs w:val="24"/>
        </w:rPr>
        <w:t>Khayati</w:t>
      </w:r>
      <w:proofErr w:type="spellEnd"/>
      <w:r w:rsidR="00F77959">
        <w:rPr>
          <w:sz w:val="24"/>
          <w:szCs w:val="24"/>
        </w:rPr>
        <w:t xml:space="preserve"> and Mr. </w:t>
      </w:r>
      <w:proofErr w:type="spellStart"/>
      <w:r w:rsidR="00EC3D9A">
        <w:rPr>
          <w:sz w:val="24"/>
          <w:szCs w:val="24"/>
        </w:rPr>
        <w:t>Sytnik</w:t>
      </w:r>
      <w:proofErr w:type="spellEnd"/>
    </w:p>
    <w:p w14:paraId="06280C99" w14:textId="77777777" w:rsidR="00A421D1" w:rsidRDefault="00A421D1" w:rsidP="00A421D1">
      <w:pPr>
        <w:pStyle w:val="NoSpacing"/>
        <w:pBdr>
          <w:bottom w:val="single" w:sz="12" w:space="1" w:color="auto"/>
        </w:pBdr>
      </w:pPr>
    </w:p>
    <w:p w14:paraId="49780719" w14:textId="77777777" w:rsidR="00A421D1" w:rsidRDefault="00A421D1" w:rsidP="00A421D1">
      <w:pPr>
        <w:pStyle w:val="NoSpacing"/>
        <w:pBdr>
          <w:bottom w:val="single" w:sz="12" w:space="1" w:color="auto"/>
        </w:pBdr>
        <w:rPr>
          <w:sz w:val="24"/>
          <w:szCs w:val="24"/>
        </w:rPr>
      </w:pPr>
      <w:r>
        <w:rPr>
          <w:sz w:val="24"/>
          <w:szCs w:val="24"/>
        </w:rPr>
        <w:t xml:space="preserve">Mr. Joseph Giddings, CME Consultant also present. </w:t>
      </w:r>
    </w:p>
    <w:p w14:paraId="1CB528CB" w14:textId="77777777" w:rsidR="00A421D1" w:rsidRDefault="00A421D1" w:rsidP="00A421D1">
      <w:pPr>
        <w:spacing w:after="0"/>
        <w:rPr>
          <w:b/>
          <w:sz w:val="24"/>
          <w:szCs w:val="24"/>
          <w:u w:val="single"/>
        </w:rPr>
      </w:pPr>
    </w:p>
    <w:p w14:paraId="0C42C3A5" w14:textId="4F00C12C" w:rsidR="00F77959" w:rsidRDefault="00F77959" w:rsidP="005C7A98">
      <w:pPr>
        <w:spacing w:after="0"/>
        <w:rPr>
          <w:sz w:val="24"/>
          <w:szCs w:val="24"/>
        </w:rPr>
      </w:pPr>
      <w:r>
        <w:rPr>
          <w:sz w:val="24"/>
          <w:szCs w:val="24"/>
        </w:rPr>
        <w:t>OLD BUSINESS</w:t>
      </w:r>
    </w:p>
    <w:p w14:paraId="6AFF8D06" w14:textId="00510FC8" w:rsidR="00F77959" w:rsidRDefault="00F77959" w:rsidP="005C7A98">
      <w:pPr>
        <w:spacing w:after="0"/>
        <w:rPr>
          <w:sz w:val="24"/>
          <w:szCs w:val="24"/>
        </w:rPr>
      </w:pPr>
      <w:r>
        <w:rPr>
          <w:sz w:val="24"/>
          <w:szCs w:val="24"/>
        </w:rPr>
        <w:t>Approval of Minutes for:</w:t>
      </w:r>
    </w:p>
    <w:p w14:paraId="40D71757" w14:textId="42BD9967" w:rsidR="00F77959" w:rsidRPr="00E46188" w:rsidRDefault="00F77959" w:rsidP="005C7A98">
      <w:pPr>
        <w:spacing w:after="0"/>
        <w:rPr>
          <w:b/>
          <w:bCs/>
          <w:sz w:val="24"/>
          <w:szCs w:val="24"/>
        </w:rPr>
      </w:pPr>
      <w:r w:rsidRPr="00E46188">
        <w:rPr>
          <w:b/>
          <w:bCs/>
          <w:sz w:val="24"/>
          <w:szCs w:val="24"/>
        </w:rPr>
        <w:t>Virtua-West Jersey Health System Inc.</w:t>
      </w:r>
    </w:p>
    <w:p w14:paraId="7EB2D663" w14:textId="653EE2F1" w:rsidR="00F77959" w:rsidRDefault="00F77959" w:rsidP="005C7A98">
      <w:pPr>
        <w:spacing w:after="0"/>
        <w:rPr>
          <w:sz w:val="24"/>
          <w:szCs w:val="24"/>
        </w:rPr>
      </w:pPr>
      <w:r>
        <w:rPr>
          <w:sz w:val="24"/>
          <w:szCs w:val="24"/>
        </w:rPr>
        <w:t>Block:228 / Lot: 7</w:t>
      </w:r>
    </w:p>
    <w:p w14:paraId="38951A75" w14:textId="68A8F0D5" w:rsidR="00F77959" w:rsidRDefault="00F77959" w:rsidP="005C7A98">
      <w:pPr>
        <w:spacing w:after="0"/>
        <w:rPr>
          <w:sz w:val="24"/>
          <w:szCs w:val="24"/>
        </w:rPr>
      </w:pPr>
      <w:r>
        <w:rPr>
          <w:sz w:val="24"/>
          <w:szCs w:val="24"/>
        </w:rPr>
        <w:t>200 Bowman Drive</w:t>
      </w:r>
    </w:p>
    <w:p w14:paraId="342C06E7" w14:textId="037CED7B" w:rsidR="00F77959" w:rsidRDefault="00F77959" w:rsidP="005C7A98">
      <w:pPr>
        <w:spacing w:after="0"/>
        <w:rPr>
          <w:sz w:val="24"/>
          <w:szCs w:val="24"/>
        </w:rPr>
      </w:pPr>
      <w:r>
        <w:rPr>
          <w:sz w:val="24"/>
          <w:szCs w:val="24"/>
        </w:rPr>
        <w:t xml:space="preserve">Mr. </w:t>
      </w:r>
      <w:proofErr w:type="spellStart"/>
      <w:r>
        <w:rPr>
          <w:sz w:val="24"/>
          <w:szCs w:val="24"/>
        </w:rPr>
        <w:t>Rashatwar</w:t>
      </w:r>
      <w:proofErr w:type="spellEnd"/>
      <w:r>
        <w:rPr>
          <w:sz w:val="24"/>
          <w:szCs w:val="24"/>
        </w:rPr>
        <w:t xml:space="preserve"> makes a motion to accept the minutes from October 15, 2019. Mr. Pike seconds the motion. All members present:</w:t>
      </w:r>
    </w:p>
    <w:p w14:paraId="467C0A44" w14:textId="77777777" w:rsidR="00F77959" w:rsidRDefault="00F77959" w:rsidP="005C7A98">
      <w:pPr>
        <w:spacing w:after="0"/>
        <w:rPr>
          <w:sz w:val="24"/>
          <w:szCs w:val="24"/>
        </w:rPr>
      </w:pPr>
      <w:r>
        <w:rPr>
          <w:sz w:val="24"/>
          <w:szCs w:val="24"/>
        </w:rPr>
        <w:t>Aye:</w:t>
      </w:r>
      <w:r w:rsidRPr="00F77959">
        <w:rPr>
          <w:sz w:val="24"/>
          <w:szCs w:val="24"/>
        </w:rPr>
        <w:t xml:space="preserve"> </w:t>
      </w:r>
      <w:r>
        <w:rPr>
          <w:sz w:val="24"/>
          <w:szCs w:val="24"/>
        </w:rPr>
        <w:t xml:space="preserve">Mrs. Brown, Mr. </w:t>
      </w:r>
      <w:proofErr w:type="spellStart"/>
      <w:r>
        <w:rPr>
          <w:sz w:val="24"/>
          <w:szCs w:val="24"/>
        </w:rPr>
        <w:t>Rashatwar</w:t>
      </w:r>
      <w:proofErr w:type="spellEnd"/>
      <w:r>
        <w:rPr>
          <w:sz w:val="24"/>
          <w:szCs w:val="24"/>
        </w:rPr>
        <w:t>, Mrs. Schwartz, Mr. Pike, and Mr. Hale</w:t>
      </w:r>
    </w:p>
    <w:p w14:paraId="2208C6DF" w14:textId="77777777" w:rsidR="00F77959" w:rsidRDefault="00F77959" w:rsidP="005C7A98">
      <w:pPr>
        <w:spacing w:after="0"/>
        <w:rPr>
          <w:sz w:val="24"/>
          <w:szCs w:val="24"/>
        </w:rPr>
      </w:pPr>
      <w:r>
        <w:rPr>
          <w:sz w:val="24"/>
          <w:szCs w:val="24"/>
        </w:rPr>
        <w:t>Nay: None</w:t>
      </w:r>
    </w:p>
    <w:p w14:paraId="42966FDD" w14:textId="77777777" w:rsidR="00F77959" w:rsidRDefault="00F77959" w:rsidP="005C7A98">
      <w:pPr>
        <w:spacing w:after="0"/>
        <w:rPr>
          <w:sz w:val="24"/>
          <w:szCs w:val="24"/>
        </w:rPr>
      </w:pPr>
    </w:p>
    <w:p w14:paraId="562603E7" w14:textId="77777777" w:rsidR="00F77959" w:rsidRDefault="00F77959" w:rsidP="005C7A98">
      <w:pPr>
        <w:spacing w:after="0"/>
        <w:rPr>
          <w:sz w:val="24"/>
          <w:szCs w:val="24"/>
        </w:rPr>
      </w:pPr>
      <w:r>
        <w:rPr>
          <w:sz w:val="24"/>
          <w:szCs w:val="24"/>
        </w:rPr>
        <w:t>Approval of Minutes for:</w:t>
      </w:r>
    </w:p>
    <w:p w14:paraId="78DC173A" w14:textId="77777777" w:rsidR="00F77959" w:rsidRPr="00F77959" w:rsidRDefault="00F77959" w:rsidP="005C7A98">
      <w:pPr>
        <w:spacing w:after="0"/>
        <w:rPr>
          <w:b/>
          <w:bCs/>
          <w:sz w:val="24"/>
          <w:szCs w:val="24"/>
        </w:rPr>
      </w:pPr>
      <w:r w:rsidRPr="00F77959">
        <w:rPr>
          <w:b/>
          <w:bCs/>
          <w:sz w:val="24"/>
          <w:szCs w:val="24"/>
        </w:rPr>
        <w:t>The Quaker Group</w:t>
      </w:r>
    </w:p>
    <w:p w14:paraId="29CFE390" w14:textId="77777777" w:rsidR="00F77959" w:rsidRDefault="00F77959" w:rsidP="005C7A98">
      <w:pPr>
        <w:spacing w:after="0"/>
        <w:rPr>
          <w:sz w:val="24"/>
          <w:szCs w:val="24"/>
        </w:rPr>
      </w:pPr>
      <w:r>
        <w:rPr>
          <w:sz w:val="24"/>
          <w:szCs w:val="24"/>
        </w:rPr>
        <w:t>Block: 272 / Lot: 5</w:t>
      </w:r>
    </w:p>
    <w:p w14:paraId="73D86385" w14:textId="7B13AC19" w:rsidR="00F77959" w:rsidRDefault="00F77959" w:rsidP="005C7A98">
      <w:pPr>
        <w:spacing w:after="0"/>
        <w:rPr>
          <w:sz w:val="24"/>
          <w:szCs w:val="24"/>
        </w:rPr>
      </w:pPr>
      <w:r>
        <w:rPr>
          <w:sz w:val="24"/>
          <w:szCs w:val="24"/>
        </w:rPr>
        <w:t>Cardinal Lane</w:t>
      </w:r>
    </w:p>
    <w:p w14:paraId="68B5F41C" w14:textId="10C0FE98" w:rsidR="00F77959" w:rsidRDefault="00F77959" w:rsidP="00F77959">
      <w:pPr>
        <w:spacing w:after="0"/>
        <w:rPr>
          <w:sz w:val="24"/>
          <w:szCs w:val="24"/>
        </w:rPr>
      </w:pPr>
      <w:r>
        <w:rPr>
          <w:sz w:val="24"/>
          <w:szCs w:val="24"/>
        </w:rPr>
        <w:t xml:space="preserve">Mr. </w:t>
      </w:r>
      <w:proofErr w:type="spellStart"/>
      <w:r>
        <w:rPr>
          <w:sz w:val="24"/>
          <w:szCs w:val="24"/>
        </w:rPr>
        <w:t>Rashatwar</w:t>
      </w:r>
      <w:proofErr w:type="spellEnd"/>
      <w:r>
        <w:rPr>
          <w:sz w:val="24"/>
          <w:szCs w:val="24"/>
        </w:rPr>
        <w:t xml:space="preserve"> makes a motion to accept the minutes from December 10,2019. Mr. Pike seconds the motion. All members present:</w:t>
      </w:r>
    </w:p>
    <w:p w14:paraId="2762C478" w14:textId="77777777" w:rsidR="00F77959" w:rsidRDefault="00F77959" w:rsidP="00F77959">
      <w:pPr>
        <w:spacing w:after="0"/>
        <w:rPr>
          <w:sz w:val="24"/>
          <w:szCs w:val="24"/>
        </w:rPr>
      </w:pPr>
      <w:r>
        <w:rPr>
          <w:sz w:val="24"/>
          <w:szCs w:val="24"/>
        </w:rPr>
        <w:t>Aye:</w:t>
      </w:r>
      <w:r w:rsidRPr="00F77959">
        <w:rPr>
          <w:sz w:val="24"/>
          <w:szCs w:val="24"/>
        </w:rPr>
        <w:t xml:space="preserve"> </w:t>
      </w:r>
      <w:r>
        <w:rPr>
          <w:sz w:val="24"/>
          <w:szCs w:val="24"/>
        </w:rPr>
        <w:t xml:space="preserve">Mrs. Brown, Mr. </w:t>
      </w:r>
      <w:proofErr w:type="spellStart"/>
      <w:r>
        <w:rPr>
          <w:sz w:val="24"/>
          <w:szCs w:val="24"/>
        </w:rPr>
        <w:t>Rashatwar</w:t>
      </w:r>
      <w:proofErr w:type="spellEnd"/>
      <w:r>
        <w:rPr>
          <w:sz w:val="24"/>
          <w:szCs w:val="24"/>
        </w:rPr>
        <w:t>, Mrs. Schwartz, Mr. Pike, and Mr. Hale</w:t>
      </w:r>
    </w:p>
    <w:p w14:paraId="1317F175" w14:textId="77777777" w:rsidR="00F77959" w:rsidRDefault="00F77959" w:rsidP="00F77959">
      <w:pPr>
        <w:spacing w:after="0"/>
        <w:rPr>
          <w:sz w:val="24"/>
          <w:szCs w:val="24"/>
        </w:rPr>
      </w:pPr>
      <w:r>
        <w:rPr>
          <w:sz w:val="24"/>
          <w:szCs w:val="24"/>
        </w:rPr>
        <w:t>Nay: None</w:t>
      </w:r>
    </w:p>
    <w:p w14:paraId="3CBE39A3" w14:textId="77777777" w:rsidR="00F77959" w:rsidRDefault="00F77959" w:rsidP="005C7A98">
      <w:pPr>
        <w:spacing w:after="0"/>
        <w:rPr>
          <w:sz w:val="24"/>
          <w:szCs w:val="24"/>
        </w:rPr>
      </w:pPr>
    </w:p>
    <w:p w14:paraId="64F02ABC" w14:textId="0C1B4007" w:rsidR="005C7A98" w:rsidRDefault="00A421D1" w:rsidP="005C7A98">
      <w:pPr>
        <w:spacing w:after="0"/>
        <w:rPr>
          <w:sz w:val="24"/>
          <w:szCs w:val="24"/>
        </w:rPr>
      </w:pPr>
      <w:r>
        <w:rPr>
          <w:sz w:val="24"/>
          <w:szCs w:val="24"/>
        </w:rPr>
        <w:t>NEW BUSINESS</w:t>
      </w:r>
    </w:p>
    <w:p w14:paraId="0C740E1C" w14:textId="6E087508" w:rsidR="00F77959" w:rsidRPr="00F77959" w:rsidRDefault="00F77959" w:rsidP="005C7A98">
      <w:pPr>
        <w:spacing w:after="0"/>
        <w:rPr>
          <w:b/>
          <w:bCs/>
          <w:sz w:val="24"/>
          <w:szCs w:val="24"/>
        </w:rPr>
      </w:pPr>
      <w:r w:rsidRPr="00F77959">
        <w:rPr>
          <w:b/>
          <w:bCs/>
          <w:sz w:val="24"/>
          <w:szCs w:val="24"/>
        </w:rPr>
        <w:t>Approval of Meeting Dates for 2020 Calendar</w:t>
      </w:r>
    </w:p>
    <w:p w14:paraId="5F256A13" w14:textId="77777777" w:rsidR="00F77959" w:rsidRDefault="00F77959" w:rsidP="005C7A98">
      <w:pPr>
        <w:spacing w:after="0"/>
        <w:rPr>
          <w:sz w:val="24"/>
          <w:szCs w:val="24"/>
        </w:rPr>
      </w:pPr>
      <w:r>
        <w:rPr>
          <w:sz w:val="24"/>
          <w:szCs w:val="24"/>
        </w:rPr>
        <w:t>Mr. Hale asks for a motion to accept the meeting dates for 2020.</w:t>
      </w:r>
    </w:p>
    <w:p w14:paraId="6D6C0BD4" w14:textId="78F5E33B" w:rsidR="00F77959" w:rsidRDefault="00F77959" w:rsidP="00F77959">
      <w:pPr>
        <w:spacing w:after="0"/>
        <w:rPr>
          <w:sz w:val="24"/>
          <w:szCs w:val="24"/>
        </w:rPr>
      </w:pPr>
      <w:r>
        <w:rPr>
          <w:sz w:val="24"/>
          <w:szCs w:val="24"/>
        </w:rPr>
        <w:t>Mrs. Brown makes a motion to accept the meeting dates for 2020. Mr. Schwartz seconds the motion. All members present:</w:t>
      </w:r>
    </w:p>
    <w:p w14:paraId="650EC81D" w14:textId="77777777" w:rsidR="00F77959" w:rsidRDefault="00F77959" w:rsidP="00F77959">
      <w:pPr>
        <w:spacing w:after="0"/>
        <w:rPr>
          <w:sz w:val="24"/>
          <w:szCs w:val="24"/>
        </w:rPr>
      </w:pPr>
      <w:r>
        <w:rPr>
          <w:sz w:val="24"/>
          <w:szCs w:val="24"/>
        </w:rPr>
        <w:t>Aye:</w:t>
      </w:r>
      <w:r w:rsidRPr="00F77959">
        <w:rPr>
          <w:sz w:val="24"/>
          <w:szCs w:val="24"/>
        </w:rPr>
        <w:t xml:space="preserve"> </w:t>
      </w:r>
      <w:r>
        <w:rPr>
          <w:sz w:val="24"/>
          <w:szCs w:val="24"/>
        </w:rPr>
        <w:t xml:space="preserve">Mrs. Brown, Mr. </w:t>
      </w:r>
      <w:proofErr w:type="spellStart"/>
      <w:r>
        <w:rPr>
          <w:sz w:val="24"/>
          <w:szCs w:val="24"/>
        </w:rPr>
        <w:t>Rashatwar</w:t>
      </w:r>
      <w:proofErr w:type="spellEnd"/>
      <w:r>
        <w:rPr>
          <w:sz w:val="24"/>
          <w:szCs w:val="24"/>
        </w:rPr>
        <w:t>, Mrs. Schwartz, Mr. Pike, and Mr. Hale</w:t>
      </w:r>
    </w:p>
    <w:p w14:paraId="031FE35F" w14:textId="6BA3CEEC" w:rsidR="00F77959" w:rsidRDefault="00F77959" w:rsidP="00F77959">
      <w:pPr>
        <w:spacing w:after="0"/>
        <w:rPr>
          <w:sz w:val="24"/>
          <w:szCs w:val="24"/>
        </w:rPr>
      </w:pPr>
      <w:r>
        <w:rPr>
          <w:sz w:val="24"/>
          <w:szCs w:val="24"/>
        </w:rPr>
        <w:t>Nay: None</w:t>
      </w:r>
    </w:p>
    <w:p w14:paraId="064634FD" w14:textId="4E6B8E20" w:rsidR="00E46188" w:rsidRDefault="00E46188" w:rsidP="00F77959">
      <w:pPr>
        <w:spacing w:after="0"/>
        <w:rPr>
          <w:sz w:val="24"/>
          <w:szCs w:val="24"/>
        </w:rPr>
      </w:pPr>
    </w:p>
    <w:p w14:paraId="7B421FE4" w14:textId="3A7D1414" w:rsidR="00E46188" w:rsidRPr="00E46188" w:rsidRDefault="00E46188" w:rsidP="00F77959">
      <w:pPr>
        <w:spacing w:after="0"/>
        <w:rPr>
          <w:b/>
          <w:bCs/>
          <w:sz w:val="24"/>
          <w:szCs w:val="24"/>
        </w:rPr>
      </w:pPr>
      <w:r w:rsidRPr="00E46188">
        <w:rPr>
          <w:b/>
          <w:bCs/>
          <w:sz w:val="24"/>
          <w:szCs w:val="24"/>
        </w:rPr>
        <w:lastRenderedPageBreak/>
        <w:t>Nomination for Chairperson</w:t>
      </w:r>
    </w:p>
    <w:p w14:paraId="0F382EA8" w14:textId="155160C7" w:rsidR="00E46188" w:rsidRDefault="00E46188" w:rsidP="00F77959">
      <w:pPr>
        <w:spacing w:after="0"/>
        <w:rPr>
          <w:sz w:val="24"/>
          <w:szCs w:val="24"/>
        </w:rPr>
      </w:pPr>
      <w:r>
        <w:rPr>
          <w:sz w:val="24"/>
          <w:szCs w:val="24"/>
        </w:rPr>
        <w:t>Mr. Hale asks for recommendations for Chairperson of the Voorhees Environmental Commission. Mrs. Brown nominates Mr. Hale and Mrs. Schwartz seconds the nomination.</w:t>
      </w:r>
    </w:p>
    <w:p w14:paraId="3A9EF975" w14:textId="3A1C07CA" w:rsidR="00E46188" w:rsidRDefault="00E46188" w:rsidP="00F77959">
      <w:pPr>
        <w:spacing w:after="0"/>
        <w:rPr>
          <w:sz w:val="24"/>
          <w:szCs w:val="24"/>
        </w:rPr>
      </w:pPr>
      <w:r>
        <w:rPr>
          <w:sz w:val="24"/>
          <w:szCs w:val="24"/>
        </w:rPr>
        <w:t>All members present:</w:t>
      </w:r>
    </w:p>
    <w:p w14:paraId="4CF7DE1B" w14:textId="77777777" w:rsidR="00E46188" w:rsidRDefault="00E46188" w:rsidP="00E46188">
      <w:pPr>
        <w:spacing w:after="0"/>
        <w:rPr>
          <w:sz w:val="24"/>
          <w:szCs w:val="24"/>
        </w:rPr>
      </w:pPr>
      <w:r>
        <w:rPr>
          <w:sz w:val="24"/>
          <w:szCs w:val="24"/>
        </w:rPr>
        <w:t>Aye:</w:t>
      </w:r>
      <w:r w:rsidRPr="00F77959">
        <w:rPr>
          <w:sz w:val="24"/>
          <w:szCs w:val="24"/>
        </w:rPr>
        <w:t xml:space="preserve"> </w:t>
      </w:r>
      <w:r>
        <w:rPr>
          <w:sz w:val="24"/>
          <w:szCs w:val="24"/>
        </w:rPr>
        <w:t xml:space="preserve">Mrs. Brown, Mr. </w:t>
      </w:r>
      <w:proofErr w:type="spellStart"/>
      <w:r>
        <w:rPr>
          <w:sz w:val="24"/>
          <w:szCs w:val="24"/>
        </w:rPr>
        <w:t>Rashatwar</w:t>
      </w:r>
      <w:proofErr w:type="spellEnd"/>
      <w:r>
        <w:rPr>
          <w:sz w:val="24"/>
          <w:szCs w:val="24"/>
        </w:rPr>
        <w:t>, Mrs. Schwartz, Mr. Pike, and Mr. Hale</w:t>
      </w:r>
    </w:p>
    <w:p w14:paraId="5C107DC9" w14:textId="77777777" w:rsidR="00E46188" w:rsidRDefault="00E46188" w:rsidP="00E46188">
      <w:pPr>
        <w:spacing w:after="0"/>
        <w:rPr>
          <w:sz w:val="24"/>
          <w:szCs w:val="24"/>
        </w:rPr>
      </w:pPr>
      <w:r>
        <w:rPr>
          <w:sz w:val="24"/>
          <w:szCs w:val="24"/>
        </w:rPr>
        <w:t>Nay: None</w:t>
      </w:r>
    </w:p>
    <w:p w14:paraId="202001A1" w14:textId="161CE3AB" w:rsidR="00E46188" w:rsidRDefault="00E46188" w:rsidP="00F77959">
      <w:pPr>
        <w:spacing w:after="0"/>
        <w:rPr>
          <w:sz w:val="24"/>
          <w:szCs w:val="24"/>
        </w:rPr>
      </w:pPr>
    </w:p>
    <w:p w14:paraId="3667B897" w14:textId="064BEA91" w:rsidR="00E46188" w:rsidRPr="00E46188" w:rsidRDefault="00E46188" w:rsidP="00E46188">
      <w:pPr>
        <w:spacing w:after="0"/>
        <w:rPr>
          <w:b/>
          <w:bCs/>
          <w:sz w:val="24"/>
          <w:szCs w:val="24"/>
        </w:rPr>
      </w:pPr>
      <w:r w:rsidRPr="00E46188">
        <w:rPr>
          <w:b/>
          <w:bCs/>
          <w:sz w:val="24"/>
          <w:szCs w:val="24"/>
        </w:rPr>
        <w:t xml:space="preserve">Nomination for </w:t>
      </w:r>
      <w:r>
        <w:rPr>
          <w:b/>
          <w:bCs/>
          <w:sz w:val="24"/>
          <w:szCs w:val="24"/>
        </w:rPr>
        <w:t>Vice-</w:t>
      </w:r>
      <w:r w:rsidRPr="00E46188">
        <w:rPr>
          <w:b/>
          <w:bCs/>
          <w:sz w:val="24"/>
          <w:szCs w:val="24"/>
        </w:rPr>
        <w:t>Chairperson</w:t>
      </w:r>
    </w:p>
    <w:p w14:paraId="44214AC1" w14:textId="475C575B" w:rsidR="00E46188" w:rsidRDefault="00E46188" w:rsidP="00E46188">
      <w:pPr>
        <w:spacing w:after="0"/>
        <w:rPr>
          <w:sz w:val="24"/>
          <w:szCs w:val="24"/>
        </w:rPr>
      </w:pPr>
      <w:r>
        <w:rPr>
          <w:sz w:val="24"/>
          <w:szCs w:val="24"/>
        </w:rPr>
        <w:t>Mr. Hale asks for recommendations for Vice-Chairperson of the Voorhees Environmental Commission. Mrs. Schwartz nominates Mrs. Brown and Mr. Hale seconds the nomination.</w:t>
      </w:r>
    </w:p>
    <w:p w14:paraId="7E28CBFD" w14:textId="77777777" w:rsidR="00E46188" w:rsidRDefault="00E46188" w:rsidP="00E46188">
      <w:pPr>
        <w:spacing w:after="0"/>
        <w:rPr>
          <w:sz w:val="24"/>
          <w:szCs w:val="24"/>
        </w:rPr>
      </w:pPr>
      <w:r>
        <w:rPr>
          <w:sz w:val="24"/>
          <w:szCs w:val="24"/>
        </w:rPr>
        <w:t>All members present:</w:t>
      </w:r>
    </w:p>
    <w:p w14:paraId="7E26AEF4" w14:textId="77777777" w:rsidR="00E46188" w:rsidRDefault="00E46188" w:rsidP="00E46188">
      <w:pPr>
        <w:spacing w:after="0"/>
        <w:rPr>
          <w:sz w:val="24"/>
          <w:szCs w:val="24"/>
        </w:rPr>
      </w:pPr>
      <w:r>
        <w:rPr>
          <w:sz w:val="24"/>
          <w:szCs w:val="24"/>
        </w:rPr>
        <w:t>Aye:</w:t>
      </w:r>
      <w:r w:rsidRPr="00F77959">
        <w:rPr>
          <w:sz w:val="24"/>
          <w:szCs w:val="24"/>
        </w:rPr>
        <w:t xml:space="preserve"> </w:t>
      </w:r>
      <w:r>
        <w:rPr>
          <w:sz w:val="24"/>
          <w:szCs w:val="24"/>
        </w:rPr>
        <w:t xml:space="preserve">Mrs. Brown, Mr. </w:t>
      </w:r>
      <w:proofErr w:type="spellStart"/>
      <w:r>
        <w:rPr>
          <w:sz w:val="24"/>
          <w:szCs w:val="24"/>
        </w:rPr>
        <w:t>Rashatwar</w:t>
      </w:r>
      <w:proofErr w:type="spellEnd"/>
      <w:r>
        <w:rPr>
          <w:sz w:val="24"/>
          <w:szCs w:val="24"/>
        </w:rPr>
        <w:t>, Mrs. Schwartz, Mr. Pike, and Mr. Hale</w:t>
      </w:r>
    </w:p>
    <w:p w14:paraId="6D56CF9D" w14:textId="2D12C532" w:rsidR="00E46188" w:rsidRDefault="00E46188" w:rsidP="00E46188">
      <w:pPr>
        <w:spacing w:after="0"/>
        <w:rPr>
          <w:sz w:val="24"/>
          <w:szCs w:val="24"/>
        </w:rPr>
      </w:pPr>
      <w:r>
        <w:rPr>
          <w:sz w:val="24"/>
          <w:szCs w:val="24"/>
        </w:rPr>
        <w:t>Nay: None</w:t>
      </w:r>
    </w:p>
    <w:p w14:paraId="6DFA5EDF" w14:textId="7FD4C1E9" w:rsidR="00E46188" w:rsidRDefault="00E46188" w:rsidP="00F77959">
      <w:pPr>
        <w:spacing w:after="0"/>
        <w:rPr>
          <w:sz w:val="24"/>
          <w:szCs w:val="24"/>
        </w:rPr>
      </w:pPr>
      <w:r>
        <w:rPr>
          <w:sz w:val="24"/>
          <w:szCs w:val="24"/>
        </w:rPr>
        <w:t xml:space="preserve"> </w:t>
      </w:r>
    </w:p>
    <w:p w14:paraId="6EC6736F" w14:textId="7025EF38" w:rsidR="00E46188" w:rsidRDefault="00783526" w:rsidP="00983140">
      <w:pPr>
        <w:pBdr>
          <w:bottom w:val="single" w:sz="12" w:space="1" w:color="auto"/>
        </w:pBdr>
        <w:spacing w:after="0"/>
        <w:rPr>
          <w:sz w:val="24"/>
          <w:szCs w:val="24"/>
        </w:rPr>
      </w:pPr>
      <w:r>
        <w:rPr>
          <w:sz w:val="24"/>
          <w:szCs w:val="24"/>
        </w:rPr>
        <w:t xml:space="preserve">Seeing there is no public and no further business, </w:t>
      </w:r>
      <w:r w:rsidR="00680F88">
        <w:rPr>
          <w:sz w:val="24"/>
          <w:szCs w:val="24"/>
        </w:rPr>
        <w:t>Mr</w:t>
      </w:r>
      <w:r w:rsidR="00E46188">
        <w:rPr>
          <w:sz w:val="24"/>
          <w:szCs w:val="24"/>
        </w:rPr>
        <w:t>. Hale closes the public portion and advises the Commission that Voorhees was granted Silver Status by the State.</w:t>
      </w:r>
    </w:p>
    <w:p w14:paraId="21B9F39F" w14:textId="77777777" w:rsidR="00E46188" w:rsidRDefault="00E46188" w:rsidP="00983140">
      <w:pPr>
        <w:pBdr>
          <w:bottom w:val="single" w:sz="12" w:space="1" w:color="auto"/>
        </w:pBdr>
        <w:spacing w:after="0"/>
        <w:rPr>
          <w:sz w:val="24"/>
          <w:szCs w:val="24"/>
        </w:rPr>
      </w:pPr>
    </w:p>
    <w:p w14:paraId="5D5CA7C4" w14:textId="77777777" w:rsidR="00783526" w:rsidRDefault="00783526" w:rsidP="00983140">
      <w:pPr>
        <w:spacing w:after="0"/>
        <w:rPr>
          <w:sz w:val="24"/>
          <w:szCs w:val="24"/>
        </w:rPr>
      </w:pPr>
    </w:p>
    <w:p w14:paraId="469CF2E1" w14:textId="77777777" w:rsidR="00783526" w:rsidRDefault="00783526" w:rsidP="00983140">
      <w:pPr>
        <w:spacing w:after="0"/>
        <w:rPr>
          <w:sz w:val="24"/>
          <w:szCs w:val="24"/>
        </w:rPr>
      </w:pPr>
      <w:r>
        <w:rPr>
          <w:sz w:val="24"/>
          <w:szCs w:val="24"/>
        </w:rPr>
        <w:t>MEETING ADJOURNED</w:t>
      </w:r>
    </w:p>
    <w:p w14:paraId="0E1E7211" w14:textId="77777777" w:rsidR="00783526" w:rsidRDefault="00783526" w:rsidP="00983140">
      <w:pPr>
        <w:spacing w:after="0"/>
        <w:rPr>
          <w:sz w:val="24"/>
          <w:szCs w:val="24"/>
        </w:rPr>
      </w:pPr>
    </w:p>
    <w:p w14:paraId="410A9EDD" w14:textId="77777777" w:rsidR="00E66A6E" w:rsidRDefault="00783526" w:rsidP="00783526">
      <w:pPr>
        <w:spacing w:after="0"/>
        <w:rPr>
          <w:sz w:val="24"/>
          <w:szCs w:val="24"/>
        </w:rPr>
      </w:pPr>
      <w:proofErr w:type="spellStart"/>
      <w:r>
        <w:rPr>
          <w:sz w:val="24"/>
          <w:szCs w:val="24"/>
        </w:rPr>
        <w:t>VEC</w:t>
      </w:r>
      <w:proofErr w:type="spellEnd"/>
      <w:r>
        <w:rPr>
          <w:sz w:val="24"/>
          <w:szCs w:val="24"/>
        </w:rPr>
        <w:t xml:space="preserve"> Secretary,</w:t>
      </w:r>
    </w:p>
    <w:p w14:paraId="4F7D4FF6" w14:textId="77777777" w:rsidR="00E66A6E" w:rsidRPr="00E66A6E" w:rsidRDefault="00E66A6E">
      <w:pPr>
        <w:rPr>
          <w:rFonts w:ascii="Bradley Hand ITC" w:hAnsi="Bradley Hand ITC"/>
          <w:b/>
          <w:sz w:val="36"/>
          <w:szCs w:val="36"/>
        </w:rPr>
      </w:pPr>
      <w:proofErr w:type="spellStart"/>
      <w:r w:rsidRPr="00E66A6E">
        <w:rPr>
          <w:rFonts w:ascii="Bradley Hand ITC" w:hAnsi="Bradley Hand ITC"/>
          <w:b/>
          <w:sz w:val="36"/>
          <w:szCs w:val="36"/>
        </w:rPr>
        <w:t>Kendralyn</w:t>
      </w:r>
      <w:proofErr w:type="spellEnd"/>
      <w:r w:rsidRPr="00E66A6E">
        <w:rPr>
          <w:rFonts w:ascii="Bradley Hand ITC" w:hAnsi="Bradley Hand ITC"/>
          <w:b/>
          <w:sz w:val="36"/>
          <w:szCs w:val="36"/>
        </w:rPr>
        <w:t xml:space="preserve"> Cornwall</w:t>
      </w:r>
    </w:p>
    <w:p w14:paraId="15717BBE" w14:textId="77777777" w:rsidR="006A44C8" w:rsidRDefault="006A44C8">
      <w:pPr>
        <w:rPr>
          <w:sz w:val="24"/>
          <w:szCs w:val="24"/>
        </w:rPr>
      </w:pPr>
    </w:p>
    <w:p w14:paraId="3DA4E6AA" w14:textId="77777777" w:rsidR="006A44C8" w:rsidRDefault="006A44C8">
      <w:pPr>
        <w:rPr>
          <w:sz w:val="24"/>
          <w:szCs w:val="24"/>
        </w:rPr>
      </w:pPr>
    </w:p>
    <w:p w14:paraId="7A31DBE6" w14:textId="77777777" w:rsidR="006A44C8" w:rsidRDefault="006A44C8">
      <w:pPr>
        <w:rPr>
          <w:sz w:val="24"/>
          <w:szCs w:val="24"/>
        </w:rPr>
      </w:pPr>
    </w:p>
    <w:p w14:paraId="65CE0615" w14:textId="77777777" w:rsidR="006A44C8" w:rsidRDefault="006A44C8">
      <w:pPr>
        <w:rPr>
          <w:sz w:val="24"/>
          <w:szCs w:val="24"/>
        </w:rPr>
      </w:pPr>
    </w:p>
    <w:p w14:paraId="2BCC3377" w14:textId="77777777" w:rsidR="006A44C8" w:rsidRDefault="006A44C8">
      <w:pPr>
        <w:rPr>
          <w:sz w:val="24"/>
          <w:szCs w:val="24"/>
        </w:rPr>
      </w:pPr>
    </w:p>
    <w:p w14:paraId="53DF1BEB" w14:textId="77777777" w:rsidR="00737AE8" w:rsidRDefault="00737AE8">
      <w:pPr>
        <w:rPr>
          <w:sz w:val="24"/>
          <w:szCs w:val="24"/>
        </w:rPr>
      </w:pPr>
    </w:p>
    <w:p w14:paraId="313EEF59" w14:textId="77777777" w:rsidR="0043617F" w:rsidRPr="00923209" w:rsidRDefault="008A0313">
      <w:pPr>
        <w:rPr>
          <w:sz w:val="24"/>
          <w:szCs w:val="24"/>
        </w:rPr>
      </w:pPr>
      <w:r>
        <w:rPr>
          <w:sz w:val="24"/>
          <w:szCs w:val="24"/>
        </w:rPr>
        <w:t xml:space="preserve"> </w:t>
      </w:r>
    </w:p>
    <w:sectPr w:rsidR="0043617F" w:rsidRPr="00923209" w:rsidSect="00FC121E">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32E94" w14:textId="77777777" w:rsidR="00E32EE6" w:rsidRDefault="00E32EE6" w:rsidP="00783526">
      <w:pPr>
        <w:spacing w:after="0" w:line="240" w:lineRule="auto"/>
      </w:pPr>
      <w:r>
        <w:separator/>
      </w:r>
    </w:p>
  </w:endnote>
  <w:endnote w:type="continuationSeparator" w:id="0">
    <w:p w14:paraId="2E2825CF" w14:textId="77777777" w:rsidR="00E32EE6" w:rsidRDefault="00E32EE6" w:rsidP="0078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654845"/>
      <w:docPartObj>
        <w:docPartGallery w:val="Page Numbers (Bottom of Page)"/>
        <w:docPartUnique/>
      </w:docPartObj>
    </w:sdtPr>
    <w:sdtEndPr>
      <w:rPr>
        <w:color w:val="808080" w:themeColor="background1" w:themeShade="80"/>
        <w:spacing w:val="60"/>
      </w:rPr>
    </w:sdtEndPr>
    <w:sdtContent>
      <w:p w14:paraId="2B333714" w14:textId="77777777" w:rsidR="00783526" w:rsidRDefault="0078352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sdtContent>
  </w:sdt>
  <w:p w14:paraId="66D4BE39" w14:textId="77777777" w:rsidR="00783526" w:rsidRDefault="0078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6EF85" w14:textId="77777777" w:rsidR="00E32EE6" w:rsidRDefault="00E32EE6" w:rsidP="00783526">
      <w:pPr>
        <w:spacing w:after="0" w:line="240" w:lineRule="auto"/>
      </w:pPr>
      <w:r>
        <w:separator/>
      </w:r>
    </w:p>
  </w:footnote>
  <w:footnote w:type="continuationSeparator" w:id="0">
    <w:p w14:paraId="7D1AC522" w14:textId="77777777" w:rsidR="00E32EE6" w:rsidRDefault="00E32EE6" w:rsidP="00783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10FAD"/>
    <w:multiLevelType w:val="hybridMultilevel"/>
    <w:tmpl w:val="39721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1D1"/>
    <w:rsid w:val="0001379F"/>
    <w:rsid w:val="000277CC"/>
    <w:rsid w:val="0004450F"/>
    <w:rsid w:val="00060051"/>
    <w:rsid w:val="00061397"/>
    <w:rsid w:val="000676FC"/>
    <w:rsid w:val="000F5618"/>
    <w:rsid w:val="00165E01"/>
    <w:rsid w:val="00187391"/>
    <w:rsid w:val="001942E3"/>
    <w:rsid w:val="001958DD"/>
    <w:rsid w:val="001B60D5"/>
    <w:rsid w:val="001C44E1"/>
    <w:rsid w:val="001D02C1"/>
    <w:rsid w:val="001D32E0"/>
    <w:rsid w:val="001F4530"/>
    <w:rsid w:val="00222469"/>
    <w:rsid w:val="0023255F"/>
    <w:rsid w:val="0024144E"/>
    <w:rsid w:val="002453F8"/>
    <w:rsid w:val="00246247"/>
    <w:rsid w:val="0028607A"/>
    <w:rsid w:val="00291B77"/>
    <w:rsid w:val="00293586"/>
    <w:rsid w:val="002E62CA"/>
    <w:rsid w:val="003014C2"/>
    <w:rsid w:val="00301967"/>
    <w:rsid w:val="0030455F"/>
    <w:rsid w:val="00310728"/>
    <w:rsid w:val="00365FFD"/>
    <w:rsid w:val="00371B0F"/>
    <w:rsid w:val="003C28A4"/>
    <w:rsid w:val="003D10B5"/>
    <w:rsid w:val="003E6CD4"/>
    <w:rsid w:val="003E7D61"/>
    <w:rsid w:val="003F49F2"/>
    <w:rsid w:val="00416191"/>
    <w:rsid w:val="004318A2"/>
    <w:rsid w:val="0043617F"/>
    <w:rsid w:val="00457475"/>
    <w:rsid w:val="00474B1B"/>
    <w:rsid w:val="00512F18"/>
    <w:rsid w:val="00514C8C"/>
    <w:rsid w:val="00537D7A"/>
    <w:rsid w:val="00540770"/>
    <w:rsid w:val="00557AB1"/>
    <w:rsid w:val="005B68ED"/>
    <w:rsid w:val="005C7A98"/>
    <w:rsid w:val="005E5EC0"/>
    <w:rsid w:val="005F2890"/>
    <w:rsid w:val="006656CC"/>
    <w:rsid w:val="00680F88"/>
    <w:rsid w:val="00685CD8"/>
    <w:rsid w:val="006A44C8"/>
    <w:rsid w:val="006C1CEB"/>
    <w:rsid w:val="006C6F26"/>
    <w:rsid w:val="006E6ADB"/>
    <w:rsid w:val="00714111"/>
    <w:rsid w:val="00737AE8"/>
    <w:rsid w:val="00746164"/>
    <w:rsid w:val="007519B0"/>
    <w:rsid w:val="0075267D"/>
    <w:rsid w:val="007531C5"/>
    <w:rsid w:val="0077753D"/>
    <w:rsid w:val="00783526"/>
    <w:rsid w:val="007A1C73"/>
    <w:rsid w:val="007B1A52"/>
    <w:rsid w:val="007C17F3"/>
    <w:rsid w:val="007E41FA"/>
    <w:rsid w:val="007E4563"/>
    <w:rsid w:val="0080649E"/>
    <w:rsid w:val="00834C85"/>
    <w:rsid w:val="00843706"/>
    <w:rsid w:val="008A0313"/>
    <w:rsid w:val="008A74CD"/>
    <w:rsid w:val="008D31CB"/>
    <w:rsid w:val="008D56EE"/>
    <w:rsid w:val="008D721B"/>
    <w:rsid w:val="00906E79"/>
    <w:rsid w:val="00907520"/>
    <w:rsid w:val="0091187C"/>
    <w:rsid w:val="00923209"/>
    <w:rsid w:val="00946634"/>
    <w:rsid w:val="009514FC"/>
    <w:rsid w:val="00983140"/>
    <w:rsid w:val="009B7046"/>
    <w:rsid w:val="009D4C0C"/>
    <w:rsid w:val="009E4273"/>
    <w:rsid w:val="009F08AB"/>
    <w:rsid w:val="009F5C20"/>
    <w:rsid w:val="00A01910"/>
    <w:rsid w:val="00A27E18"/>
    <w:rsid w:val="00A421D1"/>
    <w:rsid w:val="00A4710F"/>
    <w:rsid w:val="00AC1858"/>
    <w:rsid w:val="00AE236E"/>
    <w:rsid w:val="00B0195F"/>
    <w:rsid w:val="00B07DA6"/>
    <w:rsid w:val="00B82DE9"/>
    <w:rsid w:val="00B967C1"/>
    <w:rsid w:val="00BA311C"/>
    <w:rsid w:val="00BC2222"/>
    <w:rsid w:val="00BF7924"/>
    <w:rsid w:val="00C01724"/>
    <w:rsid w:val="00C14525"/>
    <w:rsid w:val="00C25694"/>
    <w:rsid w:val="00C624A9"/>
    <w:rsid w:val="00C67868"/>
    <w:rsid w:val="00CB3620"/>
    <w:rsid w:val="00D04B02"/>
    <w:rsid w:val="00D2120B"/>
    <w:rsid w:val="00D47BEC"/>
    <w:rsid w:val="00D57AA8"/>
    <w:rsid w:val="00D81BB0"/>
    <w:rsid w:val="00D86F48"/>
    <w:rsid w:val="00D953DD"/>
    <w:rsid w:val="00DD3C4A"/>
    <w:rsid w:val="00DF5B5D"/>
    <w:rsid w:val="00E32EE6"/>
    <w:rsid w:val="00E46188"/>
    <w:rsid w:val="00E55181"/>
    <w:rsid w:val="00E66A6E"/>
    <w:rsid w:val="00E85006"/>
    <w:rsid w:val="00E91022"/>
    <w:rsid w:val="00EC3D9A"/>
    <w:rsid w:val="00EC4559"/>
    <w:rsid w:val="00F415B6"/>
    <w:rsid w:val="00F45F8F"/>
    <w:rsid w:val="00F77959"/>
    <w:rsid w:val="00FA0E30"/>
    <w:rsid w:val="00FA510C"/>
    <w:rsid w:val="00FB60DE"/>
    <w:rsid w:val="00FC121E"/>
    <w:rsid w:val="00FD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ADFF"/>
  <w15:docId w15:val="{ECA8682C-AA77-412B-BEF6-AE1DDAEB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1D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83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526"/>
  </w:style>
  <w:style w:type="paragraph" w:styleId="Footer">
    <w:name w:val="footer"/>
    <w:basedOn w:val="Normal"/>
    <w:link w:val="FooterChar"/>
    <w:uiPriority w:val="99"/>
    <w:unhideWhenUsed/>
    <w:rsid w:val="00783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526"/>
  </w:style>
  <w:style w:type="paragraph" w:styleId="ListParagraph">
    <w:name w:val="List Paragraph"/>
    <w:basedOn w:val="Normal"/>
    <w:uiPriority w:val="34"/>
    <w:qFormat/>
    <w:rsid w:val="00E91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95186">
      <w:bodyDiv w:val="1"/>
      <w:marLeft w:val="0"/>
      <w:marRight w:val="0"/>
      <w:marTop w:val="0"/>
      <w:marBottom w:val="0"/>
      <w:divBdr>
        <w:top w:val="none" w:sz="0" w:space="0" w:color="auto"/>
        <w:left w:val="none" w:sz="0" w:space="0" w:color="auto"/>
        <w:bottom w:val="none" w:sz="0" w:space="0" w:color="auto"/>
        <w:right w:val="none" w:sz="0" w:space="0" w:color="auto"/>
      </w:divBdr>
    </w:div>
    <w:div w:id="1040517942">
      <w:bodyDiv w:val="1"/>
      <w:marLeft w:val="0"/>
      <w:marRight w:val="0"/>
      <w:marTop w:val="0"/>
      <w:marBottom w:val="0"/>
      <w:divBdr>
        <w:top w:val="none" w:sz="0" w:space="0" w:color="auto"/>
        <w:left w:val="none" w:sz="0" w:space="0" w:color="auto"/>
        <w:bottom w:val="none" w:sz="0" w:space="0" w:color="auto"/>
        <w:right w:val="none" w:sz="0" w:space="0" w:color="auto"/>
      </w:divBdr>
    </w:div>
    <w:div w:id="16430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Cornwall</dc:creator>
  <cp:lastModifiedBy>Dee Ober</cp:lastModifiedBy>
  <cp:revision>2</cp:revision>
  <dcterms:created xsi:type="dcterms:W3CDTF">2020-01-16T15:34:00Z</dcterms:created>
  <dcterms:modified xsi:type="dcterms:W3CDTF">2020-01-16T15:34:00Z</dcterms:modified>
</cp:coreProperties>
</file>