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D6F71" w14:textId="77777777" w:rsidR="00242E11" w:rsidRDefault="00242E11" w:rsidP="006C1D7C">
      <w:pPr>
        <w:pStyle w:val="Standard"/>
        <w:spacing w:after="0" w:line="240" w:lineRule="auto"/>
        <w:ind w:left="1440" w:hanging="1440"/>
        <w:rPr>
          <w:rFonts w:asciiTheme="minorHAnsi" w:hAnsiTheme="minorHAnsi" w:cstheme="minorHAnsi"/>
          <w:b/>
          <w:bCs/>
          <w:sz w:val="24"/>
          <w:szCs w:val="24"/>
        </w:rPr>
      </w:pPr>
    </w:p>
    <w:p w14:paraId="66D1480B" w14:textId="7304C168" w:rsidR="007931DE" w:rsidRDefault="00E4091F" w:rsidP="006C1D7C">
      <w:pPr>
        <w:pStyle w:val="Standard"/>
        <w:spacing w:after="0" w:line="240" w:lineRule="auto"/>
        <w:ind w:left="1440" w:hanging="1440"/>
        <w:rPr>
          <w:rFonts w:asciiTheme="minorHAnsi" w:hAnsiTheme="minorHAnsi" w:cstheme="minorHAnsi"/>
          <w:sz w:val="24"/>
          <w:szCs w:val="24"/>
        </w:rPr>
      </w:pPr>
      <w:r w:rsidRPr="00C969FA">
        <w:rPr>
          <w:rFonts w:asciiTheme="minorHAnsi" w:hAnsiTheme="minorHAnsi" w:cstheme="minorHAnsi"/>
          <w:b/>
          <w:bCs/>
          <w:sz w:val="24"/>
          <w:szCs w:val="24"/>
        </w:rPr>
        <w:t>Present</w:t>
      </w:r>
      <w:r w:rsidRPr="006F717A">
        <w:rPr>
          <w:rFonts w:asciiTheme="minorHAnsi" w:hAnsiTheme="minorHAnsi" w:cstheme="minorHAnsi"/>
          <w:sz w:val="24"/>
          <w:szCs w:val="24"/>
        </w:rPr>
        <w:t xml:space="preserve">: </w:t>
      </w:r>
      <w:r w:rsidR="001A0220" w:rsidRPr="006F717A">
        <w:rPr>
          <w:rFonts w:asciiTheme="minorHAnsi" w:hAnsiTheme="minorHAnsi" w:cstheme="minorHAnsi"/>
          <w:sz w:val="24"/>
          <w:szCs w:val="24"/>
        </w:rPr>
        <w:t>Mr. Witham</w:t>
      </w:r>
      <w:r w:rsidR="00C42421">
        <w:rPr>
          <w:rFonts w:asciiTheme="minorHAnsi" w:hAnsiTheme="minorHAnsi" w:cstheme="minorHAnsi"/>
          <w:sz w:val="24"/>
          <w:szCs w:val="24"/>
        </w:rPr>
        <w:t xml:space="preserve"> (by phone)</w:t>
      </w:r>
      <w:r w:rsidR="00B95D59">
        <w:rPr>
          <w:rFonts w:asciiTheme="minorHAnsi" w:hAnsiTheme="minorHAnsi" w:cstheme="minorHAnsi"/>
          <w:sz w:val="24"/>
          <w:szCs w:val="24"/>
        </w:rPr>
        <w:t xml:space="preserve">, </w:t>
      </w:r>
      <w:r w:rsidR="00C42421">
        <w:rPr>
          <w:rFonts w:asciiTheme="minorHAnsi" w:hAnsiTheme="minorHAnsi" w:cstheme="minorHAnsi"/>
          <w:sz w:val="24"/>
          <w:szCs w:val="24"/>
        </w:rPr>
        <w:t xml:space="preserve">Ms. </w:t>
      </w:r>
      <w:r w:rsidR="00363BDB">
        <w:rPr>
          <w:rFonts w:asciiTheme="minorHAnsi" w:hAnsiTheme="minorHAnsi" w:cstheme="minorHAnsi"/>
          <w:sz w:val="24"/>
          <w:szCs w:val="24"/>
        </w:rPr>
        <w:t>Barlow</w:t>
      </w:r>
      <w:r w:rsidR="00C155B6">
        <w:rPr>
          <w:rFonts w:asciiTheme="minorHAnsi" w:hAnsiTheme="minorHAnsi" w:cstheme="minorHAnsi"/>
          <w:sz w:val="24"/>
          <w:szCs w:val="24"/>
        </w:rPr>
        <w:t xml:space="preserve">, </w:t>
      </w:r>
      <w:r w:rsidR="00363BDB">
        <w:rPr>
          <w:rFonts w:asciiTheme="minorHAnsi" w:hAnsiTheme="minorHAnsi" w:cstheme="minorHAnsi"/>
          <w:sz w:val="24"/>
          <w:szCs w:val="24"/>
        </w:rPr>
        <w:t xml:space="preserve">Mr. Grimley, </w:t>
      </w:r>
      <w:r w:rsidR="00B6071E" w:rsidRPr="006F717A">
        <w:rPr>
          <w:rFonts w:asciiTheme="minorHAnsi" w:hAnsiTheme="minorHAnsi" w:cstheme="minorHAnsi"/>
          <w:sz w:val="24"/>
          <w:szCs w:val="24"/>
        </w:rPr>
        <w:t>Mr.</w:t>
      </w:r>
      <w:r w:rsidR="004562BA" w:rsidRPr="006F717A">
        <w:rPr>
          <w:rFonts w:asciiTheme="minorHAnsi" w:hAnsiTheme="minorHAnsi" w:cstheme="minorHAnsi"/>
          <w:sz w:val="24"/>
          <w:szCs w:val="24"/>
        </w:rPr>
        <w:t xml:space="preserve"> DiNatale</w:t>
      </w:r>
      <w:r w:rsidR="007931DE">
        <w:rPr>
          <w:rFonts w:asciiTheme="minorHAnsi" w:hAnsiTheme="minorHAnsi" w:cstheme="minorHAnsi"/>
          <w:sz w:val="24"/>
          <w:szCs w:val="24"/>
        </w:rPr>
        <w:t>.</w:t>
      </w:r>
    </w:p>
    <w:p w14:paraId="0DB88C68" w14:textId="77777777" w:rsidR="007931DE" w:rsidRDefault="007931DE" w:rsidP="006C1D7C">
      <w:pPr>
        <w:pStyle w:val="Standard"/>
        <w:spacing w:after="0" w:line="240" w:lineRule="auto"/>
        <w:ind w:left="1440" w:hanging="1440"/>
        <w:rPr>
          <w:rFonts w:asciiTheme="minorHAnsi" w:hAnsiTheme="minorHAnsi" w:cstheme="minorHAnsi"/>
          <w:sz w:val="24"/>
          <w:szCs w:val="24"/>
        </w:rPr>
      </w:pPr>
    </w:p>
    <w:p w14:paraId="6B958328" w14:textId="7E8471FC" w:rsidR="00866BCB" w:rsidRDefault="007931DE" w:rsidP="006C1D7C">
      <w:pPr>
        <w:pStyle w:val="Standard"/>
        <w:spacing w:after="0" w:line="240" w:lineRule="auto"/>
        <w:ind w:left="1440" w:hanging="1440"/>
        <w:rPr>
          <w:rFonts w:asciiTheme="minorHAnsi" w:hAnsiTheme="minorHAnsi" w:cstheme="minorHAnsi"/>
          <w:sz w:val="24"/>
          <w:szCs w:val="24"/>
        </w:rPr>
      </w:pPr>
      <w:r w:rsidRPr="007931DE">
        <w:rPr>
          <w:rFonts w:asciiTheme="minorHAnsi" w:hAnsiTheme="minorHAnsi" w:cstheme="minorHAnsi"/>
          <w:b/>
          <w:bCs/>
          <w:sz w:val="24"/>
          <w:szCs w:val="24"/>
        </w:rPr>
        <w:t>Also present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="00D66E82" w:rsidRPr="006F717A">
        <w:rPr>
          <w:rFonts w:asciiTheme="minorHAnsi" w:hAnsiTheme="minorHAnsi" w:cstheme="minorHAnsi"/>
          <w:sz w:val="24"/>
          <w:szCs w:val="24"/>
        </w:rPr>
        <w:t xml:space="preserve"> Ms. Sytnik</w:t>
      </w:r>
      <w:r w:rsidR="00724B08" w:rsidRPr="006F717A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 xml:space="preserve">Board Secretary, </w:t>
      </w:r>
      <w:r w:rsidR="00724B08" w:rsidRPr="006F717A">
        <w:rPr>
          <w:rFonts w:asciiTheme="minorHAnsi" w:hAnsiTheme="minorHAnsi" w:cstheme="minorHAnsi"/>
          <w:sz w:val="24"/>
          <w:szCs w:val="24"/>
        </w:rPr>
        <w:t>Mr. Strausser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6C4CDB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ttorney for the Platt Group.</w:t>
      </w:r>
    </w:p>
    <w:p w14:paraId="0D9C5DB1" w14:textId="77777777" w:rsidR="00EB4765" w:rsidRDefault="00EB4765" w:rsidP="006C1D7C">
      <w:pPr>
        <w:pStyle w:val="Standard"/>
        <w:spacing w:after="0" w:line="240" w:lineRule="auto"/>
        <w:ind w:left="1440" w:hanging="1440"/>
        <w:rPr>
          <w:rFonts w:asciiTheme="minorHAnsi" w:hAnsiTheme="minorHAnsi" w:cstheme="minorHAnsi"/>
          <w:b/>
          <w:bCs/>
          <w:sz w:val="24"/>
          <w:szCs w:val="24"/>
        </w:rPr>
      </w:pPr>
    </w:p>
    <w:p w14:paraId="23E6AC75" w14:textId="7ED8FE42" w:rsidR="00EB4765" w:rsidRDefault="00EB4765" w:rsidP="006C1D7C">
      <w:pPr>
        <w:pStyle w:val="Standard"/>
        <w:spacing w:after="0" w:line="240" w:lineRule="auto"/>
        <w:ind w:left="1440" w:hanging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Absent</w:t>
      </w:r>
      <w:r w:rsidRPr="006F717A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Ms. Morell</w:t>
      </w:r>
      <w:r w:rsidR="00B508F0">
        <w:rPr>
          <w:rFonts w:asciiTheme="minorHAnsi" w:hAnsiTheme="minorHAnsi" w:cstheme="minorHAnsi"/>
          <w:sz w:val="24"/>
          <w:szCs w:val="24"/>
        </w:rPr>
        <w:t xml:space="preserve">, Mr. Platt, </w:t>
      </w:r>
      <w:r w:rsidR="00C42421" w:rsidRPr="006F717A">
        <w:rPr>
          <w:rFonts w:asciiTheme="minorHAnsi" w:hAnsiTheme="minorHAnsi" w:cstheme="minorHAnsi"/>
          <w:sz w:val="24"/>
          <w:szCs w:val="24"/>
        </w:rPr>
        <w:t>Mr. Rizzieri</w:t>
      </w:r>
      <w:r w:rsidR="00C42421">
        <w:rPr>
          <w:rFonts w:asciiTheme="minorHAnsi" w:hAnsiTheme="minorHAnsi" w:cstheme="minorHAnsi"/>
          <w:sz w:val="24"/>
          <w:szCs w:val="24"/>
        </w:rPr>
        <w:t>,</w:t>
      </w:r>
      <w:r w:rsidR="00363BDB">
        <w:rPr>
          <w:rFonts w:asciiTheme="minorHAnsi" w:hAnsiTheme="minorHAnsi" w:cstheme="minorHAnsi"/>
          <w:sz w:val="24"/>
          <w:szCs w:val="24"/>
        </w:rPr>
        <w:t xml:space="preserve"> Mr. Alex </w:t>
      </w:r>
      <w:proofErr w:type="spellStart"/>
      <w:r w:rsidR="00363BDB">
        <w:rPr>
          <w:rFonts w:asciiTheme="minorHAnsi" w:hAnsiTheme="minorHAnsi" w:cstheme="minorHAnsi"/>
          <w:sz w:val="24"/>
          <w:szCs w:val="24"/>
        </w:rPr>
        <w:t>Urbeita</w:t>
      </w:r>
      <w:proofErr w:type="spellEnd"/>
      <w:r w:rsidR="00363BDB">
        <w:rPr>
          <w:rFonts w:asciiTheme="minorHAnsi" w:hAnsiTheme="minorHAnsi" w:cstheme="minorHAnsi"/>
          <w:sz w:val="24"/>
          <w:szCs w:val="24"/>
        </w:rPr>
        <w:t>.</w:t>
      </w:r>
    </w:p>
    <w:p w14:paraId="5FC33A48" w14:textId="345571CC" w:rsidR="00EB4765" w:rsidRPr="00363BDB" w:rsidRDefault="00B6071E" w:rsidP="00363BDB">
      <w:pPr>
        <w:pStyle w:val="Standard"/>
        <w:spacing w:after="0"/>
        <w:rPr>
          <w:rFonts w:asciiTheme="minorHAnsi" w:hAnsiTheme="minorHAnsi" w:cstheme="minorHAnsi"/>
          <w:sz w:val="24"/>
          <w:szCs w:val="24"/>
        </w:rPr>
      </w:pPr>
      <w:r w:rsidRPr="006F717A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3956B6">
        <w:rPr>
          <w:rFonts w:asciiTheme="minorHAnsi" w:hAnsiTheme="minorHAnsi" w:cstheme="minorHAnsi"/>
          <w:b/>
          <w:sz w:val="24"/>
          <w:szCs w:val="24"/>
        </w:rPr>
        <w:t>CALL</w:t>
      </w:r>
      <w:r w:rsidR="00EB4765">
        <w:rPr>
          <w:rFonts w:asciiTheme="minorHAnsi" w:hAnsiTheme="minorHAnsi" w:cstheme="minorHAnsi"/>
          <w:b/>
          <w:sz w:val="24"/>
          <w:szCs w:val="24"/>
        </w:rPr>
        <w:t xml:space="preserve"> TO ORDER AND FLAG SALUTE</w:t>
      </w:r>
    </w:p>
    <w:p w14:paraId="493B478A" w14:textId="2B41A1B9" w:rsidR="00EB4765" w:rsidRPr="006F717A" w:rsidRDefault="00363BDB" w:rsidP="00EB4765">
      <w:pPr>
        <w:pStyle w:val="Standard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Mr. </w:t>
      </w:r>
      <w:r w:rsidR="00EB4765" w:rsidRPr="006F717A">
        <w:rPr>
          <w:rFonts w:asciiTheme="minorHAnsi" w:hAnsiTheme="minorHAnsi" w:cstheme="minorHAnsi"/>
          <w:sz w:val="24"/>
          <w:szCs w:val="24"/>
        </w:rPr>
        <w:t>DiNatale called the meeting to order</w:t>
      </w:r>
      <w:r w:rsidR="00EB4765">
        <w:rPr>
          <w:rFonts w:asciiTheme="minorHAnsi" w:hAnsiTheme="minorHAnsi" w:cstheme="minorHAnsi"/>
          <w:sz w:val="24"/>
          <w:szCs w:val="24"/>
        </w:rPr>
        <w:t xml:space="preserve"> and</w:t>
      </w:r>
      <w:r w:rsidR="00EB4765" w:rsidRPr="006F717A">
        <w:rPr>
          <w:rFonts w:asciiTheme="minorHAnsi" w:hAnsiTheme="minorHAnsi" w:cstheme="minorHAnsi"/>
          <w:sz w:val="24"/>
          <w:szCs w:val="24"/>
        </w:rPr>
        <w:t xml:space="preserve"> stated it was being held in compliance with the “Open Public Meeting Act” and had been duly noticed and published as required by law.</w:t>
      </w:r>
    </w:p>
    <w:p w14:paraId="7D034349" w14:textId="77777777" w:rsidR="00500F90" w:rsidRDefault="00500F90" w:rsidP="00165769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ROLL CALL OF SITTING MEMBERS</w:t>
      </w:r>
    </w:p>
    <w:p w14:paraId="0C7BC1A7" w14:textId="6004545B" w:rsidR="00500F90" w:rsidRPr="00F13510" w:rsidRDefault="00500F90" w:rsidP="00165769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13510">
        <w:rPr>
          <w:rFonts w:asciiTheme="minorHAnsi" w:hAnsiTheme="minorHAnsi" w:cstheme="minorHAnsi"/>
          <w:bCs/>
          <w:sz w:val="24"/>
          <w:szCs w:val="24"/>
        </w:rPr>
        <w:t xml:space="preserve">Ms. Sytnik </w:t>
      </w:r>
      <w:r w:rsidR="00F13510">
        <w:rPr>
          <w:rFonts w:asciiTheme="minorHAnsi" w:hAnsiTheme="minorHAnsi" w:cstheme="minorHAnsi"/>
          <w:bCs/>
          <w:sz w:val="24"/>
          <w:szCs w:val="24"/>
        </w:rPr>
        <w:t xml:space="preserve">took roll </w:t>
      </w:r>
      <w:r w:rsidR="006478E2">
        <w:rPr>
          <w:rFonts w:asciiTheme="minorHAnsi" w:hAnsiTheme="minorHAnsi" w:cstheme="minorHAnsi"/>
          <w:bCs/>
          <w:sz w:val="24"/>
          <w:szCs w:val="24"/>
        </w:rPr>
        <w:t>call.</w:t>
      </w:r>
    </w:p>
    <w:p w14:paraId="6F9D2A66" w14:textId="77777777" w:rsidR="00F13510" w:rsidRDefault="00F13510" w:rsidP="00165769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EED6FD0" w14:textId="77777777" w:rsidR="00AC25A5" w:rsidRDefault="00AC25A5" w:rsidP="00165769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NOMINATIONS FOR AND ELECTION OF:</w:t>
      </w:r>
    </w:p>
    <w:p w14:paraId="42127B02" w14:textId="77777777" w:rsidR="000B1814" w:rsidRPr="006478E2" w:rsidRDefault="00EF1820" w:rsidP="00165769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6478E2">
        <w:rPr>
          <w:rFonts w:asciiTheme="minorHAnsi" w:hAnsiTheme="minorHAnsi" w:cstheme="minorHAnsi"/>
          <w:bCs/>
          <w:sz w:val="24"/>
          <w:szCs w:val="24"/>
          <w:u w:val="single"/>
        </w:rPr>
        <w:t xml:space="preserve">Chairperson </w:t>
      </w:r>
    </w:p>
    <w:p w14:paraId="75C749A4" w14:textId="466BB395" w:rsidR="00AC25A5" w:rsidRDefault="00403A26" w:rsidP="00165769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B1814">
        <w:rPr>
          <w:rFonts w:asciiTheme="minorHAnsi" w:hAnsiTheme="minorHAnsi" w:cstheme="minorHAnsi"/>
          <w:bCs/>
          <w:sz w:val="24"/>
          <w:szCs w:val="24"/>
        </w:rPr>
        <w:t>M</w:t>
      </w:r>
      <w:r w:rsidR="00EF1820" w:rsidRPr="000B1814">
        <w:rPr>
          <w:rFonts w:asciiTheme="minorHAnsi" w:hAnsiTheme="minorHAnsi" w:cstheme="minorHAnsi"/>
          <w:bCs/>
          <w:sz w:val="24"/>
          <w:szCs w:val="24"/>
        </w:rPr>
        <w:t xml:space="preserve">s. Barlow </w:t>
      </w:r>
      <w:r w:rsidR="003E4614">
        <w:rPr>
          <w:rFonts w:asciiTheme="minorHAnsi" w:hAnsiTheme="minorHAnsi" w:cstheme="minorHAnsi"/>
          <w:bCs/>
          <w:sz w:val="24"/>
          <w:szCs w:val="24"/>
        </w:rPr>
        <w:t>motioned to nominate</w:t>
      </w:r>
      <w:r w:rsidR="00EF1820" w:rsidRPr="000B1814">
        <w:rPr>
          <w:rFonts w:asciiTheme="minorHAnsi" w:hAnsiTheme="minorHAnsi" w:cstheme="minorHAnsi"/>
          <w:bCs/>
          <w:sz w:val="24"/>
          <w:szCs w:val="24"/>
        </w:rPr>
        <w:t xml:space="preserve"> Mr. Di</w:t>
      </w:r>
      <w:r w:rsidR="000B1814" w:rsidRPr="000B1814">
        <w:rPr>
          <w:rFonts w:asciiTheme="minorHAnsi" w:hAnsiTheme="minorHAnsi" w:cstheme="minorHAnsi"/>
          <w:bCs/>
          <w:sz w:val="24"/>
          <w:szCs w:val="24"/>
        </w:rPr>
        <w:t>N</w:t>
      </w:r>
      <w:r w:rsidR="00EF1820" w:rsidRPr="000B1814">
        <w:rPr>
          <w:rFonts w:asciiTheme="minorHAnsi" w:hAnsiTheme="minorHAnsi" w:cstheme="minorHAnsi"/>
          <w:bCs/>
          <w:sz w:val="24"/>
          <w:szCs w:val="24"/>
        </w:rPr>
        <w:t>atale</w:t>
      </w:r>
      <w:r w:rsidR="000B1814" w:rsidRPr="000B1814">
        <w:rPr>
          <w:rFonts w:asciiTheme="minorHAnsi" w:hAnsiTheme="minorHAnsi" w:cstheme="minorHAnsi"/>
          <w:bCs/>
          <w:sz w:val="24"/>
          <w:szCs w:val="24"/>
        </w:rPr>
        <w:t>; seconded by Mr. Grimley</w:t>
      </w:r>
      <w:r w:rsidR="00B938DA">
        <w:rPr>
          <w:rFonts w:asciiTheme="minorHAnsi" w:hAnsiTheme="minorHAnsi" w:cstheme="minorHAnsi"/>
          <w:bCs/>
          <w:sz w:val="24"/>
          <w:szCs w:val="24"/>
        </w:rPr>
        <w:t>.</w:t>
      </w:r>
    </w:p>
    <w:p w14:paraId="511D9257" w14:textId="11260AFE" w:rsidR="000B1814" w:rsidRPr="006478E2" w:rsidRDefault="000B1814" w:rsidP="00165769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6478E2">
        <w:rPr>
          <w:rFonts w:asciiTheme="minorHAnsi" w:hAnsiTheme="minorHAnsi" w:cstheme="minorHAnsi"/>
          <w:bCs/>
          <w:sz w:val="24"/>
          <w:szCs w:val="24"/>
          <w:u w:val="single"/>
        </w:rPr>
        <w:t>Vice Chair</w:t>
      </w:r>
      <w:r w:rsidR="00060F4B" w:rsidRPr="006478E2">
        <w:rPr>
          <w:rFonts w:asciiTheme="minorHAnsi" w:hAnsiTheme="minorHAnsi" w:cstheme="minorHAnsi"/>
          <w:bCs/>
          <w:sz w:val="24"/>
          <w:szCs w:val="24"/>
          <w:u w:val="single"/>
        </w:rPr>
        <w:t>per</w:t>
      </w:r>
      <w:r w:rsidR="006478E2" w:rsidRPr="006478E2">
        <w:rPr>
          <w:rFonts w:asciiTheme="minorHAnsi" w:hAnsiTheme="minorHAnsi" w:cstheme="minorHAnsi"/>
          <w:bCs/>
          <w:sz w:val="24"/>
          <w:szCs w:val="24"/>
          <w:u w:val="single"/>
        </w:rPr>
        <w:t>s</w:t>
      </w:r>
      <w:r w:rsidR="00060F4B" w:rsidRPr="006478E2">
        <w:rPr>
          <w:rFonts w:asciiTheme="minorHAnsi" w:hAnsiTheme="minorHAnsi" w:cstheme="minorHAnsi"/>
          <w:bCs/>
          <w:sz w:val="24"/>
          <w:szCs w:val="24"/>
          <w:u w:val="single"/>
        </w:rPr>
        <w:t>on</w:t>
      </w:r>
    </w:p>
    <w:p w14:paraId="40A59386" w14:textId="2CD5442E" w:rsidR="00060F4B" w:rsidRDefault="00060F4B" w:rsidP="00165769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Mr. Witham </w:t>
      </w:r>
      <w:r w:rsidR="003E4614">
        <w:rPr>
          <w:rFonts w:asciiTheme="minorHAnsi" w:hAnsiTheme="minorHAnsi" w:cstheme="minorHAnsi"/>
          <w:bCs/>
          <w:sz w:val="24"/>
          <w:szCs w:val="24"/>
        </w:rPr>
        <w:t>motioned to nominate</w:t>
      </w:r>
      <w:r>
        <w:rPr>
          <w:rFonts w:asciiTheme="minorHAnsi" w:hAnsiTheme="minorHAnsi" w:cstheme="minorHAnsi"/>
          <w:bCs/>
          <w:sz w:val="24"/>
          <w:szCs w:val="24"/>
        </w:rPr>
        <w:t xml:space="preserve"> Mr. Platt; seconded by </w:t>
      </w:r>
      <w:r w:rsidR="003E4614">
        <w:rPr>
          <w:rFonts w:asciiTheme="minorHAnsi" w:hAnsiTheme="minorHAnsi" w:cstheme="minorHAnsi"/>
          <w:bCs/>
          <w:sz w:val="24"/>
          <w:szCs w:val="24"/>
        </w:rPr>
        <w:t>Mr. DiNatale</w:t>
      </w:r>
      <w:r w:rsidR="00B938DA">
        <w:rPr>
          <w:rFonts w:asciiTheme="minorHAnsi" w:hAnsiTheme="minorHAnsi" w:cstheme="minorHAnsi"/>
          <w:bCs/>
          <w:sz w:val="24"/>
          <w:szCs w:val="24"/>
        </w:rPr>
        <w:t>.</w:t>
      </w:r>
    </w:p>
    <w:p w14:paraId="3339A8B7" w14:textId="66E1D9C1" w:rsidR="003E4614" w:rsidRPr="006478E2" w:rsidRDefault="003E4614" w:rsidP="00165769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6478E2">
        <w:rPr>
          <w:rFonts w:asciiTheme="minorHAnsi" w:hAnsiTheme="minorHAnsi" w:cstheme="minorHAnsi"/>
          <w:bCs/>
          <w:sz w:val="24"/>
          <w:szCs w:val="24"/>
          <w:u w:val="single"/>
        </w:rPr>
        <w:t>Secretary</w:t>
      </w:r>
    </w:p>
    <w:p w14:paraId="1D431958" w14:textId="0CA56584" w:rsidR="003E4614" w:rsidRPr="000B1814" w:rsidRDefault="003E4614" w:rsidP="00165769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Mr. DiNatale motioned to nominate Ms. Sytnik; seconded by Ms. Barlow</w:t>
      </w:r>
      <w:r w:rsidR="00B938DA">
        <w:rPr>
          <w:rFonts w:asciiTheme="minorHAnsi" w:hAnsiTheme="minorHAnsi" w:cstheme="minorHAnsi"/>
          <w:bCs/>
          <w:sz w:val="24"/>
          <w:szCs w:val="24"/>
        </w:rPr>
        <w:t>.</w:t>
      </w:r>
    </w:p>
    <w:p w14:paraId="50B15CE0" w14:textId="77777777" w:rsidR="000B1814" w:rsidRDefault="000B1814" w:rsidP="00165769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E2DF4D0" w14:textId="76CDCFFF" w:rsidR="00F13510" w:rsidRDefault="00F13510" w:rsidP="00165769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SWEARING IN OF NEW MEMBERS</w:t>
      </w:r>
    </w:p>
    <w:p w14:paraId="74A674E1" w14:textId="420C9E9A" w:rsidR="00F13510" w:rsidRPr="002803A4" w:rsidRDefault="00F13510" w:rsidP="00165769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803A4">
        <w:rPr>
          <w:rFonts w:asciiTheme="minorHAnsi" w:hAnsiTheme="minorHAnsi" w:cstheme="minorHAnsi"/>
          <w:bCs/>
          <w:sz w:val="24"/>
          <w:szCs w:val="24"/>
        </w:rPr>
        <w:t>Mr.</w:t>
      </w:r>
      <w:r w:rsidR="00715A18" w:rsidRPr="002803A4">
        <w:rPr>
          <w:rFonts w:asciiTheme="minorHAnsi" w:hAnsiTheme="minorHAnsi" w:cstheme="minorHAnsi"/>
          <w:bCs/>
          <w:sz w:val="24"/>
          <w:szCs w:val="24"/>
        </w:rPr>
        <w:t xml:space="preserve"> Strausser swore in </w:t>
      </w:r>
      <w:r w:rsidR="00B938DA">
        <w:rPr>
          <w:rFonts w:asciiTheme="minorHAnsi" w:hAnsiTheme="minorHAnsi" w:cstheme="minorHAnsi"/>
          <w:bCs/>
          <w:sz w:val="24"/>
          <w:szCs w:val="24"/>
        </w:rPr>
        <w:t>two</w:t>
      </w:r>
      <w:r w:rsidR="00D95BB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15A18" w:rsidRPr="002803A4">
        <w:rPr>
          <w:rFonts w:asciiTheme="minorHAnsi" w:hAnsiTheme="minorHAnsi" w:cstheme="minorHAnsi"/>
          <w:bCs/>
          <w:sz w:val="24"/>
          <w:szCs w:val="24"/>
        </w:rPr>
        <w:t>new members: Ms. Barlow and Mr. Grimley</w:t>
      </w:r>
      <w:r w:rsidR="00D95BB8">
        <w:rPr>
          <w:rFonts w:asciiTheme="minorHAnsi" w:hAnsiTheme="minorHAnsi" w:cstheme="minorHAnsi"/>
          <w:bCs/>
          <w:sz w:val="24"/>
          <w:szCs w:val="24"/>
        </w:rPr>
        <w:t>.</w:t>
      </w:r>
    </w:p>
    <w:p w14:paraId="7966207F" w14:textId="037ECC86" w:rsidR="00715A18" w:rsidRPr="002803A4" w:rsidRDefault="00715A18" w:rsidP="00165769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803A4">
        <w:rPr>
          <w:rFonts w:asciiTheme="minorHAnsi" w:hAnsiTheme="minorHAnsi" w:cstheme="minorHAnsi"/>
          <w:bCs/>
          <w:sz w:val="24"/>
          <w:szCs w:val="24"/>
        </w:rPr>
        <w:t xml:space="preserve">Mr. </w:t>
      </w:r>
      <w:proofErr w:type="spellStart"/>
      <w:r w:rsidRPr="002803A4">
        <w:rPr>
          <w:rFonts w:asciiTheme="minorHAnsi" w:hAnsiTheme="minorHAnsi" w:cstheme="minorHAnsi"/>
          <w:bCs/>
          <w:sz w:val="24"/>
          <w:szCs w:val="24"/>
        </w:rPr>
        <w:t>Urbeita</w:t>
      </w:r>
      <w:proofErr w:type="spellEnd"/>
      <w:r w:rsidRPr="002803A4">
        <w:rPr>
          <w:rFonts w:asciiTheme="minorHAnsi" w:hAnsiTheme="minorHAnsi" w:cstheme="minorHAnsi"/>
          <w:bCs/>
          <w:sz w:val="24"/>
          <w:szCs w:val="24"/>
        </w:rPr>
        <w:t xml:space="preserve"> was absen</w:t>
      </w:r>
      <w:r w:rsidR="006478E2">
        <w:rPr>
          <w:rFonts w:asciiTheme="minorHAnsi" w:hAnsiTheme="minorHAnsi" w:cstheme="minorHAnsi"/>
          <w:bCs/>
          <w:sz w:val="24"/>
          <w:szCs w:val="24"/>
        </w:rPr>
        <w:t>t</w:t>
      </w:r>
      <w:r w:rsidR="00DF61FE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0E7A22">
        <w:rPr>
          <w:rFonts w:asciiTheme="minorHAnsi" w:hAnsiTheme="minorHAnsi" w:cstheme="minorHAnsi"/>
          <w:bCs/>
          <w:sz w:val="24"/>
          <w:szCs w:val="24"/>
        </w:rPr>
        <w:t xml:space="preserve">so </w:t>
      </w:r>
      <w:r w:rsidRPr="002803A4">
        <w:rPr>
          <w:rFonts w:asciiTheme="minorHAnsi" w:hAnsiTheme="minorHAnsi" w:cstheme="minorHAnsi"/>
          <w:bCs/>
          <w:sz w:val="24"/>
          <w:szCs w:val="24"/>
        </w:rPr>
        <w:t xml:space="preserve">his </w:t>
      </w:r>
      <w:r w:rsidR="000E7A22" w:rsidRPr="002803A4">
        <w:rPr>
          <w:rFonts w:asciiTheme="minorHAnsi" w:hAnsiTheme="minorHAnsi" w:cstheme="minorHAnsi"/>
          <w:bCs/>
          <w:sz w:val="24"/>
          <w:szCs w:val="24"/>
        </w:rPr>
        <w:t>swearing</w:t>
      </w:r>
      <w:r w:rsidR="000E7A22">
        <w:rPr>
          <w:rFonts w:asciiTheme="minorHAnsi" w:hAnsiTheme="minorHAnsi" w:cstheme="minorHAnsi"/>
          <w:bCs/>
          <w:sz w:val="24"/>
          <w:szCs w:val="24"/>
        </w:rPr>
        <w:t>-in</w:t>
      </w:r>
      <w:r w:rsidRPr="002803A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803A4" w:rsidRPr="002803A4">
        <w:rPr>
          <w:rFonts w:asciiTheme="minorHAnsi" w:hAnsiTheme="minorHAnsi" w:cstheme="minorHAnsi"/>
          <w:bCs/>
          <w:sz w:val="24"/>
          <w:szCs w:val="24"/>
        </w:rPr>
        <w:t>was tabled until the next meeting</w:t>
      </w:r>
      <w:r w:rsidR="00D95BB8">
        <w:rPr>
          <w:rFonts w:asciiTheme="minorHAnsi" w:hAnsiTheme="minorHAnsi" w:cstheme="minorHAnsi"/>
          <w:bCs/>
          <w:sz w:val="24"/>
          <w:szCs w:val="24"/>
        </w:rPr>
        <w:t>.</w:t>
      </w:r>
    </w:p>
    <w:p w14:paraId="2B2FAE13" w14:textId="77777777" w:rsidR="00F13510" w:rsidRDefault="00F13510" w:rsidP="00165769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EBC1A66" w14:textId="72C99103" w:rsidR="00F13510" w:rsidRDefault="00F13510" w:rsidP="00165769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ROLL CALL OF FULL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MEMEBERSHIP</w:t>
      </w:r>
      <w:proofErr w:type="spellEnd"/>
    </w:p>
    <w:p w14:paraId="00B4823D" w14:textId="45536D42" w:rsidR="002803A4" w:rsidRPr="002803A4" w:rsidRDefault="002803A4" w:rsidP="00165769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803A4">
        <w:rPr>
          <w:rFonts w:asciiTheme="minorHAnsi" w:hAnsiTheme="minorHAnsi" w:cstheme="minorHAnsi"/>
          <w:bCs/>
          <w:sz w:val="24"/>
          <w:szCs w:val="24"/>
        </w:rPr>
        <w:t xml:space="preserve">Ms. Sytnik took roll </w:t>
      </w:r>
      <w:r w:rsidR="006478E2" w:rsidRPr="002803A4">
        <w:rPr>
          <w:rFonts w:asciiTheme="minorHAnsi" w:hAnsiTheme="minorHAnsi" w:cstheme="minorHAnsi"/>
          <w:bCs/>
          <w:sz w:val="24"/>
          <w:szCs w:val="24"/>
        </w:rPr>
        <w:t>call.</w:t>
      </w:r>
    </w:p>
    <w:p w14:paraId="03DB3983" w14:textId="77777777" w:rsidR="002803A4" w:rsidRDefault="002803A4" w:rsidP="00165769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218088C" w14:textId="013940E8" w:rsidR="002F67B0" w:rsidRDefault="002F67B0" w:rsidP="00165769">
      <w:pPr>
        <w:pStyle w:val="Standard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717A">
        <w:rPr>
          <w:rFonts w:asciiTheme="minorHAnsi" w:hAnsiTheme="minorHAnsi" w:cstheme="minorHAnsi"/>
          <w:b/>
          <w:sz w:val="24"/>
          <w:szCs w:val="24"/>
        </w:rPr>
        <w:t>OLD BUSINESS</w:t>
      </w:r>
    </w:p>
    <w:p w14:paraId="27D00B4A" w14:textId="2E05B551" w:rsidR="006C2AA3" w:rsidRDefault="00D95BB8" w:rsidP="006C1D7C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Mr. DiNatale</w:t>
      </w:r>
      <w:r w:rsidR="00E248DE">
        <w:rPr>
          <w:rFonts w:asciiTheme="minorHAnsi" w:hAnsiTheme="minorHAnsi" w:cstheme="minorHAnsi"/>
          <w:bCs/>
          <w:sz w:val="24"/>
          <w:szCs w:val="24"/>
        </w:rPr>
        <w:t xml:space="preserve"> explained to the new members the purpose of the BID board. </w:t>
      </w:r>
      <w:r w:rsidR="003468B3">
        <w:rPr>
          <w:rFonts w:asciiTheme="minorHAnsi" w:hAnsiTheme="minorHAnsi" w:cstheme="minorHAnsi"/>
          <w:bCs/>
          <w:sz w:val="24"/>
          <w:szCs w:val="24"/>
        </w:rPr>
        <w:t>The Board has the authority to lien the landlord for poor management.</w:t>
      </w:r>
      <w:r w:rsidR="0005534E">
        <w:rPr>
          <w:rFonts w:asciiTheme="minorHAnsi" w:hAnsiTheme="minorHAnsi" w:cstheme="minorHAnsi"/>
          <w:bCs/>
          <w:sz w:val="24"/>
          <w:szCs w:val="24"/>
        </w:rPr>
        <w:t xml:space="preserve"> Last year the board adopted the budget for improvements. </w:t>
      </w:r>
      <w:r w:rsidR="006C2AA3">
        <w:t>The below repair items have been voted on</w:t>
      </w:r>
      <w:r w:rsidR="0005534E">
        <w:t xml:space="preserve"> and approved by Committee</w:t>
      </w:r>
      <w:r w:rsidR="006C2AA3">
        <w:t>:</w:t>
      </w:r>
    </w:p>
    <w:p w14:paraId="7E7B245C" w14:textId="77777777" w:rsidR="006C1D7C" w:rsidRPr="006C1D7C" w:rsidRDefault="006C1D7C" w:rsidP="006C1D7C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34DF03E" w14:textId="77777777" w:rsidR="006C2AA3" w:rsidRDefault="006C2AA3" w:rsidP="006C2AA3">
      <w:pPr>
        <w:pStyle w:val="Standard"/>
        <w:numPr>
          <w:ilvl w:val="0"/>
          <w:numId w:val="7"/>
        </w:numPr>
        <w:shd w:val="clear" w:color="auto" w:fill="FFFFFF"/>
        <w:spacing w:after="100" w:line="240" w:lineRule="auto"/>
        <w:rPr>
          <w:b/>
          <w:bCs/>
        </w:rPr>
      </w:pPr>
      <w:r>
        <w:rPr>
          <w:b/>
          <w:bCs/>
        </w:rPr>
        <w:t>Perfect Touch Landscaping - $78,565</w:t>
      </w:r>
    </w:p>
    <w:p w14:paraId="10067CFA" w14:textId="77777777" w:rsidR="006C2AA3" w:rsidRDefault="006C2AA3" w:rsidP="006C2AA3">
      <w:pPr>
        <w:pStyle w:val="Standard"/>
        <w:numPr>
          <w:ilvl w:val="0"/>
          <w:numId w:val="7"/>
        </w:numPr>
        <w:shd w:val="clear" w:color="auto" w:fill="FFFFFF"/>
        <w:spacing w:after="100" w:line="240" w:lineRule="auto"/>
        <w:rPr>
          <w:b/>
          <w:bCs/>
        </w:rPr>
      </w:pPr>
      <w:r>
        <w:rPr>
          <w:b/>
          <w:bCs/>
        </w:rPr>
        <w:t>Township Construction Cost - $284,400</w:t>
      </w:r>
    </w:p>
    <w:p w14:paraId="63F53F6F" w14:textId="77777777" w:rsidR="006C2AA3" w:rsidRPr="007A4899" w:rsidRDefault="006C2AA3" w:rsidP="006C2AA3">
      <w:pPr>
        <w:pStyle w:val="Standard"/>
        <w:numPr>
          <w:ilvl w:val="0"/>
          <w:numId w:val="7"/>
        </w:numPr>
        <w:shd w:val="clear" w:color="auto" w:fill="FFFFFF"/>
        <w:spacing w:after="100" w:line="240" w:lineRule="auto"/>
        <w:rPr>
          <w:b/>
          <w:bCs/>
        </w:rPr>
      </w:pPr>
      <w:r>
        <w:rPr>
          <w:b/>
          <w:bCs/>
        </w:rPr>
        <w:t>Luciana’s Restoration - $162,500</w:t>
      </w:r>
    </w:p>
    <w:p w14:paraId="442BFCEC" w14:textId="77777777" w:rsidR="006C2AA3" w:rsidRPr="002F67B0" w:rsidRDefault="006C2AA3" w:rsidP="00165769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D1C1D34" w14:textId="36905B86" w:rsidR="002F67B0" w:rsidRDefault="004F1876" w:rsidP="00165769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F1876">
        <w:rPr>
          <w:rFonts w:asciiTheme="minorHAnsi" w:hAnsiTheme="minorHAnsi" w:cstheme="minorHAnsi"/>
          <w:bCs/>
          <w:sz w:val="24"/>
          <w:szCs w:val="24"/>
        </w:rPr>
        <w:t>The</w:t>
      </w:r>
      <w:r>
        <w:rPr>
          <w:rFonts w:asciiTheme="minorHAnsi" w:hAnsiTheme="minorHAnsi" w:cstheme="minorHAnsi"/>
          <w:bCs/>
          <w:sz w:val="24"/>
          <w:szCs w:val="24"/>
        </w:rPr>
        <w:t xml:space="preserve"> Township saved $78,565 by using their </w:t>
      </w:r>
      <w:r w:rsidR="008C4EE7">
        <w:rPr>
          <w:rFonts w:asciiTheme="minorHAnsi" w:hAnsiTheme="minorHAnsi" w:cstheme="minorHAnsi"/>
          <w:bCs/>
          <w:sz w:val="24"/>
          <w:szCs w:val="24"/>
        </w:rPr>
        <w:t xml:space="preserve">own </w:t>
      </w:r>
      <w:r>
        <w:rPr>
          <w:rFonts w:asciiTheme="minorHAnsi" w:hAnsiTheme="minorHAnsi" w:cstheme="minorHAnsi"/>
          <w:bCs/>
          <w:sz w:val="24"/>
          <w:szCs w:val="24"/>
        </w:rPr>
        <w:t>team</w:t>
      </w:r>
      <w:r w:rsidR="00825A4A">
        <w:rPr>
          <w:rFonts w:asciiTheme="minorHAnsi" w:hAnsiTheme="minorHAnsi" w:cstheme="minorHAnsi"/>
          <w:bCs/>
          <w:sz w:val="24"/>
          <w:szCs w:val="24"/>
        </w:rPr>
        <w:t>. Mr. Witham</w:t>
      </w:r>
      <w:r w:rsidR="0054710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25A4A">
        <w:rPr>
          <w:rFonts w:asciiTheme="minorHAnsi" w:hAnsiTheme="minorHAnsi" w:cstheme="minorHAnsi"/>
          <w:bCs/>
          <w:sz w:val="24"/>
          <w:szCs w:val="24"/>
        </w:rPr>
        <w:t>reported that the escalators repai</w:t>
      </w:r>
      <w:r w:rsidR="00244A0B">
        <w:rPr>
          <w:rFonts w:asciiTheme="minorHAnsi" w:hAnsiTheme="minorHAnsi" w:cstheme="minorHAnsi"/>
          <w:bCs/>
          <w:sz w:val="24"/>
          <w:szCs w:val="24"/>
        </w:rPr>
        <w:t>rs are in progress</w:t>
      </w:r>
      <w:r w:rsidR="00547100">
        <w:rPr>
          <w:rFonts w:asciiTheme="minorHAnsi" w:hAnsiTheme="minorHAnsi" w:cstheme="minorHAnsi"/>
          <w:bCs/>
          <w:sz w:val="24"/>
          <w:szCs w:val="24"/>
        </w:rPr>
        <w:t xml:space="preserve">; </w:t>
      </w:r>
      <w:r w:rsidR="00244A0B">
        <w:rPr>
          <w:rFonts w:asciiTheme="minorHAnsi" w:hAnsiTheme="minorHAnsi" w:cstheme="minorHAnsi"/>
          <w:bCs/>
          <w:sz w:val="24"/>
          <w:szCs w:val="24"/>
        </w:rPr>
        <w:t xml:space="preserve">Namdar </w:t>
      </w:r>
      <w:r w:rsidR="008C4EE7">
        <w:rPr>
          <w:rFonts w:asciiTheme="minorHAnsi" w:hAnsiTheme="minorHAnsi" w:cstheme="minorHAnsi"/>
          <w:bCs/>
          <w:sz w:val="24"/>
          <w:szCs w:val="24"/>
        </w:rPr>
        <w:t>has</w:t>
      </w:r>
      <w:r w:rsidR="00244A0B">
        <w:rPr>
          <w:rFonts w:asciiTheme="minorHAnsi" w:hAnsiTheme="minorHAnsi" w:cstheme="minorHAnsi"/>
          <w:bCs/>
          <w:sz w:val="24"/>
          <w:szCs w:val="24"/>
        </w:rPr>
        <w:t xml:space="preserve"> until April.</w:t>
      </w:r>
      <w:r w:rsidR="006725A8">
        <w:rPr>
          <w:rFonts w:asciiTheme="minorHAnsi" w:hAnsiTheme="minorHAnsi" w:cstheme="minorHAnsi"/>
          <w:bCs/>
          <w:sz w:val="24"/>
          <w:szCs w:val="24"/>
        </w:rPr>
        <w:t xml:space="preserve"> Namdar cleaned up some of the Rizzieri’s property</w:t>
      </w:r>
      <w:r w:rsidR="008C4EE7">
        <w:rPr>
          <w:rFonts w:asciiTheme="minorHAnsi" w:hAnsiTheme="minorHAnsi" w:cstheme="minorHAnsi"/>
          <w:bCs/>
          <w:sz w:val="24"/>
          <w:szCs w:val="24"/>
        </w:rPr>
        <w:t>,</w:t>
      </w:r>
      <w:r w:rsidR="006725A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C4EE7">
        <w:rPr>
          <w:rFonts w:asciiTheme="minorHAnsi" w:hAnsiTheme="minorHAnsi" w:cstheme="minorHAnsi"/>
          <w:bCs/>
          <w:sz w:val="24"/>
          <w:szCs w:val="24"/>
        </w:rPr>
        <w:t xml:space="preserve">however, </w:t>
      </w:r>
      <w:r w:rsidR="006725A8">
        <w:rPr>
          <w:rFonts w:asciiTheme="minorHAnsi" w:hAnsiTheme="minorHAnsi" w:cstheme="minorHAnsi"/>
          <w:bCs/>
          <w:sz w:val="24"/>
          <w:szCs w:val="24"/>
        </w:rPr>
        <w:t>the building is still crumbling.</w:t>
      </w:r>
      <w:r w:rsidR="0000268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34ABA">
        <w:rPr>
          <w:rFonts w:asciiTheme="minorHAnsi" w:hAnsiTheme="minorHAnsi" w:cstheme="minorHAnsi"/>
          <w:bCs/>
          <w:sz w:val="24"/>
          <w:szCs w:val="24"/>
        </w:rPr>
        <w:t>Mr. Rizzieri works mostly with Namdar</w:t>
      </w:r>
      <w:r w:rsidR="007F7D0F">
        <w:rPr>
          <w:rFonts w:asciiTheme="minorHAnsi" w:hAnsiTheme="minorHAnsi" w:cstheme="minorHAnsi"/>
          <w:bCs/>
          <w:sz w:val="24"/>
          <w:szCs w:val="24"/>
        </w:rPr>
        <w:t xml:space="preserve"> directly</w:t>
      </w:r>
      <w:r w:rsidR="00B34ABA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002686">
        <w:rPr>
          <w:rFonts w:asciiTheme="minorHAnsi" w:hAnsiTheme="minorHAnsi" w:cstheme="minorHAnsi"/>
          <w:bCs/>
          <w:sz w:val="24"/>
          <w:szCs w:val="24"/>
        </w:rPr>
        <w:t xml:space="preserve">Township inspector Mr. </w:t>
      </w:r>
      <w:r w:rsidR="00E0159A">
        <w:rPr>
          <w:rFonts w:asciiTheme="minorHAnsi" w:hAnsiTheme="minorHAnsi" w:cstheme="minorHAnsi"/>
          <w:bCs/>
          <w:sz w:val="24"/>
          <w:szCs w:val="24"/>
        </w:rPr>
        <w:t>Schallenhammer</w:t>
      </w:r>
      <w:r w:rsidR="00002686">
        <w:rPr>
          <w:rFonts w:asciiTheme="minorHAnsi" w:hAnsiTheme="minorHAnsi" w:cstheme="minorHAnsi"/>
          <w:bCs/>
          <w:sz w:val="24"/>
          <w:szCs w:val="24"/>
        </w:rPr>
        <w:t xml:space="preserve"> hired the contractor</w:t>
      </w:r>
      <w:r w:rsidR="00955253">
        <w:rPr>
          <w:rFonts w:asciiTheme="minorHAnsi" w:hAnsiTheme="minorHAnsi" w:cstheme="minorHAnsi"/>
          <w:bCs/>
          <w:sz w:val="24"/>
          <w:szCs w:val="24"/>
        </w:rPr>
        <w:t xml:space="preserve"> to do some repairs.</w:t>
      </w:r>
    </w:p>
    <w:p w14:paraId="363C45B2" w14:textId="77777777" w:rsidR="005E1B82" w:rsidRDefault="005E1B82" w:rsidP="00165769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C56F9A7" w14:textId="77777777" w:rsidR="00DF1BC5" w:rsidRDefault="005E1B82" w:rsidP="00165769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Mr. DiNatale mentioned that </w:t>
      </w:r>
      <w:r w:rsidR="00711F3E">
        <w:rPr>
          <w:rFonts w:asciiTheme="minorHAnsi" w:hAnsiTheme="minorHAnsi" w:cstheme="minorHAnsi"/>
          <w:bCs/>
          <w:sz w:val="24"/>
          <w:szCs w:val="24"/>
        </w:rPr>
        <w:t>the</w:t>
      </w:r>
      <w:r w:rsidR="002C2CA1">
        <w:rPr>
          <w:rFonts w:asciiTheme="minorHAnsi" w:hAnsiTheme="minorHAnsi" w:cstheme="minorHAnsi"/>
          <w:bCs/>
          <w:sz w:val="24"/>
          <w:szCs w:val="24"/>
        </w:rPr>
        <w:t xml:space="preserve"> mall is being sold to a new owner </w:t>
      </w:r>
      <w:r w:rsidR="00CF1E62">
        <w:rPr>
          <w:rFonts w:asciiTheme="minorHAnsi" w:hAnsiTheme="minorHAnsi" w:cstheme="minorHAnsi"/>
          <w:bCs/>
          <w:sz w:val="24"/>
          <w:szCs w:val="24"/>
        </w:rPr>
        <w:t>Hoboken Brownstone Company (</w:t>
      </w:r>
      <w:r w:rsidR="00711F3E">
        <w:rPr>
          <w:rFonts w:asciiTheme="minorHAnsi" w:hAnsiTheme="minorHAnsi" w:cstheme="minorHAnsi"/>
          <w:bCs/>
          <w:sz w:val="24"/>
          <w:szCs w:val="24"/>
        </w:rPr>
        <w:t>Geo</w:t>
      </w:r>
      <w:r w:rsidR="00CF1E62">
        <w:rPr>
          <w:rFonts w:asciiTheme="minorHAnsi" w:hAnsiTheme="minorHAnsi" w:cstheme="minorHAnsi"/>
          <w:bCs/>
          <w:sz w:val="24"/>
          <w:szCs w:val="24"/>
        </w:rPr>
        <w:t>rge Vallone)</w:t>
      </w:r>
      <w:r w:rsidR="00711F3E">
        <w:rPr>
          <w:rFonts w:asciiTheme="minorHAnsi" w:hAnsiTheme="minorHAnsi" w:cstheme="minorHAnsi"/>
          <w:bCs/>
          <w:sz w:val="24"/>
          <w:szCs w:val="24"/>
        </w:rPr>
        <w:t xml:space="preserve">. The </w:t>
      </w:r>
      <w:r>
        <w:rPr>
          <w:rFonts w:asciiTheme="minorHAnsi" w:hAnsiTheme="minorHAnsi" w:cstheme="minorHAnsi"/>
          <w:bCs/>
          <w:sz w:val="24"/>
          <w:szCs w:val="24"/>
        </w:rPr>
        <w:t>Township has the authority to request improvements</w:t>
      </w:r>
      <w:r w:rsidR="00711F3E">
        <w:rPr>
          <w:rFonts w:asciiTheme="minorHAnsi" w:hAnsiTheme="minorHAnsi" w:cstheme="minorHAnsi"/>
          <w:bCs/>
          <w:sz w:val="24"/>
          <w:szCs w:val="24"/>
        </w:rPr>
        <w:t xml:space="preserve"> but only</w:t>
      </w:r>
      <w:r>
        <w:rPr>
          <w:rFonts w:asciiTheme="minorHAnsi" w:hAnsiTheme="minorHAnsi" w:cstheme="minorHAnsi"/>
          <w:bCs/>
          <w:sz w:val="24"/>
          <w:szCs w:val="24"/>
        </w:rPr>
        <w:t xml:space="preserve"> in general areas, not on the property.</w:t>
      </w:r>
      <w:r w:rsidR="0050442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1187A">
        <w:rPr>
          <w:rFonts w:asciiTheme="minorHAnsi" w:hAnsiTheme="minorHAnsi" w:cstheme="minorHAnsi"/>
          <w:bCs/>
          <w:sz w:val="24"/>
          <w:szCs w:val="24"/>
        </w:rPr>
        <w:t>Legally, Namdar</w:t>
      </w:r>
      <w:r w:rsidR="002C2CA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24172">
        <w:rPr>
          <w:rFonts w:asciiTheme="minorHAnsi" w:hAnsiTheme="minorHAnsi" w:cstheme="minorHAnsi"/>
          <w:bCs/>
          <w:sz w:val="24"/>
          <w:szCs w:val="24"/>
        </w:rPr>
        <w:t>is still</w:t>
      </w:r>
      <w:r w:rsidR="002C2CA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82764">
        <w:rPr>
          <w:rFonts w:asciiTheme="minorHAnsi" w:hAnsiTheme="minorHAnsi" w:cstheme="minorHAnsi"/>
          <w:bCs/>
          <w:sz w:val="24"/>
          <w:szCs w:val="24"/>
        </w:rPr>
        <w:t>responsible for maintenance,</w:t>
      </w:r>
      <w:r w:rsidR="002C2CA1">
        <w:rPr>
          <w:rFonts w:asciiTheme="minorHAnsi" w:hAnsiTheme="minorHAnsi" w:cstheme="minorHAnsi"/>
          <w:bCs/>
          <w:sz w:val="24"/>
          <w:szCs w:val="24"/>
        </w:rPr>
        <w:t xml:space="preserve"> so it is great to have Mr. Witham as their representative.  </w:t>
      </w:r>
    </w:p>
    <w:p w14:paraId="279127E6" w14:textId="77777777" w:rsidR="00DF1BC5" w:rsidRDefault="00DF1BC5" w:rsidP="00165769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72146D5" w14:textId="79CDEA17" w:rsidR="00E0159A" w:rsidRPr="00C11EA5" w:rsidRDefault="00424172" w:rsidP="00C11EA5">
      <w:r>
        <w:rPr>
          <w:rFonts w:asciiTheme="minorHAnsi" w:hAnsiTheme="minorHAnsi" w:cstheme="minorHAnsi"/>
          <w:bCs/>
          <w:sz w:val="24"/>
          <w:szCs w:val="24"/>
        </w:rPr>
        <w:t xml:space="preserve">Mr. DiNatale </w:t>
      </w:r>
      <w:r w:rsidR="00504424">
        <w:rPr>
          <w:rFonts w:asciiTheme="minorHAnsi" w:hAnsiTheme="minorHAnsi" w:cstheme="minorHAnsi"/>
          <w:bCs/>
          <w:sz w:val="24"/>
          <w:szCs w:val="24"/>
        </w:rPr>
        <w:t xml:space="preserve">highlighted some </w:t>
      </w:r>
      <w:r w:rsidR="00DF1BC5">
        <w:rPr>
          <w:rFonts w:asciiTheme="minorHAnsi" w:hAnsiTheme="minorHAnsi" w:cstheme="minorHAnsi"/>
          <w:bCs/>
          <w:sz w:val="24"/>
          <w:szCs w:val="24"/>
        </w:rPr>
        <w:t>positive</w:t>
      </w:r>
      <w:r w:rsidR="00504424">
        <w:rPr>
          <w:rFonts w:asciiTheme="minorHAnsi" w:hAnsiTheme="minorHAnsi" w:cstheme="minorHAnsi"/>
          <w:bCs/>
          <w:sz w:val="24"/>
          <w:szCs w:val="24"/>
        </w:rPr>
        <w:t xml:space="preserve"> things happening</w:t>
      </w:r>
      <w:r>
        <w:rPr>
          <w:rFonts w:asciiTheme="minorHAnsi" w:hAnsiTheme="minorHAnsi" w:cstheme="minorHAnsi"/>
          <w:bCs/>
          <w:sz w:val="24"/>
          <w:szCs w:val="24"/>
        </w:rPr>
        <w:t xml:space="preserve"> in the mall</w:t>
      </w:r>
      <w:r w:rsidR="00386459">
        <w:rPr>
          <w:rFonts w:asciiTheme="minorHAnsi" w:hAnsiTheme="minorHAnsi" w:cstheme="minorHAnsi"/>
          <w:bCs/>
          <w:sz w:val="24"/>
          <w:szCs w:val="24"/>
        </w:rPr>
        <w:t xml:space="preserve"> and in the vicinity,</w:t>
      </w:r>
      <w:r w:rsidR="00DF1BC5">
        <w:rPr>
          <w:rFonts w:asciiTheme="minorHAnsi" w:hAnsiTheme="minorHAnsi" w:cstheme="minorHAnsi"/>
          <w:bCs/>
          <w:sz w:val="24"/>
          <w:szCs w:val="24"/>
        </w:rPr>
        <w:t xml:space="preserve"> for </w:t>
      </w:r>
      <w:r w:rsidR="00DF1BC5">
        <w:rPr>
          <w:rFonts w:asciiTheme="minorHAnsi" w:hAnsiTheme="minorHAnsi" w:cstheme="minorHAnsi"/>
          <w:bCs/>
          <w:sz w:val="24"/>
          <w:szCs w:val="24"/>
        </w:rPr>
        <w:lastRenderedPageBreak/>
        <w:t>example, t</w:t>
      </w:r>
      <w:r w:rsidR="00DF1BC5" w:rsidRPr="00DF1BC5">
        <w:rPr>
          <w:rFonts w:asciiTheme="minorHAnsi" w:hAnsiTheme="minorHAnsi" w:cstheme="minorHAnsi"/>
          <w:bCs/>
          <w:sz w:val="24"/>
          <w:szCs w:val="24"/>
        </w:rPr>
        <w:t xml:space="preserve">he </w:t>
      </w:r>
      <w:r w:rsidR="00CF142F" w:rsidRPr="00DF1BC5">
        <w:rPr>
          <w:rFonts w:asciiTheme="minorHAnsi" w:hAnsiTheme="minorHAnsi" w:cstheme="minorHAnsi"/>
          <w:bCs/>
          <w:sz w:val="24"/>
          <w:szCs w:val="24"/>
        </w:rPr>
        <w:t xml:space="preserve">first </w:t>
      </w:r>
      <w:r w:rsidR="00386459">
        <w:rPr>
          <w:rFonts w:asciiTheme="minorHAnsi" w:hAnsiTheme="minorHAnsi" w:cstheme="minorHAnsi"/>
          <w:bCs/>
          <w:sz w:val="24"/>
          <w:szCs w:val="24"/>
        </w:rPr>
        <w:t>two</w:t>
      </w:r>
      <w:r w:rsidR="00CF142F" w:rsidRPr="00DF1BC5">
        <w:rPr>
          <w:rFonts w:asciiTheme="minorHAnsi" w:hAnsiTheme="minorHAnsi" w:cstheme="minorHAnsi"/>
          <w:bCs/>
          <w:sz w:val="24"/>
          <w:szCs w:val="24"/>
        </w:rPr>
        <w:t xml:space="preserve"> floors of the Macy’s building </w:t>
      </w:r>
      <w:r w:rsidR="00303E28">
        <w:rPr>
          <w:rFonts w:asciiTheme="minorHAnsi" w:hAnsiTheme="minorHAnsi" w:cstheme="minorHAnsi"/>
          <w:bCs/>
          <w:sz w:val="24"/>
          <w:szCs w:val="24"/>
        </w:rPr>
        <w:t>are</w:t>
      </w:r>
      <w:r w:rsidR="006302DF">
        <w:rPr>
          <w:rFonts w:asciiTheme="minorHAnsi" w:hAnsiTheme="minorHAnsi" w:cstheme="minorHAnsi"/>
          <w:bCs/>
          <w:sz w:val="24"/>
          <w:szCs w:val="24"/>
        </w:rPr>
        <w:t xml:space="preserve"> planned to be converted</w:t>
      </w:r>
      <w:r w:rsidR="00CF142F" w:rsidRPr="00DF1BC5">
        <w:rPr>
          <w:rFonts w:asciiTheme="minorHAnsi" w:hAnsiTheme="minorHAnsi" w:cstheme="minorHAnsi"/>
          <w:bCs/>
          <w:sz w:val="24"/>
          <w:szCs w:val="24"/>
        </w:rPr>
        <w:t xml:space="preserve"> to indoor </w:t>
      </w:r>
      <w:r w:rsidR="0001724F" w:rsidRPr="00DF1BC5">
        <w:rPr>
          <w:rFonts w:asciiTheme="minorHAnsi" w:hAnsiTheme="minorHAnsi" w:cstheme="minorHAnsi"/>
          <w:bCs/>
          <w:sz w:val="24"/>
          <w:szCs w:val="24"/>
        </w:rPr>
        <w:t>parkin</w:t>
      </w:r>
      <w:r w:rsidR="0001724F">
        <w:rPr>
          <w:rFonts w:asciiTheme="minorHAnsi" w:hAnsiTheme="minorHAnsi" w:cstheme="minorHAnsi"/>
          <w:bCs/>
          <w:sz w:val="24"/>
          <w:szCs w:val="24"/>
        </w:rPr>
        <w:t xml:space="preserve">g; </w:t>
      </w:r>
      <w:r w:rsidR="0001724F" w:rsidRPr="00DF1BC5">
        <w:rPr>
          <w:rFonts w:asciiTheme="minorHAnsi" w:hAnsiTheme="minorHAnsi" w:cstheme="minorHAnsi"/>
          <w:bCs/>
          <w:sz w:val="24"/>
          <w:szCs w:val="24"/>
        </w:rPr>
        <w:t>the</w:t>
      </w:r>
      <w:r w:rsidR="00386459">
        <w:rPr>
          <w:rFonts w:asciiTheme="minorHAnsi" w:hAnsiTheme="minorHAnsi" w:cstheme="minorHAnsi"/>
          <w:bCs/>
          <w:sz w:val="24"/>
          <w:szCs w:val="24"/>
        </w:rPr>
        <w:t xml:space="preserve"> third</w:t>
      </w:r>
      <w:r w:rsidR="00CF142F" w:rsidRPr="00DF1BC5">
        <w:rPr>
          <w:rFonts w:asciiTheme="minorHAnsi" w:hAnsiTheme="minorHAnsi" w:cstheme="minorHAnsi"/>
          <w:bCs/>
          <w:sz w:val="24"/>
          <w:szCs w:val="24"/>
        </w:rPr>
        <w:t xml:space="preserve"> floor</w:t>
      </w:r>
      <w:r w:rsidR="0038645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F142F" w:rsidRPr="00DF1BC5">
        <w:rPr>
          <w:rFonts w:asciiTheme="minorHAnsi" w:hAnsiTheme="minorHAnsi" w:cstheme="minorHAnsi"/>
          <w:bCs/>
          <w:sz w:val="24"/>
          <w:szCs w:val="24"/>
        </w:rPr>
        <w:t>to</w:t>
      </w:r>
      <w:r w:rsidR="00386459">
        <w:rPr>
          <w:rFonts w:asciiTheme="minorHAnsi" w:hAnsiTheme="minorHAnsi" w:cstheme="minorHAnsi"/>
          <w:bCs/>
          <w:sz w:val="24"/>
          <w:szCs w:val="24"/>
        </w:rPr>
        <w:t xml:space="preserve"> a </w:t>
      </w:r>
      <w:r w:rsidR="00CF142F" w:rsidRPr="00DF1BC5">
        <w:rPr>
          <w:rFonts w:asciiTheme="minorHAnsi" w:hAnsiTheme="minorHAnsi" w:cstheme="minorHAnsi"/>
          <w:bCs/>
          <w:sz w:val="24"/>
          <w:szCs w:val="24"/>
        </w:rPr>
        <w:t>culinary school with do</w:t>
      </w:r>
      <w:r w:rsidR="00DF1BC5" w:rsidRPr="00DF1BC5">
        <w:rPr>
          <w:rFonts w:asciiTheme="minorHAnsi" w:hAnsiTheme="minorHAnsi" w:cstheme="minorHAnsi"/>
          <w:bCs/>
          <w:sz w:val="24"/>
          <w:szCs w:val="24"/>
        </w:rPr>
        <w:t>r</w:t>
      </w:r>
      <w:r w:rsidR="00CF142F" w:rsidRPr="00DF1BC5">
        <w:rPr>
          <w:rFonts w:asciiTheme="minorHAnsi" w:hAnsiTheme="minorHAnsi" w:cstheme="minorHAnsi"/>
          <w:bCs/>
          <w:sz w:val="24"/>
          <w:szCs w:val="24"/>
        </w:rPr>
        <w:t>m rooms</w:t>
      </w:r>
      <w:r w:rsidR="00386459">
        <w:rPr>
          <w:rFonts w:asciiTheme="minorHAnsi" w:hAnsiTheme="minorHAnsi" w:cstheme="minorHAnsi"/>
          <w:bCs/>
          <w:sz w:val="24"/>
          <w:szCs w:val="24"/>
        </w:rPr>
        <w:t>;</w:t>
      </w:r>
      <w:r w:rsidR="006302DF">
        <w:rPr>
          <w:rFonts w:asciiTheme="minorHAnsi" w:hAnsiTheme="minorHAnsi" w:cstheme="minorHAnsi"/>
          <w:bCs/>
          <w:sz w:val="24"/>
          <w:szCs w:val="24"/>
        </w:rPr>
        <w:t xml:space="preserve"> th</w:t>
      </w:r>
      <w:r w:rsidR="00DF1BC5" w:rsidRPr="00DF1BC5">
        <w:rPr>
          <w:rFonts w:asciiTheme="minorHAnsi" w:hAnsiTheme="minorHAnsi" w:cstheme="minorHAnsi"/>
          <w:bCs/>
          <w:sz w:val="24"/>
          <w:szCs w:val="24"/>
        </w:rPr>
        <w:t xml:space="preserve">e </w:t>
      </w:r>
      <w:r w:rsidR="00386459">
        <w:rPr>
          <w:rFonts w:asciiTheme="minorHAnsi" w:hAnsiTheme="minorHAnsi" w:cstheme="minorHAnsi"/>
          <w:bCs/>
          <w:sz w:val="24"/>
          <w:szCs w:val="24"/>
        </w:rPr>
        <w:t>f</w:t>
      </w:r>
      <w:r w:rsidR="00C1187A" w:rsidRPr="00DF1BC5">
        <w:rPr>
          <w:rFonts w:asciiTheme="minorHAnsi" w:hAnsiTheme="minorHAnsi" w:cstheme="minorHAnsi"/>
          <w:bCs/>
          <w:sz w:val="24"/>
          <w:szCs w:val="24"/>
        </w:rPr>
        <w:t xml:space="preserve">ood </w:t>
      </w:r>
      <w:r w:rsidR="00386459">
        <w:rPr>
          <w:rFonts w:asciiTheme="minorHAnsi" w:hAnsiTheme="minorHAnsi" w:cstheme="minorHAnsi"/>
          <w:bCs/>
          <w:sz w:val="24"/>
          <w:szCs w:val="24"/>
        </w:rPr>
        <w:t>c</w:t>
      </w:r>
      <w:r w:rsidR="00C1187A" w:rsidRPr="00DF1BC5">
        <w:rPr>
          <w:rFonts w:asciiTheme="minorHAnsi" w:hAnsiTheme="minorHAnsi" w:cstheme="minorHAnsi"/>
          <w:bCs/>
          <w:sz w:val="24"/>
          <w:szCs w:val="24"/>
        </w:rPr>
        <w:t>ourt</w:t>
      </w:r>
      <w:r w:rsidR="00DF1BC5" w:rsidRPr="00DF1BC5">
        <w:rPr>
          <w:rFonts w:asciiTheme="minorHAnsi" w:hAnsiTheme="minorHAnsi" w:cstheme="minorHAnsi"/>
          <w:bCs/>
          <w:sz w:val="24"/>
          <w:szCs w:val="24"/>
        </w:rPr>
        <w:t xml:space="preserve"> into “</w:t>
      </w:r>
      <w:r w:rsidR="00C1187A" w:rsidRPr="00DF1BC5">
        <w:rPr>
          <w:rFonts w:asciiTheme="minorHAnsi" w:hAnsiTheme="minorHAnsi" w:cstheme="minorHAnsi"/>
          <w:bCs/>
          <w:sz w:val="24"/>
          <w:szCs w:val="24"/>
        </w:rPr>
        <w:t>Xfinity</w:t>
      </w:r>
      <w:r w:rsidR="00CF142F" w:rsidRPr="00DF1BC5">
        <w:rPr>
          <w:rFonts w:asciiTheme="minorHAnsi" w:hAnsiTheme="minorHAnsi" w:cstheme="minorHAnsi"/>
          <w:bCs/>
          <w:sz w:val="24"/>
          <w:szCs w:val="24"/>
        </w:rPr>
        <w:t xml:space="preserve"> Live” type area.</w:t>
      </w:r>
      <w:r w:rsidR="00372D2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11EA5">
        <w:t>A</w:t>
      </w:r>
      <w:r w:rsidR="00D02EBC">
        <w:t>dditionally, the new</w:t>
      </w:r>
      <w:r w:rsidR="00EF106A">
        <w:t xml:space="preserve"> </w:t>
      </w:r>
      <w:r w:rsidR="00D02EBC">
        <w:t xml:space="preserve">pickle ball </w:t>
      </w:r>
      <w:r w:rsidR="00EF106A">
        <w:t xml:space="preserve">courts are </w:t>
      </w:r>
      <w:r w:rsidR="007432CF">
        <w:t xml:space="preserve">being constructed and </w:t>
      </w:r>
      <w:r w:rsidR="00C11EA5">
        <w:t>planned</w:t>
      </w:r>
      <w:r w:rsidR="00EF106A">
        <w:t xml:space="preserve"> to </w:t>
      </w:r>
      <w:r w:rsidR="00386459">
        <w:t>take up</w:t>
      </w:r>
      <w:r w:rsidR="00EF106A">
        <w:t xml:space="preserve"> 55,000 sq feet o</w:t>
      </w:r>
      <w:r w:rsidR="00386459">
        <w:t>n</w:t>
      </w:r>
      <w:r w:rsidR="00EF106A">
        <w:t xml:space="preserve"> the corner of Burnt Mill and Somerdale </w:t>
      </w:r>
      <w:r w:rsidR="00C11EA5">
        <w:t>R</w:t>
      </w:r>
      <w:r w:rsidR="00EF106A">
        <w:t>oads.</w:t>
      </w:r>
    </w:p>
    <w:p w14:paraId="26B67FE7" w14:textId="01BBA7CE" w:rsidR="00165769" w:rsidRPr="00E0159A" w:rsidRDefault="00165769" w:rsidP="00165769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NEW</w:t>
      </w:r>
      <w:r w:rsidRPr="006F717A">
        <w:rPr>
          <w:rFonts w:asciiTheme="minorHAnsi" w:hAnsiTheme="minorHAnsi" w:cstheme="minorHAnsi"/>
          <w:b/>
          <w:sz w:val="24"/>
          <w:szCs w:val="24"/>
        </w:rPr>
        <w:t xml:space="preserve"> BUSINESS</w:t>
      </w:r>
    </w:p>
    <w:p w14:paraId="244BF171" w14:textId="1A55177A" w:rsidR="00C10345" w:rsidRDefault="009B0761" w:rsidP="005B60FD">
      <w:pPr>
        <w:pStyle w:val="Standard"/>
        <w:shd w:val="clear" w:color="auto" w:fill="FFFFFF"/>
        <w:spacing w:after="100" w:line="240" w:lineRule="auto"/>
      </w:pPr>
      <w:r>
        <w:t xml:space="preserve">The </w:t>
      </w:r>
      <w:r w:rsidR="00E0159A">
        <w:t xml:space="preserve">2024 </w:t>
      </w:r>
      <w:r>
        <w:t>meeting</w:t>
      </w:r>
      <w:r w:rsidR="00AC4D88">
        <w:t xml:space="preserve"> dates</w:t>
      </w:r>
      <w:r>
        <w:t xml:space="preserve"> have been set up as follows</w:t>
      </w:r>
      <w:r w:rsidR="00E0159A">
        <w:t>:</w:t>
      </w:r>
      <w:r>
        <w:br/>
      </w:r>
    </w:p>
    <w:p w14:paraId="4780E128" w14:textId="4682D5AC" w:rsidR="00900BED" w:rsidRPr="00E0159A" w:rsidRDefault="00C10345" w:rsidP="00E0159A">
      <w:pPr>
        <w:pStyle w:val="Standard"/>
        <w:numPr>
          <w:ilvl w:val="0"/>
          <w:numId w:val="8"/>
        </w:numPr>
        <w:shd w:val="clear" w:color="auto" w:fill="FFFFFF"/>
        <w:spacing w:after="100" w:line="240" w:lineRule="auto"/>
        <w:rPr>
          <w:b/>
          <w:bCs/>
        </w:rPr>
      </w:pPr>
      <w:r w:rsidRPr="00E0159A">
        <w:rPr>
          <w:b/>
          <w:bCs/>
        </w:rPr>
        <w:t>April 9</w:t>
      </w:r>
    </w:p>
    <w:p w14:paraId="6D7EF4CB" w14:textId="32193C95" w:rsidR="00C10345" w:rsidRPr="00E0159A" w:rsidRDefault="00C10345" w:rsidP="00E0159A">
      <w:pPr>
        <w:pStyle w:val="Standard"/>
        <w:numPr>
          <w:ilvl w:val="0"/>
          <w:numId w:val="8"/>
        </w:numPr>
        <w:shd w:val="clear" w:color="auto" w:fill="FFFFFF"/>
        <w:spacing w:after="100" w:line="240" w:lineRule="auto"/>
        <w:rPr>
          <w:b/>
          <w:bCs/>
        </w:rPr>
      </w:pPr>
      <w:r w:rsidRPr="00E0159A">
        <w:rPr>
          <w:b/>
          <w:bCs/>
        </w:rPr>
        <w:t>July 9</w:t>
      </w:r>
    </w:p>
    <w:p w14:paraId="461FEEE2" w14:textId="6B5211D4" w:rsidR="00C10345" w:rsidRPr="00E0159A" w:rsidRDefault="00C10345" w:rsidP="00E0159A">
      <w:pPr>
        <w:pStyle w:val="Standard"/>
        <w:numPr>
          <w:ilvl w:val="0"/>
          <w:numId w:val="8"/>
        </w:numPr>
        <w:shd w:val="clear" w:color="auto" w:fill="FFFFFF"/>
        <w:spacing w:after="100" w:line="240" w:lineRule="auto"/>
        <w:rPr>
          <w:b/>
          <w:bCs/>
        </w:rPr>
      </w:pPr>
      <w:r w:rsidRPr="00E0159A">
        <w:rPr>
          <w:b/>
          <w:bCs/>
        </w:rPr>
        <w:t>October 8</w:t>
      </w:r>
    </w:p>
    <w:p w14:paraId="2DA057DF" w14:textId="037A8104" w:rsidR="00127782" w:rsidRDefault="00C10345" w:rsidP="005B60FD">
      <w:pPr>
        <w:pStyle w:val="Standard"/>
        <w:shd w:val="clear" w:color="auto" w:fill="FFFFFF"/>
        <w:spacing w:after="100" w:line="240" w:lineRule="auto"/>
      </w:pPr>
      <w:r>
        <w:t>The budge</w:t>
      </w:r>
      <w:r w:rsidR="00E0159A">
        <w:t>t</w:t>
      </w:r>
      <w:r>
        <w:t xml:space="preserve"> will have to be approved by the Committee prior to </w:t>
      </w:r>
      <w:r w:rsidR="00AC4D88">
        <w:t>the July</w:t>
      </w:r>
      <w:r>
        <w:t xml:space="preserve"> 9 meeting.</w:t>
      </w:r>
    </w:p>
    <w:p w14:paraId="0F8802BC" w14:textId="77777777" w:rsidR="00C10345" w:rsidRDefault="00C10345" w:rsidP="005B60FD">
      <w:pPr>
        <w:pStyle w:val="Standard"/>
        <w:shd w:val="clear" w:color="auto" w:fill="FFFFFF"/>
        <w:spacing w:after="100" w:line="240" w:lineRule="auto"/>
      </w:pPr>
    </w:p>
    <w:p w14:paraId="3AF169F8" w14:textId="00C316E3" w:rsidR="00A51104" w:rsidRDefault="00004569" w:rsidP="005B60FD">
      <w:pPr>
        <w:pStyle w:val="Standard"/>
        <w:shd w:val="clear" w:color="auto" w:fill="FFFFFF"/>
        <w:spacing w:after="100" w:line="240" w:lineRule="auto"/>
      </w:pPr>
      <w:r>
        <w:t>Mr. DiNatale</w:t>
      </w:r>
      <w:r w:rsidR="00127782">
        <w:t xml:space="preserve"> opened </w:t>
      </w:r>
      <w:r w:rsidR="00E0159A">
        <w:t>the floor</w:t>
      </w:r>
      <w:r w:rsidR="00127782">
        <w:t xml:space="preserve"> to the public.</w:t>
      </w:r>
    </w:p>
    <w:p w14:paraId="722E4DB5" w14:textId="77777777" w:rsidR="00242E11" w:rsidRDefault="00242E11" w:rsidP="005B60FD">
      <w:pPr>
        <w:pStyle w:val="Standard"/>
        <w:shd w:val="clear" w:color="auto" w:fill="FFFFFF"/>
        <w:spacing w:after="100" w:line="240" w:lineRule="auto"/>
      </w:pPr>
    </w:p>
    <w:p w14:paraId="00842D14" w14:textId="293F2F6D" w:rsidR="00C04F30" w:rsidRPr="006F717A" w:rsidRDefault="008815EA" w:rsidP="005B60FD">
      <w:pPr>
        <w:pStyle w:val="Standard"/>
        <w:shd w:val="clear" w:color="auto" w:fill="FFFFFF"/>
        <w:spacing w:after="100" w:line="240" w:lineRule="auto"/>
      </w:pPr>
      <w:r>
        <w:t xml:space="preserve">With </w:t>
      </w:r>
      <w:r w:rsidR="008F5563">
        <w:t xml:space="preserve">no one from the public present and no more questions from the </w:t>
      </w:r>
      <w:r w:rsidR="00AC4D88">
        <w:t>board, Mr.</w:t>
      </w:r>
      <w:r w:rsidR="00914DD0" w:rsidRPr="006F717A">
        <w:t xml:space="preserve"> DiNatale </w:t>
      </w:r>
      <w:r>
        <w:t>asked for adjournment.</w:t>
      </w:r>
    </w:p>
    <w:p w14:paraId="50387FB3" w14:textId="77777777" w:rsidR="007F3822" w:rsidRDefault="007F3822" w:rsidP="005B60FD">
      <w:pPr>
        <w:pStyle w:val="Standard"/>
        <w:shd w:val="clear" w:color="auto" w:fill="FFFFFF"/>
        <w:spacing w:after="100" w:line="240" w:lineRule="auto"/>
      </w:pPr>
    </w:p>
    <w:p w14:paraId="5C309FCA" w14:textId="21763E15" w:rsidR="004256E8" w:rsidRPr="006F717A" w:rsidRDefault="004256E8" w:rsidP="005B60FD">
      <w:pPr>
        <w:pStyle w:val="Standard"/>
        <w:shd w:val="clear" w:color="auto" w:fill="FFFFFF"/>
        <w:spacing w:after="100" w:line="240" w:lineRule="auto"/>
      </w:pPr>
      <w:r w:rsidRPr="006F717A">
        <w:t xml:space="preserve">Mr. </w:t>
      </w:r>
      <w:r w:rsidR="008F5563">
        <w:t>Grimley</w:t>
      </w:r>
      <w:r w:rsidR="008815EA">
        <w:t xml:space="preserve"> </w:t>
      </w:r>
      <w:r w:rsidRPr="006F717A">
        <w:t xml:space="preserve">motioned to adjourn the meeting at </w:t>
      </w:r>
      <w:r w:rsidR="00E0159A">
        <w:t>5.35</w:t>
      </w:r>
      <w:r w:rsidR="004B23A7">
        <w:t>pm</w:t>
      </w:r>
      <w:r w:rsidR="00AC4D88">
        <w:t>;</w:t>
      </w:r>
      <w:r w:rsidRPr="006F717A">
        <w:t xml:space="preserve"> seconded by M</w:t>
      </w:r>
      <w:r w:rsidR="00E0159A">
        <w:t>s. Barlow.</w:t>
      </w:r>
    </w:p>
    <w:p w14:paraId="286CE646" w14:textId="74CADDA0" w:rsidR="00985544" w:rsidRPr="00A96D77" w:rsidRDefault="00985544">
      <w:pPr>
        <w:pStyle w:val="Standard"/>
        <w:rPr>
          <w:rFonts w:ascii="Brush Script" w:hAnsi="Brush Script" w:cstheme="minorHAnsi"/>
          <w:sz w:val="24"/>
          <w:szCs w:val="24"/>
        </w:rPr>
      </w:pPr>
    </w:p>
    <w:p w14:paraId="76983D39" w14:textId="60A07415" w:rsidR="00866BCB" w:rsidRPr="003D6145" w:rsidRDefault="00A96D77" w:rsidP="003D6145">
      <w:pPr>
        <w:pStyle w:val="Standard"/>
        <w:tabs>
          <w:tab w:val="left" w:pos="2757"/>
        </w:tabs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Respectfully submitted b</w:t>
      </w:r>
      <w:r w:rsidR="003D6145">
        <w:rPr>
          <w:rFonts w:asciiTheme="minorHAnsi" w:hAnsiTheme="minorHAnsi" w:cstheme="minorHAnsi"/>
          <w:sz w:val="24"/>
          <w:szCs w:val="24"/>
        </w:rPr>
        <w:t>y</w:t>
      </w:r>
    </w:p>
    <w:p w14:paraId="4971B841" w14:textId="77777777" w:rsidR="00866BCB" w:rsidRPr="003D6145" w:rsidRDefault="00B6071E">
      <w:pPr>
        <w:pStyle w:val="Standard"/>
        <w:tabs>
          <w:tab w:val="left" w:pos="2757"/>
        </w:tabs>
        <w:spacing w:after="0"/>
        <w:jc w:val="center"/>
        <w:rPr>
          <w:rFonts w:ascii="Brush Script" w:hAnsi="Brush Script" w:cstheme="minorHAnsi"/>
          <w:sz w:val="36"/>
          <w:szCs w:val="36"/>
        </w:rPr>
      </w:pPr>
      <w:r w:rsidRPr="003D6145">
        <w:rPr>
          <w:rFonts w:ascii="Brush Script" w:hAnsi="Brush Script" w:cstheme="minorHAnsi"/>
          <w:sz w:val="36"/>
          <w:szCs w:val="36"/>
        </w:rPr>
        <w:t>Stella R. Sytnik</w:t>
      </w:r>
    </w:p>
    <w:p w14:paraId="2AB67BE4" w14:textId="2114A0F9" w:rsidR="00866BCB" w:rsidRPr="006F717A" w:rsidRDefault="00D74B7C">
      <w:pPr>
        <w:pStyle w:val="Standard"/>
        <w:tabs>
          <w:tab w:val="left" w:pos="2757"/>
        </w:tabs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6F717A">
        <w:rPr>
          <w:rFonts w:asciiTheme="minorHAnsi" w:hAnsiTheme="minorHAnsi" w:cstheme="minorHAnsi"/>
          <w:sz w:val="24"/>
          <w:szCs w:val="24"/>
        </w:rPr>
        <w:t xml:space="preserve">BID </w:t>
      </w:r>
      <w:r w:rsidR="00B6071E" w:rsidRPr="006F717A">
        <w:rPr>
          <w:rFonts w:asciiTheme="minorHAnsi" w:hAnsiTheme="minorHAnsi" w:cstheme="minorHAnsi"/>
          <w:sz w:val="24"/>
          <w:szCs w:val="24"/>
        </w:rPr>
        <w:t>Board Secretary</w:t>
      </w:r>
    </w:p>
    <w:p w14:paraId="35BBB158" w14:textId="77777777" w:rsidR="00866BCB" w:rsidRPr="006F717A" w:rsidRDefault="00866BCB">
      <w:pPr>
        <w:pStyle w:val="Standard"/>
        <w:tabs>
          <w:tab w:val="left" w:pos="2757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7C8F5CCC" w14:textId="7FD85920" w:rsidR="00CF1E62" w:rsidRPr="007832BF" w:rsidRDefault="00B6071E" w:rsidP="00CF1E62">
      <w:pPr>
        <w:pStyle w:val="Standard"/>
        <w:tabs>
          <w:tab w:val="left" w:pos="2757"/>
        </w:tabs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  <w:r w:rsidRPr="006F717A">
        <w:rPr>
          <w:rFonts w:asciiTheme="minorHAnsi" w:hAnsiTheme="minorHAnsi" w:cstheme="minorHAnsi"/>
          <w:sz w:val="24"/>
          <w:szCs w:val="24"/>
        </w:rPr>
        <w:softHyphen/>
      </w:r>
    </w:p>
    <w:p w14:paraId="39AF9279" w14:textId="2D78BAB5" w:rsidR="00CF1E62" w:rsidRPr="007832BF" w:rsidRDefault="00CF1E62" w:rsidP="00CF1E62">
      <w:pPr>
        <w:pStyle w:val="Standard"/>
        <w:tabs>
          <w:tab w:val="left" w:pos="2757"/>
        </w:tabs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sectPr w:rsidR="00CF1E62" w:rsidRPr="007832BF">
      <w:headerReference w:type="default" r:id="rId7"/>
      <w:pgSz w:w="12240" w:h="20160"/>
      <w:pgMar w:top="777" w:right="135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82416" w14:textId="77777777" w:rsidR="00250B5A" w:rsidRDefault="00250B5A">
      <w:pPr>
        <w:spacing w:after="0" w:line="240" w:lineRule="auto"/>
      </w:pPr>
      <w:r>
        <w:separator/>
      </w:r>
    </w:p>
  </w:endnote>
  <w:endnote w:type="continuationSeparator" w:id="0">
    <w:p w14:paraId="79D330D0" w14:textId="77777777" w:rsidR="00250B5A" w:rsidRDefault="0025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Brush Script MT"/>
    <w:charset w:val="00"/>
    <w:family w:val="auto"/>
    <w:pitch w:val="variable"/>
    <w:sig w:usb0="800002EF" w:usb1="40000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93FD9" w14:textId="77777777" w:rsidR="00250B5A" w:rsidRDefault="00250B5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B0FB0C" w14:textId="77777777" w:rsidR="00250B5A" w:rsidRDefault="00250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ADFA1" w14:textId="77777777" w:rsidR="009B5961" w:rsidRDefault="00B6071E">
    <w:pPr>
      <w:pStyle w:val="Header"/>
      <w:pBdr>
        <w:bottom w:val="single" w:sz="4" w:space="1" w:color="D9D9D9"/>
      </w:pBdr>
      <w:jc w:val="right"/>
    </w:pPr>
    <w:r>
      <w:rPr>
        <w:color w:val="808080"/>
        <w:spacing w:val="60"/>
      </w:rPr>
      <w:t>Page</w:t>
    </w:r>
    <w:r>
      <w:t xml:space="preserve"> |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4E710A6" w14:textId="77777777" w:rsidR="00B6071E" w:rsidRDefault="00B6071E" w:rsidP="00B6071E">
    <w:pPr>
      <w:pStyle w:val="Header"/>
      <w:pBdr>
        <w:bottom w:val="single" w:sz="4" w:space="1" w:color="00000A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VOORHEES TOWNSHIP </w:t>
    </w:r>
  </w:p>
  <w:p w14:paraId="0FE70B15" w14:textId="4C8589DE" w:rsidR="00F950E6" w:rsidRDefault="00B6071E" w:rsidP="00B6071E">
    <w:pPr>
      <w:pStyle w:val="Header"/>
      <w:pBdr>
        <w:bottom w:val="single" w:sz="4" w:space="1" w:color="00000A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ab/>
      <w:t xml:space="preserve">BUSINESS IMPROVEMENT DEVELOPMENT </w:t>
    </w:r>
    <w:r w:rsidR="00F950E6">
      <w:rPr>
        <w:b/>
        <w:sz w:val="28"/>
        <w:szCs w:val="28"/>
      </w:rPr>
      <w:t xml:space="preserve">ADVISORY </w:t>
    </w:r>
    <w:r>
      <w:rPr>
        <w:b/>
        <w:sz w:val="28"/>
        <w:szCs w:val="28"/>
      </w:rPr>
      <w:t xml:space="preserve">BOARD (BID) </w:t>
    </w:r>
    <w:r w:rsidR="00664513">
      <w:rPr>
        <w:b/>
        <w:sz w:val="28"/>
        <w:szCs w:val="28"/>
      </w:rPr>
      <w:t xml:space="preserve"> </w:t>
    </w:r>
  </w:p>
  <w:p w14:paraId="3A06EB0E" w14:textId="77777777" w:rsidR="00E5227F" w:rsidRDefault="00E5227F" w:rsidP="00B6071E">
    <w:pPr>
      <w:pStyle w:val="Header"/>
      <w:pBdr>
        <w:bottom w:val="single" w:sz="4" w:space="1" w:color="00000A"/>
      </w:pBdr>
      <w:jc w:val="center"/>
      <w:rPr>
        <w:b/>
        <w:sz w:val="28"/>
        <w:szCs w:val="28"/>
      </w:rPr>
    </w:pPr>
  </w:p>
  <w:p w14:paraId="44A1734E" w14:textId="4C1BE023" w:rsidR="00096587" w:rsidRDefault="00A275C6" w:rsidP="007832BF">
    <w:pPr>
      <w:pStyle w:val="Header"/>
      <w:pBdr>
        <w:bottom w:val="single" w:sz="4" w:space="1" w:color="00000A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>February 6, 2024</w:t>
    </w:r>
    <w:r w:rsidR="00021981">
      <w:rPr>
        <w:b/>
        <w:sz w:val="28"/>
        <w:szCs w:val="28"/>
      </w:rPr>
      <w:t xml:space="preserve"> </w:t>
    </w:r>
    <w:r w:rsidR="00572553">
      <w:rPr>
        <w:b/>
        <w:sz w:val="28"/>
        <w:szCs w:val="28"/>
      </w:rPr>
      <w:t xml:space="preserve">@5pm </w:t>
    </w:r>
    <w:r w:rsidR="00021981">
      <w:rPr>
        <w:b/>
        <w:sz w:val="28"/>
        <w:szCs w:val="28"/>
      </w:rPr>
      <w:t>(rescheduled from Jan. 9</w:t>
    </w:r>
    <w:r w:rsidR="001C0663">
      <w:rPr>
        <w:b/>
        <w:sz w:val="28"/>
        <w:szCs w:val="28"/>
      </w:rPr>
      <w:t>)</w:t>
    </w:r>
  </w:p>
  <w:p w14:paraId="5DC70C82" w14:textId="77777777" w:rsidR="00C80D55" w:rsidRDefault="00C80D55" w:rsidP="007832BF">
    <w:pPr>
      <w:pStyle w:val="Header"/>
      <w:pBdr>
        <w:bottom w:val="single" w:sz="4" w:space="1" w:color="00000A"/>
      </w:pBdr>
      <w:jc w:val="center"/>
      <w:rPr>
        <w:b/>
        <w:sz w:val="28"/>
        <w:szCs w:val="28"/>
      </w:rPr>
    </w:pPr>
  </w:p>
  <w:p w14:paraId="352161D4" w14:textId="048E7A57" w:rsidR="007832BF" w:rsidRPr="00B6071E" w:rsidRDefault="009B5961" w:rsidP="00096587">
    <w:pPr>
      <w:pStyle w:val="Header"/>
      <w:pBdr>
        <w:bottom w:val="single" w:sz="4" w:space="1" w:color="00000A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MEETING </w:t>
    </w:r>
    <w:r w:rsidR="007832BF">
      <w:rPr>
        <w:b/>
        <w:sz w:val="28"/>
        <w:szCs w:val="28"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84E01"/>
    <w:multiLevelType w:val="multilevel"/>
    <w:tmpl w:val="8F24BA9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60D1F66"/>
    <w:multiLevelType w:val="multilevel"/>
    <w:tmpl w:val="7AAEE51C"/>
    <w:styleLink w:val="WWNum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21B72FF5"/>
    <w:multiLevelType w:val="hybridMultilevel"/>
    <w:tmpl w:val="2518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6836"/>
    <w:multiLevelType w:val="hybridMultilevel"/>
    <w:tmpl w:val="CC4ABAC6"/>
    <w:lvl w:ilvl="0" w:tplc="622466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260754"/>
    <w:multiLevelType w:val="multilevel"/>
    <w:tmpl w:val="B046EDC0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3BC00199"/>
    <w:multiLevelType w:val="hybridMultilevel"/>
    <w:tmpl w:val="DF183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E2FF2"/>
    <w:multiLevelType w:val="hybridMultilevel"/>
    <w:tmpl w:val="2C8E8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C6422"/>
    <w:multiLevelType w:val="multilevel"/>
    <w:tmpl w:val="51DE40C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636641506">
    <w:abstractNumId w:val="1"/>
  </w:num>
  <w:num w:numId="2" w16cid:durableId="105316902">
    <w:abstractNumId w:val="7"/>
  </w:num>
  <w:num w:numId="3" w16cid:durableId="327054344">
    <w:abstractNumId w:val="0"/>
  </w:num>
  <w:num w:numId="4" w16cid:durableId="103159287">
    <w:abstractNumId w:val="4"/>
  </w:num>
  <w:num w:numId="5" w16cid:durableId="484008274">
    <w:abstractNumId w:val="2"/>
  </w:num>
  <w:num w:numId="6" w16cid:durableId="1487669412">
    <w:abstractNumId w:val="3"/>
  </w:num>
  <w:num w:numId="7" w16cid:durableId="5055842">
    <w:abstractNumId w:val="6"/>
  </w:num>
  <w:num w:numId="8" w16cid:durableId="1178737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BCB"/>
    <w:rsid w:val="000006E5"/>
    <w:rsid w:val="00001BF1"/>
    <w:rsid w:val="00002686"/>
    <w:rsid w:val="00004569"/>
    <w:rsid w:val="00006223"/>
    <w:rsid w:val="00006751"/>
    <w:rsid w:val="0001724F"/>
    <w:rsid w:val="0002077A"/>
    <w:rsid w:val="00021981"/>
    <w:rsid w:val="00025BD4"/>
    <w:rsid w:val="00030374"/>
    <w:rsid w:val="00030B4F"/>
    <w:rsid w:val="00035FEA"/>
    <w:rsid w:val="00040BB8"/>
    <w:rsid w:val="0004289A"/>
    <w:rsid w:val="00054501"/>
    <w:rsid w:val="0005534E"/>
    <w:rsid w:val="000562F8"/>
    <w:rsid w:val="00057185"/>
    <w:rsid w:val="00060F4B"/>
    <w:rsid w:val="00066EBC"/>
    <w:rsid w:val="00072F42"/>
    <w:rsid w:val="000822DE"/>
    <w:rsid w:val="000848DC"/>
    <w:rsid w:val="00084B57"/>
    <w:rsid w:val="0009173D"/>
    <w:rsid w:val="00093D5C"/>
    <w:rsid w:val="00096587"/>
    <w:rsid w:val="000B1814"/>
    <w:rsid w:val="000B2F38"/>
    <w:rsid w:val="000B359D"/>
    <w:rsid w:val="000B704E"/>
    <w:rsid w:val="000C2A38"/>
    <w:rsid w:val="000D50FB"/>
    <w:rsid w:val="000E59C6"/>
    <w:rsid w:val="000E7A22"/>
    <w:rsid w:val="000F6FEE"/>
    <w:rsid w:val="00100AF1"/>
    <w:rsid w:val="00106D71"/>
    <w:rsid w:val="001200AC"/>
    <w:rsid w:val="00123693"/>
    <w:rsid w:val="00126C44"/>
    <w:rsid w:val="00127782"/>
    <w:rsid w:val="001309A8"/>
    <w:rsid w:val="001430BE"/>
    <w:rsid w:val="001559BC"/>
    <w:rsid w:val="0015643A"/>
    <w:rsid w:val="00164975"/>
    <w:rsid w:val="00165769"/>
    <w:rsid w:val="00192558"/>
    <w:rsid w:val="00196551"/>
    <w:rsid w:val="001A0220"/>
    <w:rsid w:val="001B0828"/>
    <w:rsid w:val="001B3B54"/>
    <w:rsid w:val="001C0663"/>
    <w:rsid w:val="001C4368"/>
    <w:rsid w:val="001C6402"/>
    <w:rsid w:val="001C7DFE"/>
    <w:rsid w:val="001E5F8E"/>
    <w:rsid w:val="001E5FC5"/>
    <w:rsid w:val="001E6422"/>
    <w:rsid w:val="0021071A"/>
    <w:rsid w:val="00213CC4"/>
    <w:rsid w:val="0022313D"/>
    <w:rsid w:val="00227C08"/>
    <w:rsid w:val="002425E2"/>
    <w:rsid w:val="00242E11"/>
    <w:rsid w:val="00244A0B"/>
    <w:rsid w:val="00250B5A"/>
    <w:rsid w:val="00251DD2"/>
    <w:rsid w:val="00254788"/>
    <w:rsid w:val="00255A11"/>
    <w:rsid w:val="002803A4"/>
    <w:rsid w:val="002C2CA1"/>
    <w:rsid w:val="002C3072"/>
    <w:rsid w:val="002D3870"/>
    <w:rsid w:val="002D6C37"/>
    <w:rsid w:val="002F67B0"/>
    <w:rsid w:val="002F6A9E"/>
    <w:rsid w:val="00302638"/>
    <w:rsid w:val="00303E28"/>
    <w:rsid w:val="0030736F"/>
    <w:rsid w:val="00311D4E"/>
    <w:rsid w:val="003255A5"/>
    <w:rsid w:val="0034041A"/>
    <w:rsid w:val="003468B3"/>
    <w:rsid w:val="00346A02"/>
    <w:rsid w:val="003524EA"/>
    <w:rsid w:val="00353B6B"/>
    <w:rsid w:val="00357809"/>
    <w:rsid w:val="00361F7A"/>
    <w:rsid w:val="00363BDB"/>
    <w:rsid w:val="00371A23"/>
    <w:rsid w:val="00372D22"/>
    <w:rsid w:val="00382237"/>
    <w:rsid w:val="00386459"/>
    <w:rsid w:val="0038683D"/>
    <w:rsid w:val="003927F7"/>
    <w:rsid w:val="003940C6"/>
    <w:rsid w:val="00395302"/>
    <w:rsid w:val="003956B6"/>
    <w:rsid w:val="003B0F03"/>
    <w:rsid w:val="003B29DE"/>
    <w:rsid w:val="003D1E76"/>
    <w:rsid w:val="003D22FD"/>
    <w:rsid w:val="003D5D4E"/>
    <w:rsid w:val="003D6145"/>
    <w:rsid w:val="003E4614"/>
    <w:rsid w:val="00402734"/>
    <w:rsid w:val="00403A26"/>
    <w:rsid w:val="00416DB7"/>
    <w:rsid w:val="00424172"/>
    <w:rsid w:val="004256E8"/>
    <w:rsid w:val="0044018B"/>
    <w:rsid w:val="00441CDD"/>
    <w:rsid w:val="00455F82"/>
    <w:rsid w:val="004562BA"/>
    <w:rsid w:val="00456D5B"/>
    <w:rsid w:val="00462B81"/>
    <w:rsid w:val="00466A85"/>
    <w:rsid w:val="004670CE"/>
    <w:rsid w:val="004A0EC6"/>
    <w:rsid w:val="004A3D1A"/>
    <w:rsid w:val="004B23A7"/>
    <w:rsid w:val="004B24BD"/>
    <w:rsid w:val="004C5E86"/>
    <w:rsid w:val="004D363F"/>
    <w:rsid w:val="004E454B"/>
    <w:rsid w:val="004F1876"/>
    <w:rsid w:val="00500C62"/>
    <w:rsid w:val="00500F90"/>
    <w:rsid w:val="00504424"/>
    <w:rsid w:val="005137E9"/>
    <w:rsid w:val="0051767F"/>
    <w:rsid w:val="00524921"/>
    <w:rsid w:val="00531321"/>
    <w:rsid w:val="00547100"/>
    <w:rsid w:val="0055740F"/>
    <w:rsid w:val="00563866"/>
    <w:rsid w:val="005662EC"/>
    <w:rsid w:val="00572553"/>
    <w:rsid w:val="005863D4"/>
    <w:rsid w:val="00593F42"/>
    <w:rsid w:val="005A54E6"/>
    <w:rsid w:val="005B60FD"/>
    <w:rsid w:val="005B7194"/>
    <w:rsid w:val="005C23C5"/>
    <w:rsid w:val="005D49E3"/>
    <w:rsid w:val="005E1B82"/>
    <w:rsid w:val="005E308F"/>
    <w:rsid w:val="005F38BE"/>
    <w:rsid w:val="006043E6"/>
    <w:rsid w:val="00613FEB"/>
    <w:rsid w:val="00614D1A"/>
    <w:rsid w:val="006210E6"/>
    <w:rsid w:val="00623A96"/>
    <w:rsid w:val="00624535"/>
    <w:rsid w:val="006302DF"/>
    <w:rsid w:val="00634249"/>
    <w:rsid w:val="00640FD6"/>
    <w:rsid w:val="006435E9"/>
    <w:rsid w:val="006478E2"/>
    <w:rsid w:val="006615CA"/>
    <w:rsid w:val="00661CF4"/>
    <w:rsid w:val="00664513"/>
    <w:rsid w:val="006665A5"/>
    <w:rsid w:val="006725A8"/>
    <w:rsid w:val="00675698"/>
    <w:rsid w:val="00675FAF"/>
    <w:rsid w:val="00692530"/>
    <w:rsid w:val="006A3AA9"/>
    <w:rsid w:val="006A45A6"/>
    <w:rsid w:val="006A4983"/>
    <w:rsid w:val="006C1D7C"/>
    <w:rsid w:val="006C2AA3"/>
    <w:rsid w:val="006C4CDB"/>
    <w:rsid w:val="006D489B"/>
    <w:rsid w:val="006E06D1"/>
    <w:rsid w:val="006E2190"/>
    <w:rsid w:val="006E3600"/>
    <w:rsid w:val="006E3CF1"/>
    <w:rsid w:val="006F1985"/>
    <w:rsid w:val="006F717A"/>
    <w:rsid w:val="006F7870"/>
    <w:rsid w:val="00711F3E"/>
    <w:rsid w:val="00715A18"/>
    <w:rsid w:val="00720D9E"/>
    <w:rsid w:val="0072426A"/>
    <w:rsid w:val="00724B08"/>
    <w:rsid w:val="00725D39"/>
    <w:rsid w:val="007277CE"/>
    <w:rsid w:val="0073625D"/>
    <w:rsid w:val="007432CF"/>
    <w:rsid w:val="00745412"/>
    <w:rsid w:val="00751A43"/>
    <w:rsid w:val="00752DE0"/>
    <w:rsid w:val="00767BDA"/>
    <w:rsid w:val="0077767B"/>
    <w:rsid w:val="00781102"/>
    <w:rsid w:val="007832BF"/>
    <w:rsid w:val="00787105"/>
    <w:rsid w:val="00787991"/>
    <w:rsid w:val="00791159"/>
    <w:rsid w:val="007931DE"/>
    <w:rsid w:val="007A4899"/>
    <w:rsid w:val="007A5E94"/>
    <w:rsid w:val="007B61B6"/>
    <w:rsid w:val="007C064D"/>
    <w:rsid w:val="007E2399"/>
    <w:rsid w:val="007F3822"/>
    <w:rsid w:val="007F7D0F"/>
    <w:rsid w:val="00806FDE"/>
    <w:rsid w:val="008158A1"/>
    <w:rsid w:val="00816ED5"/>
    <w:rsid w:val="00820032"/>
    <w:rsid w:val="00825A4A"/>
    <w:rsid w:val="00847297"/>
    <w:rsid w:val="00866BCB"/>
    <w:rsid w:val="008806DE"/>
    <w:rsid w:val="008815EA"/>
    <w:rsid w:val="008B0404"/>
    <w:rsid w:val="008B27AB"/>
    <w:rsid w:val="008C4DF9"/>
    <w:rsid w:val="008C4EE7"/>
    <w:rsid w:val="008C6A28"/>
    <w:rsid w:val="008D08FD"/>
    <w:rsid w:val="008D4053"/>
    <w:rsid w:val="008E452C"/>
    <w:rsid w:val="008F5563"/>
    <w:rsid w:val="00900BED"/>
    <w:rsid w:val="00901151"/>
    <w:rsid w:val="00905D1B"/>
    <w:rsid w:val="00906FBA"/>
    <w:rsid w:val="00914DD0"/>
    <w:rsid w:val="00920AF4"/>
    <w:rsid w:val="0092394E"/>
    <w:rsid w:val="00923EA1"/>
    <w:rsid w:val="0092421F"/>
    <w:rsid w:val="00925994"/>
    <w:rsid w:val="00927B2E"/>
    <w:rsid w:val="009350FB"/>
    <w:rsid w:val="009410F2"/>
    <w:rsid w:val="009420CD"/>
    <w:rsid w:val="00942F06"/>
    <w:rsid w:val="0094328D"/>
    <w:rsid w:val="009531A4"/>
    <w:rsid w:val="00955253"/>
    <w:rsid w:val="00982764"/>
    <w:rsid w:val="009843FE"/>
    <w:rsid w:val="00985544"/>
    <w:rsid w:val="009952D6"/>
    <w:rsid w:val="00996986"/>
    <w:rsid w:val="009979FC"/>
    <w:rsid w:val="009B0761"/>
    <w:rsid w:val="009B5961"/>
    <w:rsid w:val="009C6632"/>
    <w:rsid w:val="009D2329"/>
    <w:rsid w:val="009D466F"/>
    <w:rsid w:val="00A048FD"/>
    <w:rsid w:val="00A20DA4"/>
    <w:rsid w:val="00A24C76"/>
    <w:rsid w:val="00A275C6"/>
    <w:rsid w:val="00A34B4A"/>
    <w:rsid w:val="00A51104"/>
    <w:rsid w:val="00A56B0F"/>
    <w:rsid w:val="00A65365"/>
    <w:rsid w:val="00A9404F"/>
    <w:rsid w:val="00A9459B"/>
    <w:rsid w:val="00A96D77"/>
    <w:rsid w:val="00AA6D39"/>
    <w:rsid w:val="00AB214E"/>
    <w:rsid w:val="00AB4F09"/>
    <w:rsid w:val="00AB54FC"/>
    <w:rsid w:val="00AB7B0F"/>
    <w:rsid w:val="00AC25A5"/>
    <w:rsid w:val="00AC477D"/>
    <w:rsid w:val="00AC4D88"/>
    <w:rsid w:val="00AD0101"/>
    <w:rsid w:val="00AD6E7E"/>
    <w:rsid w:val="00AF0912"/>
    <w:rsid w:val="00B03FC1"/>
    <w:rsid w:val="00B06D1C"/>
    <w:rsid w:val="00B140C0"/>
    <w:rsid w:val="00B30500"/>
    <w:rsid w:val="00B3269C"/>
    <w:rsid w:val="00B34ABA"/>
    <w:rsid w:val="00B42105"/>
    <w:rsid w:val="00B47CEC"/>
    <w:rsid w:val="00B508F0"/>
    <w:rsid w:val="00B50F39"/>
    <w:rsid w:val="00B554DB"/>
    <w:rsid w:val="00B6071E"/>
    <w:rsid w:val="00B67CB3"/>
    <w:rsid w:val="00B81AE0"/>
    <w:rsid w:val="00B938DA"/>
    <w:rsid w:val="00B95D59"/>
    <w:rsid w:val="00B96764"/>
    <w:rsid w:val="00B97599"/>
    <w:rsid w:val="00BA11A6"/>
    <w:rsid w:val="00BA36CD"/>
    <w:rsid w:val="00BB1D82"/>
    <w:rsid w:val="00BE2A86"/>
    <w:rsid w:val="00BE545F"/>
    <w:rsid w:val="00BF0614"/>
    <w:rsid w:val="00BF53E8"/>
    <w:rsid w:val="00C04F30"/>
    <w:rsid w:val="00C06419"/>
    <w:rsid w:val="00C10345"/>
    <w:rsid w:val="00C1187A"/>
    <w:rsid w:val="00C11EA5"/>
    <w:rsid w:val="00C14C3E"/>
    <w:rsid w:val="00C15327"/>
    <w:rsid w:val="00C1552E"/>
    <w:rsid w:val="00C155B6"/>
    <w:rsid w:val="00C237C8"/>
    <w:rsid w:val="00C24A13"/>
    <w:rsid w:val="00C36567"/>
    <w:rsid w:val="00C371FE"/>
    <w:rsid w:val="00C42421"/>
    <w:rsid w:val="00C5179F"/>
    <w:rsid w:val="00C55E18"/>
    <w:rsid w:val="00C62344"/>
    <w:rsid w:val="00C67A36"/>
    <w:rsid w:val="00C7261D"/>
    <w:rsid w:val="00C77109"/>
    <w:rsid w:val="00C80189"/>
    <w:rsid w:val="00C80D55"/>
    <w:rsid w:val="00C94AC4"/>
    <w:rsid w:val="00C9671F"/>
    <w:rsid w:val="00C969FA"/>
    <w:rsid w:val="00C97DAB"/>
    <w:rsid w:val="00CA03D9"/>
    <w:rsid w:val="00CA092F"/>
    <w:rsid w:val="00CA20FE"/>
    <w:rsid w:val="00CC4FD2"/>
    <w:rsid w:val="00CC5B69"/>
    <w:rsid w:val="00CD7C21"/>
    <w:rsid w:val="00CE2ED1"/>
    <w:rsid w:val="00CF142F"/>
    <w:rsid w:val="00CF1E62"/>
    <w:rsid w:val="00CF2B6F"/>
    <w:rsid w:val="00CF3765"/>
    <w:rsid w:val="00CF72FB"/>
    <w:rsid w:val="00D02EA7"/>
    <w:rsid w:val="00D02EBC"/>
    <w:rsid w:val="00D16123"/>
    <w:rsid w:val="00D5400F"/>
    <w:rsid w:val="00D62281"/>
    <w:rsid w:val="00D66E82"/>
    <w:rsid w:val="00D74B7C"/>
    <w:rsid w:val="00D8081A"/>
    <w:rsid w:val="00D84967"/>
    <w:rsid w:val="00D92247"/>
    <w:rsid w:val="00D95BB8"/>
    <w:rsid w:val="00D96843"/>
    <w:rsid w:val="00DC7D2E"/>
    <w:rsid w:val="00DD6113"/>
    <w:rsid w:val="00DE432E"/>
    <w:rsid w:val="00DF1BC5"/>
    <w:rsid w:val="00DF61FE"/>
    <w:rsid w:val="00E0159A"/>
    <w:rsid w:val="00E03B8A"/>
    <w:rsid w:val="00E056ED"/>
    <w:rsid w:val="00E248DE"/>
    <w:rsid w:val="00E375C7"/>
    <w:rsid w:val="00E40735"/>
    <w:rsid w:val="00E4091F"/>
    <w:rsid w:val="00E42BCD"/>
    <w:rsid w:val="00E46BDA"/>
    <w:rsid w:val="00E470CD"/>
    <w:rsid w:val="00E5227F"/>
    <w:rsid w:val="00E529E4"/>
    <w:rsid w:val="00E621BB"/>
    <w:rsid w:val="00E7511B"/>
    <w:rsid w:val="00E840F9"/>
    <w:rsid w:val="00EA1893"/>
    <w:rsid w:val="00EA7871"/>
    <w:rsid w:val="00EB4765"/>
    <w:rsid w:val="00EB4BA5"/>
    <w:rsid w:val="00EB7B2D"/>
    <w:rsid w:val="00EC3968"/>
    <w:rsid w:val="00EE0C1E"/>
    <w:rsid w:val="00EE674F"/>
    <w:rsid w:val="00EF106A"/>
    <w:rsid w:val="00EF1820"/>
    <w:rsid w:val="00F01C5C"/>
    <w:rsid w:val="00F07178"/>
    <w:rsid w:val="00F10410"/>
    <w:rsid w:val="00F13510"/>
    <w:rsid w:val="00F15300"/>
    <w:rsid w:val="00F248F8"/>
    <w:rsid w:val="00F26DA8"/>
    <w:rsid w:val="00F40548"/>
    <w:rsid w:val="00F4266B"/>
    <w:rsid w:val="00F4503A"/>
    <w:rsid w:val="00F61C91"/>
    <w:rsid w:val="00F74575"/>
    <w:rsid w:val="00F773FC"/>
    <w:rsid w:val="00F81CEA"/>
    <w:rsid w:val="00F84143"/>
    <w:rsid w:val="00F950E6"/>
    <w:rsid w:val="00F958C7"/>
    <w:rsid w:val="00FA0F18"/>
    <w:rsid w:val="00FA3FAB"/>
    <w:rsid w:val="00FB05F6"/>
    <w:rsid w:val="00FB24F1"/>
    <w:rsid w:val="00FD008D"/>
    <w:rsid w:val="00FE61A6"/>
    <w:rsid w:val="00FE68D2"/>
    <w:rsid w:val="00FF08CE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E9371"/>
  <w15:docId w15:val="{3578D6B7-BDB5-4D7D-BB1D-841C685E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Textbody"/>
    <w:uiPriority w:val="9"/>
    <w:qFormat/>
    <w:pPr>
      <w:keepNext/>
      <w:keepLines/>
      <w:spacing w:before="480" w:after="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paragraph" w:styleId="NoSpacing">
    <w:name w:val="No Spacing"/>
    <w:pPr>
      <w:widowControl/>
      <w:suppressAutoHyphens/>
      <w:spacing w:after="0" w:line="240" w:lineRule="auto"/>
    </w:pPr>
  </w:style>
  <w:style w:type="paragraph" w:styleId="BodyTextIndent2">
    <w:name w:val="Body Text Indent 2"/>
    <w:basedOn w:val="Standard"/>
    <w:pPr>
      <w:spacing w:after="0" w:line="480" w:lineRule="auto"/>
      <w:ind w:firstLine="14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Standard"/>
    <w:pPr>
      <w:spacing w:after="0" w:line="480" w:lineRule="auto"/>
      <w:ind w:right="-72"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indent">
    <w:name w:val="Text body indent"/>
    <w:basedOn w:val="Standard"/>
    <w:pPr>
      <w:spacing w:after="120"/>
      <w:ind w:left="360"/>
    </w:pPr>
  </w:style>
  <w:style w:type="character" w:customStyle="1" w:styleId="Heading1Char">
    <w:name w:val="Heading 1 Char"/>
    <w:basedOn w:val="DefaultParagraphFont"/>
    <w:rPr>
      <w:rFonts w:ascii="Cambria" w:hAnsi="Cambria" w:cs="F"/>
      <w:b/>
      <w:bCs/>
      <w:color w:val="365F91"/>
      <w:sz w:val="28"/>
      <w:szCs w:val="2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character" w:customStyle="1" w:styleId="BodyTextIndent2Char">
    <w:name w:val="Body Text Indent 2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CF1E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F1E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2770</Characters>
  <Application>Microsoft Office Word</Application>
  <DocSecurity>4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Voorhees Township            Zoning Board Minutes      January 28, 2016</dc:title>
  <dc:creator>Kendra Cornwall</dc:creator>
  <cp:lastModifiedBy>Dee Ober</cp:lastModifiedBy>
  <cp:revision>2</cp:revision>
  <cp:lastPrinted>2023-01-31T16:22:00Z</cp:lastPrinted>
  <dcterms:created xsi:type="dcterms:W3CDTF">2024-05-28T20:26:00Z</dcterms:created>
  <dcterms:modified xsi:type="dcterms:W3CDTF">2024-05-28T20:26:00Z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2023-01-31T14:38:42Z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c4248fab-f4df-4642-af5c-6bcbaecdf4a5</vt:lpwstr>
  </property>
  <property fmtid="{D5CDD505-2E9C-101B-9397-08002B2CF9AE}" pid="14" name="MSIP_Label_defa4170-0d19-0005-0004-bc88714345d2_ActionId">
    <vt:lpwstr>bb191f7d-9868-49ba-a515-dff7de6cce28</vt:lpwstr>
  </property>
  <property fmtid="{D5CDD505-2E9C-101B-9397-08002B2CF9AE}" pid="15" name="MSIP_Label_defa4170-0d19-0005-0004-bc88714345d2_ContentBits">
    <vt:lpwstr>0</vt:lpwstr>
  </property>
</Properties>
</file>