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0DEB" w14:textId="76412BC5" w:rsidR="00866BCB" w:rsidRPr="006F717A" w:rsidRDefault="00B6071E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>Chairman DiNatale called the meeting to order</w:t>
      </w:r>
      <w:r w:rsidR="00093D5C">
        <w:rPr>
          <w:rFonts w:asciiTheme="minorHAnsi" w:hAnsiTheme="minorHAnsi" w:cstheme="minorHAnsi"/>
          <w:sz w:val="24"/>
          <w:szCs w:val="24"/>
        </w:rPr>
        <w:t xml:space="preserve"> and</w:t>
      </w:r>
      <w:r w:rsidRPr="006F717A">
        <w:rPr>
          <w:rFonts w:asciiTheme="minorHAnsi" w:hAnsiTheme="minorHAnsi" w:cstheme="minorHAnsi"/>
          <w:sz w:val="24"/>
          <w:szCs w:val="24"/>
        </w:rPr>
        <w:t xml:space="preserve"> stated it was being held in compliance with the “Open Public Meeting Act” and had been duly noticed and published as required by law.</w:t>
      </w:r>
    </w:p>
    <w:p w14:paraId="6B958328" w14:textId="0DBB87C3" w:rsidR="00866BCB" w:rsidRPr="006F717A" w:rsidRDefault="00E4091F" w:rsidP="00E4091F">
      <w:pPr>
        <w:pStyle w:val="Standard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C969FA">
        <w:rPr>
          <w:rFonts w:asciiTheme="minorHAnsi" w:hAnsiTheme="minorHAnsi" w:cstheme="minorHAnsi"/>
          <w:b/>
          <w:bCs/>
          <w:sz w:val="24"/>
          <w:szCs w:val="24"/>
        </w:rPr>
        <w:t>Present</w:t>
      </w:r>
      <w:r w:rsidRPr="006F717A">
        <w:rPr>
          <w:rFonts w:asciiTheme="minorHAnsi" w:hAnsiTheme="minorHAnsi" w:cstheme="minorHAnsi"/>
          <w:sz w:val="24"/>
          <w:szCs w:val="24"/>
        </w:rPr>
        <w:t xml:space="preserve">: </w:t>
      </w:r>
      <w:r w:rsidR="001A0220" w:rsidRPr="006F717A">
        <w:rPr>
          <w:rFonts w:asciiTheme="minorHAnsi" w:hAnsiTheme="minorHAnsi" w:cstheme="minorHAnsi"/>
          <w:sz w:val="24"/>
          <w:szCs w:val="24"/>
        </w:rPr>
        <w:t>Mr. Witham</w:t>
      </w:r>
      <w:r w:rsidR="00923EA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923EA1">
        <w:rPr>
          <w:rFonts w:asciiTheme="minorHAnsi" w:hAnsiTheme="minorHAnsi" w:cstheme="minorHAnsi"/>
          <w:sz w:val="24"/>
          <w:szCs w:val="24"/>
        </w:rPr>
        <w:t>Namdar</w:t>
      </w:r>
      <w:proofErr w:type="spellEnd"/>
      <w:r w:rsidR="00923EA1">
        <w:rPr>
          <w:rFonts w:asciiTheme="minorHAnsi" w:hAnsiTheme="minorHAnsi" w:cstheme="minorHAnsi"/>
          <w:sz w:val="24"/>
          <w:szCs w:val="24"/>
        </w:rPr>
        <w:t xml:space="preserve"> representative)</w:t>
      </w:r>
      <w:r w:rsidRPr="006F717A">
        <w:rPr>
          <w:rFonts w:asciiTheme="minorHAnsi" w:hAnsiTheme="minorHAnsi" w:cstheme="minorHAnsi"/>
          <w:sz w:val="24"/>
          <w:szCs w:val="24"/>
        </w:rPr>
        <w:t xml:space="preserve">, Mr. Rizzieri, </w:t>
      </w:r>
      <w:r w:rsidR="00C155B6">
        <w:rPr>
          <w:rFonts w:asciiTheme="minorHAnsi" w:hAnsiTheme="minorHAnsi" w:cstheme="minorHAnsi"/>
          <w:sz w:val="24"/>
          <w:szCs w:val="24"/>
        </w:rPr>
        <w:t>Mr. Marziano, Ms. Morell, Mr. Bove, Mr. Platt</w:t>
      </w:r>
      <w:r w:rsidRPr="006F717A">
        <w:rPr>
          <w:rFonts w:asciiTheme="minorHAnsi" w:hAnsiTheme="minorHAnsi" w:cstheme="minorHAnsi"/>
          <w:sz w:val="24"/>
          <w:szCs w:val="24"/>
        </w:rPr>
        <w:t xml:space="preserve">, </w:t>
      </w:r>
      <w:r w:rsidR="00B6071E" w:rsidRPr="006F717A">
        <w:rPr>
          <w:rFonts w:asciiTheme="minorHAnsi" w:hAnsiTheme="minorHAnsi" w:cstheme="minorHAnsi"/>
          <w:sz w:val="24"/>
          <w:szCs w:val="24"/>
        </w:rPr>
        <w:t>Mr.</w:t>
      </w:r>
      <w:r w:rsidR="004562BA" w:rsidRPr="006F717A">
        <w:rPr>
          <w:rFonts w:asciiTheme="minorHAnsi" w:hAnsiTheme="minorHAnsi" w:cstheme="minorHAnsi"/>
          <w:sz w:val="24"/>
          <w:szCs w:val="24"/>
        </w:rPr>
        <w:t xml:space="preserve"> DiNatale</w:t>
      </w:r>
      <w:r w:rsidR="00D66E82" w:rsidRPr="006F717A">
        <w:rPr>
          <w:rFonts w:asciiTheme="minorHAnsi" w:hAnsiTheme="minorHAnsi" w:cstheme="minorHAnsi"/>
          <w:sz w:val="24"/>
          <w:szCs w:val="24"/>
        </w:rPr>
        <w:t>, Ms. Sytnik</w:t>
      </w:r>
      <w:r w:rsidR="00724B08" w:rsidRPr="006F717A">
        <w:rPr>
          <w:rFonts w:asciiTheme="minorHAnsi" w:hAnsiTheme="minorHAnsi" w:cstheme="minorHAnsi"/>
          <w:sz w:val="24"/>
          <w:szCs w:val="24"/>
        </w:rPr>
        <w:t xml:space="preserve">, </w:t>
      </w:r>
      <w:r w:rsidR="003956B6">
        <w:rPr>
          <w:rFonts w:asciiTheme="minorHAnsi" w:hAnsiTheme="minorHAnsi" w:cstheme="minorHAnsi"/>
          <w:sz w:val="24"/>
          <w:szCs w:val="24"/>
        </w:rPr>
        <w:t xml:space="preserve">and </w:t>
      </w:r>
      <w:r w:rsidR="00724B08" w:rsidRPr="006F717A">
        <w:rPr>
          <w:rFonts w:asciiTheme="minorHAnsi" w:hAnsiTheme="minorHAnsi" w:cstheme="minorHAnsi"/>
          <w:sz w:val="24"/>
          <w:szCs w:val="24"/>
        </w:rPr>
        <w:t>Mr. Strausser</w:t>
      </w:r>
      <w:r w:rsidR="00BE2A86">
        <w:rPr>
          <w:rFonts w:asciiTheme="minorHAnsi" w:hAnsiTheme="minorHAnsi" w:cstheme="minorHAnsi"/>
          <w:sz w:val="24"/>
          <w:szCs w:val="24"/>
        </w:rPr>
        <w:t>, attorney for the Platt Group.</w:t>
      </w:r>
    </w:p>
    <w:p w14:paraId="20F9B500" w14:textId="0C8AC35E" w:rsidR="00866BCB" w:rsidRPr="006F717A" w:rsidRDefault="00B6071E" w:rsidP="00BE2A86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E53EAB" w14:textId="116DFC53" w:rsidR="00A9404F" w:rsidRDefault="00A9404F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SWEARING IN</w:t>
      </w:r>
    </w:p>
    <w:p w14:paraId="50FCECC6" w14:textId="77777777" w:rsidR="00FF1C69" w:rsidRDefault="00FF1C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94308" w14:textId="408532DC" w:rsidR="00614D1A" w:rsidRPr="00614D1A" w:rsidRDefault="00614D1A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4D1A">
        <w:rPr>
          <w:rFonts w:asciiTheme="minorHAnsi" w:hAnsiTheme="minorHAnsi" w:cstheme="minorHAnsi"/>
          <w:bCs/>
          <w:sz w:val="24"/>
          <w:szCs w:val="24"/>
        </w:rPr>
        <w:t>Mr. Strausser conducted the swearing in for all members present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B2A7A72" w14:textId="77777777" w:rsidR="00A9404F" w:rsidRDefault="00A9404F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BD4F0D" w14:textId="02D42104" w:rsidR="003956B6" w:rsidRDefault="003956B6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ROLL CALL OF</w:t>
      </w:r>
      <w:r w:rsidR="00371A2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SITTING </w:t>
      </w:r>
      <w:r w:rsidR="006D489B">
        <w:rPr>
          <w:rFonts w:asciiTheme="minorHAnsi" w:hAnsiTheme="minorHAnsi" w:cstheme="minorHAnsi"/>
          <w:b/>
          <w:sz w:val="24"/>
          <w:szCs w:val="24"/>
        </w:rPr>
        <w:t xml:space="preserve">(5) </w:t>
      </w:r>
      <w:r w:rsidR="007277CE">
        <w:rPr>
          <w:rFonts w:asciiTheme="minorHAnsi" w:hAnsiTheme="minorHAnsi" w:cstheme="minorHAnsi"/>
          <w:b/>
          <w:sz w:val="24"/>
          <w:szCs w:val="24"/>
        </w:rPr>
        <w:t>AND NEW</w:t>
      </w:r>
      <w:r w:rsidR="006D489B">
        <w:rPr>
          <w:rFonts w:asciiTheme="minorHAnsi" w:hAnsiTheme="minorHAnsi" w:cstheme="minorHAnsi"/>
          <w:b/>
          <w:sz w:val="24"/>
          <w:szCs w:val="24"/>
        </w:rPr>
        <w:t xml:space="preserve"> (2)</w:t>
      </w:r>
      <w:r w:rsidR="007277CE">
        <w:rPr>
          <w:rFonts w:asciiTheme="minorHAnsi" w:hAnsiTheme="minorHAnsi" w:cstheme="minorHAnsi"/>
          <w:b/>
          <w:sz w:val="24"/>
          <w:szCs w:val="24"/>
        </w:rPr>
        <w:t xml:space="preserve"> MEMBERS</w:t>
      </w:r>
    </w:p>
    <w:p w14:paraId="4E6FE118" w14:textId="77777777" w:rsidR="003956B6" w:rsidRDefault="003956B6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686502" w14:textId="213B549F" w:rsidR="00866BCB" w:rsidRPr="006F717A" w:rsidRDefault="00751A43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717A">
        <w:rPr>
          <w:rFonts w:asciiTheme="minorHAnsi" w:hAnsiTheme="minorHAnsi" w:cstheme="minorHAnsi"/>
          <w:b/>
          <w:sz w:val="24"/>
          <w:szCs w:val="24"/>
        </w:rPr>
        <w:t>N</w:t>
      </w:r>
      <w:r w:rsidR="00AD6E7E" w:rsidRPr="006F717A">
        <w:rPr>
          <w:rFonts w:asciiTheme="minorHAnsi" w:hAnsiTheme="minorHAnsi" w:cstheme="minorHAnsi"/>
          <w:b/>
          <w:sz w:val="24"/>
          <w:szCs w:val="24"/>
        </w:rPr>
        <w:t xml:space="preserve">OMINATIONS FOR AND ELECTION </w:t>
      </w:r>
      <w:r w:rsidR="00A34B4A" w:rsidRPr="006F717A">
        <w:rPr>
          <w:rFonts w:asciiTheme="minorHAnsi" w:hAnsiTheme="minorHAnsi" w:cstheme="minorHAnsi"/>
          <w:b/>
          <w:sz w:val="24"/>
          <w:szCs w:val="24"/>
        </w:rPr>
        <w:t xml:space="preserve">OF THE </w:t>
      </w:r>
      <w:r w:rsidR="006F7870">
        <w:rPr>
          <w:rFonts w:asciiTheme="minorHAnsi" w:hAnsiTheme="minorHAnsi" w:cstheme="minorHAnsi"/>
          <w:b/>
          <w:sz w:val="24"/>
          <w:szCs w:val="24"/>
        </w:rPr>
        <w:t>CHAIRPERSON</w:t>
      </w:r>
      <w:r w:rsidR="00AD6E7E" w:rsidRPr="006F71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F0612A" w14:textId="78CC57AE" w:rsidR="00AD6E7E" w:rsidRPr="006F717A" w:rsidRDefault="00AD6E7E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7DED78" w14:textId="286C5F89" w:rsidR="000006E5" w:rsidRDefault="005A54E6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Motioned by Mr. Platt and seconded</w:t>
      </w:r>
      <w:r w:rsidR="007277CE">
        <w:rPr>
          <w:rFonts w:asciiTheme="minorHAnsi" w:hAnsiTheme="minorHAnsi" w:cstheme="minorHAnsi"/>
          <w:bCs/>
          <w:sz w:val="24"/>
          <w:szCs w:val="24"/>
        </w:rPr>
        <w:t xml:space="preserve"> by Mr. Bove, Mr. DiNatale</w:t>
      </w:r>
      <w:r w:rsidR="00A65365">
        <w:rPr>
          <w:rFonts w:asciiTheme="minorHAnsi" w:hAnsiTheme="minorHAnsi" w:cstheme="minorHAnsi"/>
          <w:bCs/>
          <w:sz w:val="24"/>
          <w:szCs w:val="24"/>
        </w:rPr>
        <w:t xml:space="preserve"> was </w:t>
      </w:r>
      <w:r w:rsidR="00FA3FAB">
        <w:rPr>
          <w:rFonts w:asciiTheme="minorHAnsi" w:hAnsiTheme="minorHAnsi" w:cstheme="minorHAnsi"/>
          <w:bCs/>
          <w:sz w:val="24"/>
          <w:szCs w:val="24"/>
        </w:rPr>
        <w:t>elected the</w:t>
      </w:r>
      <w:r w:rsidR="00A65365">
        <w:rPr>
          <w:rFonts w:asciiTheme="minorHAnsi" w:hAnsiTheme="minorHAnsi" w:cstheme="minorHAnsi"/>
          <w:bCs/>
          <w:sz w:val="24"/>
          <w:szCs w:val="24"/>
        </w:rPr>
        <w:t xml:space="preserve"> Chairperson</w:t>
      </w:r>
      <w:r w:rsidR="00563866">
        <w:rPr>
          <w:rFonts w:asciiTheme="minorHAnsi" w:hAnsiTheme="minorHAnsi" w:cstheme="minorHAnsi"/>
          <w:bCs/>
          <w:sz w:val="24"/>
          <w:szCs w:val="24"/>
        </w:rPr>
        <w:t xml:space="preserve"> of the Board.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F72FB" w:rsidRPr="006F717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236A5F9" w14:textId="77777777" w:rsidR="006F7870" w:rsidRDefault="006F7870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5AB5BDF" w14:textId="6D0120A6" w:rsidR="006F7870" w:rsidRDefault="006F7870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717A">
        <w:rPr>
          <w:rFonts w:asciiTheme="minorHAnsi" w:hAnsiTheme="minorHAnsi" w:cstheme="minorHAnsi"/>
          <w:b/>
          <w:sz w:val="24"/>
          <w:szCs w:val="24"/>
        </w:rPr>
        <w:t xml:space="preserve">NOMINATIONS FOR AND ELECTION OF SECRETARY OF THE </w:t>
      </w:r>
      <w:r w:rsidR="00A65365">
        <w:rPr>
          <w:rFonts w:asciiTheme="minorHAnsi" w:hAnsiTheme="minorHAnsi" w:cstheme="minorHAnsi"/>
          <w:b/>
          <w:sz w:val="24"/>
          <w:szCs w:val="24"/>
        </w:rPr>
        <w:t>VICE CHAIR</w:t>
      </w:r>
    </w:p>
    <w:p w14:paraId="5F4E611C" w14:textId="77777777" w:rsidR="00FA3FAB" w:rsidRDefault="00FA3FAB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5407EE" w14:textId="6692EF17" w:rsidR="006F7870" w:rsidRPr="006F7870" w:rsidRDefault="00A65365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Motioned by</w:t>
      </w:r>
      <w:r w:rsidR="002C3072">
        <w:rPr>
          <w:rFonts w:asciiTheme="minorHAnsi" w:hAnsiTheme="minorHAnsi" w:cstheme="minorHAnsi"/>
          <w:bCs/>
          <w:sz w:val="24"/>
          <w:szCs w:val="24"/>
        </w:rPr>
        <w:t xml:space="preserve"> Mr. DiNatale and seconded by Mr. Rizzieri, Mr. Platt was </w:t>
      </w:r>
      <w:r w:rsidR="00FA3FAB">
        <w:rPr>
          <w:rFonts w:asciiTheme="minorHAnsi" w:hAnsiTheme="minorHAnsi" w:cstheme="minorHAnsi"/>
          <w:bCs/>
          <w:sz w:val="24"/>
          <w:szCs w:val="24"/>
        </w:rPr>
        <w:t>elected</w:t>
      </w:r>
      <w:r w:rsidR="002C3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3FAB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2C3072">
        <w:rPr>
          <w:rFonts w:asciiTheme="minorHAnsi" w:hAnsiTheme="minorHAnsi" w:cstheme="minorHAnsi"/>
          <w:bCs/>
          <w:sz w:val="24"/>
          <w:szCs w:val="24"/>
        </w:rPr>
        <w:t>Vice Chair</w:t>
      </w:r>
      <w:r w:rsidR="00563866">
        <w:rPr>
          <w:rFonts w:asciiTheme="minorHAnsi" w:hAnsiTheme="minorHAnsi" w:cstheme="minorHAnsi"/>
          <w:bCs/>
          <w:sz w:val="24"/>
          <w:szCs w:val="24"/>
        </w:rPr>
        <w:t>man of the Board.</w:t>
      </w:r>
    </w:p>
    <w:p w14:paraId="23BF7864" w14:textId="037A578B" w:rsidR="006F7870" w:rsidRDefault="006F7870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7D205A" w14:textId="4784762D" w:rsidR="006F7870" w:rsidRDefault="006F7870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717A">
        <w:rPr>
          <w:rFonts w:asciiTheme="minorHAnsi" w:hAnsiTheme="minorHAnsi" w:cstheme="minorHAnsi"/>
          <w:b/>
          <w:sz w:val="24"/>
          <w:szCs w:val="24"/>
        </w:rPr>
        <w:t xml:space="preserve">NOMINATIONS FOR AND ELECTION OF SECRETARY OF THE </w:t>
      </w:r>
      <w:r w:rsidR="00563866">
        <w:rPr>
          <w:rFonts w:asciiTheme="minorHAnsi" w:hAnsiTheme="minorHAnsi" w:cstheme="minorHAnsi"/>
          <w:b/>
          <w:sz w:val="24"/>
          <w:szCs w:val="24"/>
        </w:rPr>
        <w:t>SECRETARY</w:t>
      </w:r>
    </w:p>
    <w:p w14:paraId="0D161CC2" w14:textId="77777777" w:rsidR="00FA3FAB" w:rsidRPr="006F717A" w:rsidRDefault="00FA3FAB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08FBFF" w14:textId="17CB9EA2" w:rsidR="006F7870" w:rsidRDefault="002C3072" w:rsidP="006F7870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Motioned by Mr. </w:t>
      </w:r>
      <w:r w:rsidR="008B0404">
        <w:rPr>
          <w:rFonts w:asciiTheme="minorHAnsi" w:hAnsiTheme="minorHAnsi" w:cstheme="minorHAnsi"/>
          <w:bCs/>
          <w:sz w:val="24"/>
          <w:szCs w:val="24"/>
        </w:rPr>
        <w:t xml:space="preserve">DiNatale and seconded by Mr. Platt, Ms. Sytnik was elected </w:t>
      </w:r>
      <w:r w:rsidR="00FA3FAB">
        <w:rPr>
          <w:rFonts w:asciiTheme="minorHAnsi" w:hAnsiTheme="minorHAnsi" w:cstheme="minorHAnsi"/>
          <w:bCs/>
          <w:sz w:val="24"/>
          <w:szCs w:val="24"/>
        </w:rPr>
        <w:t>the Secretary</w:t>
      </w:r>
      <w:r w:rsidR="00563866">
        <w:rPr>
          <w:rFonts w:asciiTheme="minorHAnsi" w:hAnsiTheme="minorHAnsi" w:cstheme="minorHAnsi"/>
          <w:bCs/>
          <w:sz w:val="24"/>
          <w:szCs w:val="24"/>
        </w:rPr>
        <w:t xml:space="preserve"> of the Board.</w:t>
      </w:r>
    </w:p>
    <w:p w14:paraId="2DC68CA1" w14:textId="350DCB17" w:rsidR="00FE61A6" w:rsidRPr="006F717A" w:rsidRDefault="00FE61A6" w:rsidP="006615CA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76673A9" w14:textId="26FB0B42" w:rsidR="00866BCB" w:rsidRPr="006F717A" w:rsidRDefault="004E454B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717A">
        <w:rPr>
          <w:rFonts w:asciiTheme="minorHAnsi" w:hAnsiTheme="minorHAnsi" w:cstheme="minorHAnsi"/>
          <w:b/>
          <w:sz w:val="24"/>
          <w:szCs w:val="24"/>
        </w:rPr>
        <w:t>OLD</w:t>
      </w:r>
      <w:r w:rsidR="00B6071E" w:rsidRPr="006F717A">
        <w:rPr>
          <w:rFonts w:asciiTheme="minorHAnsi" w:hAnsiTheme="minorHAnsi" w:cstheme="minorHAnsi"/>
          <w:b/>
          <w:sz w:val="24"/>
          <w:szCs w:val="24"/>
        </w:rPr>
        <w:t xml:space="preserve"> BUSINESS</w:t>
      </w:r>
    </w:p>
    <w:p w14:paraId="70D44E8B" w14:textId="77777777" w:rsidR="00462B81" w:rsidRPr="006F717A" w:rsidRDefault="00462B81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0D9536" w14:textId="41AC04C1" w:rsidR="00035FEA" w:rsidRDefault="00B03FC1" w:rsidP="00806FDE">
      <w:pPr>
        <w:pStyle w:val="Standard"/>
        <w:shd w:val="clear" w:color="auto" w:fill="FFFFFF"/>
        <w:spacing w:after="100" w:line="240" w:lineRule="auto"/>
      </w:pPr>
      <w:r>
        <w:t xml:space="preserve">Mr. DiNatale </w:t>
      </w:r>
      <w:r w:rsidR="00035FEA">
        <w:t>asked everyone to introduce themselves</w:t>
      </w:r>
      <w:r w:rsidR="00B96764">
        <w:t xml:space="preserve"> and welcomed the new members.</w:t>
      </w:r>
    </w:p>
    <w:p w14:paraId="3AEE7A79" w14:textId="03A97FE6" w:rsidR="00382237" w:rsidRDefault="00035FEA" w:rsidP="00806FDE">
      <w:pPr>
        <w:pStyle w:val="Standard"/>
        <w:shd w:val="clear" w:color="auto" w:fill="FFFFFF"/>
        <w:spacing w:after="100" w:line="240" w:lineRule="auto"/>
      </w:pPr>
      <w:r>
        <w:t xml:space="preserve">Mr. DiNatale then </w:t>
      </w:r>
      <w:r w:rsidR="00806FDE">
        <w:t xml:space="preserve">presented an overview of the Board history and purpose. </w:t>
      </w:r>
      <w:r w:rsidR="008D08FD">
        <w:t xml:space="preserve">This type of boards </w:t>
      </w:r>
      <w:proofErr w:type="gramStart"/>
      <w:r w:rsidR="008D08FD">
        <w:t>were</w:t>
      </w:r>
      <w:proofErr w:type="gramEnd"/>
      <w:r w:rsidR="008D08FD">
        <w:t xml:space="preserve"> only existent in larger towns.  We </w:t>
      </w:r>
      <w:r w:rsidR="00AA6D39">
        <w:t>did some research, called</w:t>
      </w:r>
      <w:r w:rsidR="008D08FD">
        <w:t xml:space="preserve"> Trenton</w:t>
      </w:r>
      <w:r w:rsidR="00AA6D39">
        <w:t>, and under the direction of the Township Committee and legal</w:t>
      </w:r>
      <w:r w:rsidR="00302638">
        <w:t xml:space="preserve"> </w:t>
      </w:r>
      <w:r w:rsidR="0038683D">
        <w:t>advice</w:t>
      </w:r>
      <w:r w:rsidR="00302638">
        <w:t xml:space="preserve"> from the Platt Group, created this BID Advisory Board.</w:t>
      </w:r>
      <w:r w:rsidR="00C9671F">
        <w:t xml:space="preserve">  In the past, we came up with a </w:t>
      </w:r>
      <w:r w:rsidR="0038683D">
        <w:t>budget.</w:t>
      </w:r>
    </w:p>
    <w:p w14:paraId="0B043163" w14:textId="62ECBCEB" w:rsidR="00382237" w:rsidRDefault="00035FEA" w:rsidP="00806FDE">
      <w:pPr>
        <w:pStyle w:val="Standard"/>
        <w:shd w:val="clear" w:color="auto" w:fill="FFFFFF"/>
        <w:spacing w:after="100" w:line="240" w:lineRule="auto"/>
      </w:pPr>
      <w:r>
        <w:t>T</w:t>
      </w:r>
      <w:r w:rsidR="00382237">
        <w:t xml:space="preserve">he intention of this Board is to hold </w:t>
      </w:r>
      <w:proofErr w:type="spellStart"/>
      <w:r w:rsidR="00382237">
        <w:t>Namdar</w:t>
      </w:r>
      <w:proofErr w:type="spellEnd"/>
      <w:r w:rsidR="0038683D">
        <w:t>, the current landlord,</w:t>
      </w:r>
      <w:r w:rsidR="00382237">
        <w:t xml:space="preserve"> accountable for the reasonable repairs and safety of the property.</w:t>
      </w:r>
      <w:r w:rsidR="00787105">
        <w:t xml:space="preserve">  Our enforcement arm allows the township</w:t>
      </w:r>
      <w:r w:rsidR="00820032">
        <w:t xml:space="preserve"> the right to lien the property for payment of any repairs </w:t>
      </w:r>
      <w:proofErr w:type="spellStart"/>
      <w:r w:rsidR="00820032">
        <w:t>Namdar</w:t>
      </w:r>
      <w:proofErr w:type="spellEnd"/>
      <w:r w:rsidR="00820032">
        <w:t xml:space="preserve"> refuses to</w:t>
      </w:r>
      <w:r w:rsidR="00D16123">
        <w:t xml:space="preserve"> do. </w:t>
      </w:r>
    </w:p>
    <w:p w14:paraId="5BD46692" w14:textId="5EE8AD5A" w:rsidR="00C24A13" w:rsidRDefault="00905D1B" w:rsidP="00806FDE">
      <w:pPr>
        <w:pStyle w:val="Standard"/>
        <w:shd w:val="clear" w:color="auto" w:fill="FFFFFF"/>
        <w:spacing w:after="100" w:line="240" w:lineRule="auto"/>
      </w:pPr>
      <w:r>
        <w:t xml:space="preserve">Mr. DiNatale </w:t>
      </w:r>
      <w:r w:rsidR="00B03FC1">
        <w:t xml:space="preserve">explained </w:t>
      </w:r>
      <w:r w:rsidR="00806FDE">
        <w:t>the limi</w:t>
      </w:r>
      <w:r w:rsidR="005E308F">
        <w:t xml:space="preserve">tations the township faces with </w:t>
      </w:r>
      <w:proofErr w:type="spellStart"/>
      <w:r w:rsidR="005E308F">
        <w:t>Namdar</w:t>
      </w:r>
      <w:proofErr w:type="spellEnd"/>
      <w:r w:rsidR="005E308F">
        <w:t>, current landlord.</w:t>
      </w:r>
      <w:r w:rsidR="00781102">
        <w:t xml:space="preserve"> </w:t>
      </w:r>
      <w:r w:rsidR="009420CD">
        <w:t>They do not own Town Hal</w:t>
      </w:r>
      <w:r w:rsidR="00C1552E">
        <w:t xml:space="preserve">l, and </w:t>
      </w:r>
      <w:r w:rsidR="009420CD">
        <w:t xml:space="preserve">we are trying to be a good neighbor, </w:t>
      </w:r>
      <w:r w:rsidR="00C1552E">
        <w:t xml:space="preserve">however </w:t>
      </w:r>
      <w:proofErr w:type="spellStart"/>
      <w:r w:rsidR="009420CD">
        <w:t>Namdar</w:t>
      </w:r>
      <w:proofErr w:type="spellEnd"/>
      <w:r w:rsidR="009420CD">
        <w:t xml:space="preserve"> still does</w:t>
      </w:r>
      <w:r w:rsidR="00006223">
        <w:t xml:space="preserve"> not do things right.  Their operational model is to acquire multiple malls (</w:t>
      </w:r>
      <w:r w:rsidR="00C1552E">
        <w:t xml:space="preserve">they currently own </w:t>
      </w:r>
      <w:r w:rsidR="00006223">
        <w:t>about 100)</w:t>
      </w:r>
      <w:r w:rsidR="008C6A28">
        <w:t xml:space="preserve"> and sell them cheap. They plan to </w:t>
      </w:r>
      <w:r w:rsidR="00126C44">
        <w:t>“</w:t>
      </w:r>
      <w:r w:rsidR="008C6A28">
        <w:t>sit</w:t>
      </w:r>
      <w:r w:rsidR="00126C44">
        <w:t>”</w:t>
      </w:r>
      <w:r w:rsidR="008C6A28">
        <w:t xml:space="preserve"> on the property until they can </w:t>
      </w:r>
      <w:r w:rsidR="00126C44">
        <w:t>“</w:t>
      </w:r>
      <w:r w:rsidR="008C6A28">
        <w:t>flip</w:t>
      </w:r>
      <w:r w:rsidR="00126C44">
        <w:t>”</w:t>
      </w:r>
      <w:r w:rsidR="008C6A28">
        <w:t xml:space="preserve"> it for a substantial profit.  </w:t>
      </w:r>
      <w:r w:rsidR="00C55E18">
        <w:t xml:space="preserve"> Th</w:t>
      </w:r>
      <w:r w:rsidR="000C2A38">
        <w:t>ey are trying to keep their cost down at the expense of our business owners. We do not want them as owner</w:t>
      </w:r>
      <w:r w:rsidR="00126C44">
        <w:t>,</w:t>
      </w:r>
      <w:r w:rsidR="000C2A38">
        <w:t xml:space="preserve"> </w:t>
      </w:r>
      <w:r w:rsidR="00BA36CD">
        <w:t xml:space="preserve">so years ago we came up with the idea of creating this board.  </w:t>
      </w:r>
    </w:p>
    <w:p w14:paraId="787C22BD" w14:textId="11ECAA2F" w:rsidR="00C24A13" w:rsidRDefault="0073625D" w:rsidP="00806FDE">
      <w:pPr>
        <w:pStyle w:val="Standard"/>
        <w:shd w:val="clear" w:color="auto" w:fill="FFFFFF"/>
        <w:spacing w:after="100" w:line="240" w:lineRule="auto"/>
      </w:pPr>
      <w:r>
        <w:t>The Board</w:t>
      </w:r>
      <w:r w:rsidR="00DD6113">
        <w:t>,</w:t>
      </w:r>
      <w:r>
        <w:t xml:space="preserve"> </w:t>
      </w:r>
      <w:r w:rsidR="00DD6113">
        <w:t xml:space="preserve">at its discretion, will make recommendations to </w:t>
      </w:r>
      <w:r w:rsidR="00126C44">
        <w:t>T</w:t>
      </w:r>
      <w:r w:rsidR="00DD6113">
        <w:t xml:space="preserve">ownship </w:t>
      </w:r>
      <w:r w:rsidR="00126C44">
        <w:t>C</w:t>
      </w:r>
      <w:r w:rsidR="00DD6113">
        <w:t>ommittee to initiate any corrective m</w:t>
      </w:r>
      <w:r w:rsidR="00126C44">
        <w:t>easures</w:t>
      </w:r>
      <w:r w:rsidR="006A4983">
        <w:t xml:space="preserve"> it agreed to, and</w:t>
      </w:r>
      <w:r w:rsidR="001E5FC5">
        <w:t xml:space="preserve"> </w:t>
      </w:r>
      <w:r w:rsidR="006A4983">
        <w:t xml:space="preserve">if </w:t>
      </w:r>
      <w:proofErr w:type="spellStart"/>
      <w:r w:rsidR="006A4983">
        <w:t>Namdar</w:t>
      </w:r>
      <w:proofErr w:type="spellEnd"/>
      <w:r w:rsidR="006A4983">
        <w:t xml:space="preserve"> is unwilling to take action</w:t>
      </w:r>
      <w:r w:rsidR="00531321">
        <w:t xml:space="preserve">, the </w:t>
      </w:r>
      <w:r w:rsidR="00126C44">
        <w:t>T</w:t>
      </w:r>
      <w:r w:rsidR="00531321">
        <w:t xml:space="preserve">ownship </w:t>
      </w:r>
      <w:r w:rsidR="0092421F">
        <w:t>will initiate such repai</w:t>
      </w:r>
      <w:r w:rsidR="0055740F">
        <w:t>rs itself</w:t>
      </w:r>
      <w:r w:rsidR="00126C44">
        <w:t>,</w:t>
      </w:r>
      <w:r w:rsidR="0055740F">
        <w:t xml:space="preserve"> and the </w:t>
      </w:r>
      <w:r w:rsidR="00531321">
        <w:t xml:space="preserve">committee will enact any said remedies or repairs by imposing </w:t>
      </w:r>
      <w:r w:rsidR="00C24A13">
        <w:t>a property tax lien to offset those costs and remit that cost back to the township.</w:t>
      </w:r>
    </w:p>
    <w:p w14:paraId="2B2D9143" w14:textId="1093E66E" w:rsidR="00BA36CD" w:rsidRDefault="003B29DE" w:rsidP="00806FDE">
      <w:pPr>
        <w:pStyle w:val="Standard"/>
        <w:shd w:val="clear" w:color="auto" w:fill="FFFFFF"/>
        <w:spacing w:after="100" w:line="240" w:lineRule="auto"/>
      </w:pPr>
      <w:r>
        <w:t xml:space="preserve">In the past, each time the Board composed a list of actions, </w:t>
      </w:r>
      <w:proofErr w:type="spellStart"/>
      <w:r>
        <w:t>Na</w:t>
      </w:r>
      <w:r w:rsidR="00675698">
        <w:t>mdar</w:t>
      </w:r>
      <w:proofErr w:type="spellEnd"/>
      <w:r w:rsidR="00675698">
        <w:t xml:space="preserve"> complied and initiated repairs. They were not good quality repairs but nevertheless, </w:t>
      </w:r>
      <w:r w:rsidR="00F07178">
        <w:t>they</w:t>
      </w:r>
      <w:r w:rsidR="00675698">
        <w:t xml:space="preserve"> </w:t>
      </w:r>
      <w:r w:rsidR="00F07178">
        <w:t>complied</w:t>
      </w:r>
      <w:r w:rsidR="009C6632">
        <w:t xml:space="preserve">.  The </w:t>
      </w:r>
      <w:r w:rsidR="00126C44">
        <w:t>T</w:t>
      </w:r>
      <w:r w:rsidR="009C6632">
        <w:t xml:space="preserve">ownship never had to take any additional action other than the notification to </w:t>
      </w:r>
      <w:proofErr w:type="spellStart"/>
      <w:r w:rsidR="009C6632">
        <w:t>Namdar</w:t>
      </w:r>
      <w:proofErr w:type="spellEnd"/>
      <w:r w:rsidR="009C6632">
        <w:t xml:space="preserve"> of the Board’s request for repairs.</w:t>
      </w:r>
      <w:r w:rsidR="00CE2ED1">
        <w:t xml:space="preserve"> The repairs need to be outlined and described by this Board.</w:t>
      </w:r>
    </w:p>
    <w:p w14:paraId="0D8157E4" w14:textId="5C874361" w:rsidR="00BA36CD" w:rsidRDefault="00BA36CD" w:rsidP="00806FDE">
      <w:pPr>
        <w:pStyle w:val="Standard"/>
        <w:shd w:val="clear" w:color="auto" w:fill="FFFFFF"/>
        <w:spacing w:after="100" w:line="240" w:lineRule="auto"/>
      </w:pPr>
    </w:p>
    <w:p w14:paraId="5DD60005" w14:textId="656A939E" w:rsidR="00D92247" w:rsidRDefault="003940C6" w:rsidP="00806FDE">
      <w:pPr>
        <w:pStyle w:val="Standard"/>
        <w:shd w:val="clear" w:color="auto" w:fill="FFFFFF"/>
        <w:spacing w:after="100" w:line="240" w:lineRule="auto"/>
      </w:pPr>
      <w:r>
        <w:lastRenderedPageBreak/>
        <w:t>Mr. Riz</w:t>
      </w:r>
      <w:r w:rsidR="003D1E76">
        <w:t>z</w:t>
      </w:r>
      <w:r>
        <w:t>ieri shared his concern</w:t>
      </w:r>
      <w:r w:rsidR="00F26DA8">
        <w:t xml:space="preserve">s about the property maintenance and sinks leakage. He stated he has tried </w:t>
      </w:r>
      <w:r w:rsidR="006E3600">
        <w:t>to buy out the property</w:t>
      </w:r>
      <w:r w:rsidR="00096587">
        <w:t>,</w:t>
      </w:r>
      <w:r w:rsidR="006E3600">
        <w:t xml:space="preserve"> but the </w:t>
      </w:r>
      <w:proofErr w:type="spellStart"/>
      <w:r w:rsidR="006E3600">
        <w:t>Namdar</w:t>
      </w:r>
      <w:proofErr w:type="spellEnd"/>
      <w:r w:rsidR="006E3600">
        <w:t xml:space="preserve"> did not agree on the selling price.  He is here for a long haul. He is remodeling his property and should be finished by next year.</w:t>
      </w:r>
      <w:r w:rsidR="00D92247">
        <w:t xml:space="preserve"> He mentioned it is very good working with </w:t>
      </w:r>
      <w:r w:rsidR="004C5E86">
        <w:t xml:space="preserve">Mr. </w:t>
      </w:r>
      <w:r w:rsidR="00D92247">
        <w:t xml:space="preserve">Witham but </w:t>
      </w:r>
      <w:r w:rsidR="004C5E86">
        <w:t xml:space="preserve">becomes </w:t>
      </w:r>
      <w:r w:rsidR="00D92247">
        <w:t>frustrating as this Board is the only thing that can make landlord take action.</w:t>
      </w:r>
    </w:p>
    <w:p w14:paraId="4C30D700" w14:textId="79A73D75" w:rsidR="003255A5" w:rsidRDefault="003255A5" w:rsidP="00806FDE">
      <w:pPr>
        <w:pStyle w:val="Standard"/>
        <w:shd w:val="clear" w:color="auto" w:fill="FFFFFF"/>
        <w:spacing w:after="100" w:line="240" w:lineRule="auto"/>
      </w:pPr>
      <w:r>
        <w:t xml:space="preserve">Mr. Platt </w:t>
      </w:r>
      <w:r w:rsidR="00661CF4">
        <w:t xml:space="preserve">suggested to send township code enforcement and construction </w:t>
      </w:r>
      <w:r w:rsidR="003524EA">
        <w:t xml:space="preserve">officials to check the windows leakage. It needs to be done for life safety.  He also </w:t>
      </w:r>
      <w:r>
        <w:t>stated on behalf of the Township Committee, they are not going to wait much longer.</w:t>
      </w:r>
      <w:r w:rsidR="00A56B0F">
        <w:t xml:space="preserve">  They have talked to several developers and are ready to proceed with the mall redevelopment plan.</w:t>
      </w:r>
    </w:p>
    <w:p w14:paraId="268A9F9B" w14:textId="2F9AED85" w:rsidR="00A56B0F" w:rsidRDefault="003940C6" w:rsidP="00806FDE">
      <w:pPr>
        <w:pStyle w:val="Standard"/>
        <w:shd w:val="clear" w:color="auto" w:fill="FFFFFF"/>
        <w:spacing w:after="100" w:line="240" w:lineRule="auto"/>
      </w:pPr>
      <w:r>
        <w:t>The visual of the Mall Redevelopment Plan was shared with the group.</w:t>
      </w:r>
    </w:p>
    <w:p w14:paraId="6596E1D4" w14:textId="77777777" w:rsidR="003940C6" w:rsidRDefault="003940C6" w:rsidP="00806FDE">
      <w:pPr>
        <w:pStyle w:val="Standard"/>
        <w:shd w:val="clear" w:color="auto" w:fill="FFFFFF"/>
        <w:spacing w:after="100" w:line="240" w:lineRule="auto"/>
      </w:pPr>
    </w:p>
    <w:p w14:paraId="26B67FE7" w14:textId="40B3AC0B" w:rsidR="00165769" w:rsidRPr="006F717A" w:rsidRDefault="00165769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NEW</w:t>
      </w:r>
      <w:r w:rsidRPr="006F717A">
        <w:rPr>
          <w:rFonts w:asciiTheme="minorHAnsi" w:hAnsiTheme="minorHAnsi" w:cstheme="minorHAnsi"/>
          <w:b/>
          <w:sz w:val="24"/>
          <w:szCs w:val="24"/>
        </w:rPr>
        <w:t xml:space="preserve"> BUSINESS</w:t>
      </w:r>
    </w:p>
    <w:p w14:paraId="7D2925CC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6E65A434" w14:textId="6553767F" w:rsidR="00025BD4" w:rsidRDefault="00C06419" w:rsidP="005B60FD">
      <w:pPr>
        <w:pStyle w:val="Standard"/>
        <w:shd w:val="clear" w:color="auto" w:fill="FFFFFF"/>
        <w:spacing w:after="100" w:line="240" w:lineRule="auto"/>
      </w:pPr>
      <w:r>
        <w:t>Mr. DiNatale asked each tenant on this Board compile a list of repairs</w:t>
      </w:r>
      <w:r w:rsidR="00254788">
        <w:t>.</w:t>
      </w:r>
      <w:r w:rsidR="000B359D">
        <w:t xml:space="preserve"> </w:t>
      </w:r>
      <w:r w:rsidR="00040BB8">
        <w:t>They should send</w:t>
      </w:r>
      <w:r w:rsidR="000B359D">
        <w:t xml:space="preserve"> </w:t>
      </w:r>
      <w:r w:rsidR="00040BB8">
        <w:t>Ms. Sytnik</w:t>
      </w:r>
      <w:r w:rsidR="000B359D">
        <w:t xml:space="preserve"> the list of repairs and estimated cost and we will submit to the Committee for approval.</w:t>
      </w:r>
      <w:r w:rsidR="005F38BE">
        <w:t xml:space="preserve"> If not sure about the cost, township will assist with that. </w:t>
      </w:r>
      <w:r w:rsidR="00906FBA">
        <w:t xml:space="preserve"> Then we will be able to come up with the budget</w:t>
      </w:r>
      <w:r w:rsidR="00D84967">
        <w:t xml:space="preserve"> and will submit to the Committee for approval.</w:t>
      </w:r>
    </w:p>
    <w:p w14:paraId="2038519F" w14:textId="78A7A2FA" w:rsidR="000F6FEE" w:rsidRDefault="005F38BE" w:rsidP="005B60FD">
      <w:pPr>
        <w:pStyle w:val="Standard"/>
        <w:shd w:val="clear" w:color="auto" w:fill="FFFFFF"/>
        <w:spacing w:after="100" w:line="240" w:lineRule="auto"/>
      </w:pPr>
      <w:r>
        <w:t>We will present</w:t>
      </w:r>
      <w:r w:rsidR="00906FBA">
        <w:t xml:space="preserve"> the list</w:t>
      </w:r>
      <w:r>
        <w:t xml:space="preserve"> to </w:t>
      </w:r>
      <w:proofErr w:type="spellStart"/>
      <w:r>
        <w:t>Namdar</w:t>
      </w:r>
      <w:proofErr w:type="spellEnd"/>
      <w:r>
        <w:t xml:space="preserve"> and will give them 90 days to comply.</w:t>
      </w:r>
      <w:r w:rsidR="008E452C">
        <w:t xml:space="preserve"> If not, we can lien the property.</w:t>
      </w:r>
    </w:p>
    <w:p w14:paraId="02F93F2A" w14:textId="6E6D5829" w:rsidR="008E452C" w:rsidRDefault="008E452C" w:rsidP="005B60FD">
      <w:pPr>
        <w:pStyle w:val="Standard"/>
        <w:shd w:val="clear" w:color="auto" w:fill="FFFFFF"/>
        <w:spacing w:after="100" w:line="240" w:lineRule="auto"/>
      </w:pPr>
      <w:r>
        <w:t xml:space="preserve">Mr. Platt stated this </w:t>
      </w:r>
      <w:r w:rsidR="003D22FD">
        <w:t>will be</w:t>
      </w:r>
      <w:r>
        <w:t xml:space="preserve"> the final list.</w:t>
      </w:r>
      <w:r w:rsidR="00B30500">
        <w:t xml:space="preserve"> Otherwise</w:t>
      </w:r>
      <w:r w:rsidR="003D22FD">
        <w:t>,</w:t>
      </w:r>
      <w:r w:rsidR="00B30500">
        <w:t xml:space="preserve"> they will lose $12 million</w:t>
      </w:r>
      <w:r w:rsidR="004670CE">
        <w:t>.</w:t>
      </w:r>
    </w:p>
    <w:p w14:paraId="251EC5F0" w14:textId="3A5CC424" w:rsidR="004670CE" w:rsidRDefault="004670CE" w:rsidP="005B60FD">
      <w:pPr>
        <w:pStyle w:val="Standard"/>
        <w:shd w:val="clear" w:color="auto" w:fill="FFFFFF"/>
        <w:spacing w:after="100" w:line="240" w:lineRule="auto"/>
      </w:pPr>
      <w:r>
        <w:t xml:space="preserve">Mr. Witham shared some of </w:t>
      </w:r>
      <w:proofErr w:type="spellStart"/>
      <w:r>
        <w:t>Namdar</w:t>
      </w:r>
      <w:proofErr w:type="spellEnd"/>
      <w:r>
        <w:t xml:space="preserve"> current plans to sell the mall and the Boulevard for $36 million.</w:t>
      </w:r>
      <w:r w:rsidR="00F84143">
        <w:t xml:space="preserve"> Also, </w:t>
      </w:r>
      <w:proofErr w:type="spellStart"/>
      <w:r w:rsidR="00F84143">
        <w:t>Namdar</w:t>
      </w:r>
      <w:proofErr w:type="spellEnd"/>
      <w:r w:rsidR="00F84143">
        <w:t xml:space="preserve"> is attempting to lease Macy’s for a year.</w:t>
      </w:r>
    </w:p>
    <w:p w14:paraId="62C9E5DC" w14:textId="0E219E1A" w:rsidR="00E7511B" w:rsidRDefault="00E7511B" w:rsidP="005B60FD">
      <w:pPr>
        <w:pStyle w:val="Standard"/>
        <w:shd w:val="clear" w:color="auto" w:fill="FFFFFF"/>
        <w:spacing w:after="100" w:line="240" w:lineRule="auto"/>
      </w:pPr>
      <w:r>
        <w:t xml:space="preserve">Mr. DiNatale concluded </w:t>
      </w:r>
      <w:r w:rsidR="00025BD4">
        <w:t xml:space="preserve">that </w:t>
      </w:r>
      <w:proofErr w:type="spellStart"/>
      <w:r>
        <w:t>Namdar</w:t>
      </w:r>
      <w:proofErr w:type="spellEnd"/>
      <w:r>
        <w:t xml:space="preserve"> does not rent to new and do not retain current renters. The </w:t>
      </w:r>
      <w:r w:rsidR="007A4899">
        <w:t>T</w:t>
      </w:r>
      <w:r>
        <w:t xml:space="preserve">ownship needs to offer them </w:t>
      </w:r>
      <w:r w:rsidR="006E06D1">
        <w:t xml:space="preserve">fair price.  </w:t>
      </w:r>
      <w:r w:rsidR="007A4899">
        <w:t>Everyone</w:t>
      </w:r>
      <w:r w:rsidR="006E06D1">
        <w:t xml:space="preserve"> heard from the Committee</w:t>
      </w:r>
      <w:r w:rsidR="007A4899">
        <w:t xml:space="preserve"> today</w:t>
      </w:r>
      <w:r w:rsidR="006E06D1">
        <w:t>, they are ready to pull the strings.</w:t>
      </w:r>
    </w:p>
    <w:p w14:paraId="32FC333D" w14:textId="77777777" w:rsidR="000F6FEE" w:rsidRDefault="000F6FEE" w:rsidP="005B60FD">
      <w:pPr>
        <w:pStyle w:val="Standard"/>
        <w:shd w:val="clear" w:color="auto" w:fill="FFFFFF"/>
        <w:spacing w:after="100" w:line="240" w:lineRule="auto"/>
      </w:pPr>
    </w:p>
    <w:p w14:paraId="3570D07A" w14:textId="172C73AA" w:rsidR="00AC477D" w:rsidRDefault="00AC477D" w:rsidP="005B60FD">
      <w:pPr>
        <w:pStyle w:val="Standard"/>
        <w:shd w:val="clear" w:color="auto" w:fill="FFFFFF"/>
        <w:spacing w:after="100" w:line="240" w:lineRule="auto"/>
      </w:pPr>
      <w:r>
        <w:t xml:space="preserve">The board discussed 2023 meeting dates.  The </w:t>
      </w:r>
      <w:r w:rsidR="00640FD6">
        <w:t>below</w:t>
      </w:r>
      <w:r>
        <w:t xml:space="preserve"> dates were confirmed:</w:t>
      </w:r>
    </w:p>
    <w:p w14:paraId="01303BFD" w14:textId="77777777" w:rsidR="00AC477D" w:rsidRPr="007A4899" w:rsidRDefault="00AC477D" w:rsidP="005B60FD">
      <w:pPr>
        <w:pStyle w:val="Standard"/>
        <w:shd w:val="clear" w:color="auto" w:fill="FFFFFF"/>
        <w:spacing w:after="100" w:line="240" w:lineRule="auto"/>
        <w:rPr>
          <w:b/>
          <w:bCs/>
        </w:rPr>
      </w:pPr>
    </w:p>
    <w:p w14:paraId="595B17CA" w14:textId="77777777" w:rsidR="00640FD6" w:rsidRPr="007A4899" w:rsidRDefault="00640FD6" w:rsidP="00640FD6">
      <w:pPr>
        <w:pStyle w:val="Standard"/>
        <w:numPr>
          <w:ilvl w:val="0"/>
          <w:numId w:val="7"/>
        </w:numPr>
        <w:shd w:val="clear" w:color="auto" w:fill="FFFFFF"/>
        <w:spacing w:after="100" w:line="240" w:lineRule="auto"/>
        <w:rPr>
          <w:b/>
          <w:bCs/>
        </w:rPr>
      </w:pPr>
      <w:r w:rsidRPr="007A4899">
        <w:rPr>
          <w:b/>
          <w:bCs/>
        </w:rPr>
        <w:t>January 26 – reorg meeting</w:t>
      </w:r>
    </w:p>
    <w:p w14:paraId="5E182AC3" w14:textId="77777777" w:rsidR="00640FD6" w:rsidRPr="007A4899" w:rsidRDefault="00640FD6" w:rsidP="00640FD6">
      <w:pPr>
        <w:pStyle w:val="Standard"/>
        <w:numPr>
          <w:ilvl w:val="0"/>
          <w:numId w:val="7"/>
        </w:numPr>
        <w:shd w:val="clear" w:color="auto" w:fill="FFFFFF"/>
        <w:spacing w:after="100" w:line="240" w:lineRule="auto"/>
        <w:rPr>
          <w:b/>
          <w:bCs/>
        </w:rPr>
      </w:pPr>
      <w:r w:rsidRPr="007A4899">
        <w:rPr>
          <w:b/>
          <w:bCs/>
        </w:rPr>
        <w:t>April 4</w:t>
      </w:r>
    </w:p>
    <w:p w14:paraId="6652DC3F" w14:textId="335E7BFD" w:rsidR="00640FD6" w:rsidRPr="007A4899" w:rsidRDefault="00640FD6" w:rsidP="00640FD6">
      <w:pPr>
        <w:pStyle w:val="Standard"/>
        <w:numPr>
          <w:ilvl w:val="0"/>
          <w:numId w:val="7"/>
        </w:numPr>
        <w:shd w:val="clear" w:color="auto" w:fill="FFFFFF"/>
        <w:spacing w:after="100" w:line="240" w:lineRule="auto"/>
        <w:rPr>
          <w:b/>
          <w:bCs/>
        </w:rPr>
      </w:pPr>
      <w:r w:rsidRPr="007A4899">
        <w:rPr>
          <w:b/>
          <w:bCs/>
        </w:rPr>
        <w:t>July 11</w:t>
      </w:r>
    </w:p>
    <w:p w14:paraId="72614E55" w14:textId="77777777" w:rsidR="00640FD6" w:rsidRPr="007A4899" w:rsidRDefault="00640FD6" w:rsidP="00640FD6">
      <w:pPr>
        <w:pStyle w:val="Standard"/>
        <w:numPr>
          <w:ilvl w:val="0"/>
          <w:numId w:val="7"/>
        </w:numPr>
        <w:shd w:val="clear" w:color="auto" w:fill="FFFFFF"/>
        <w:spacing w:after="100" w:line="240" w:lineRule="auto"/>
        <w:rPr>
          <w:b/>
          <w:bCs/>
        </w:rPr>
      </w:pPr>
      <w:r w:rsidRPr="007A4899">
        <w:rPr>
          <w:b/>
          <w:bCs/>
        </w:rPr>
        <w:t>October 3</w:t>
      </w:r>
    </w:p>
    <w:p w14:paraId="73C58413" w14:textId="77777777" w:rsidR="00640FD6" w:rsidRDefault="00640FD6" w:rsidP="005B60FD">
      <w:pPr>
        <w:pStyle w:val="Standard"/>
        <w:shd w:val="clear" w:color="auto" w:fill="FFFFFF"/>
        <w:spacing w:after="100" w:line="240" w:lineRule="auto"/>
      </w:pPr>
    </w:p>
    <w:p w14:paraId="41E6DB22" w14:textId="7BBD9959" w:rsidR="003D1E76" w:rsidRDefault="007A4899" w:rsidP="005B60FD">
      <w:pPr>
        <w:pStyle w:val="Standard"/>
        <w:shd w:val="clear" w:color="auto" w:fill="FFFFFF"/>
        <w:spacing w:after="100" w:line="240" w:lineRule="auto"/>
      </w:pPr>
      <w:r>
        <w:t xml:space="preserve">The meetings will start at 5pm and will be held in the Township Conference Room.  Ms. Sytnik provided audio </w:t>
      </w:r>
      <w:r w:rsidR="003D1E76">
        <w:t>conference instructions for those who may not be able to attend future meetings in person.</w:t>
      </w:r>
    </w:p>
    <w:p w14:paraId="7AE92CE9" w14:textId="77777777" w:rsidR="003D1E76" w:rsidRDefault="003D1E76" w:rsidP="005B60FD">
      <w:pPr>
        <w:pStyle w:val="Standard"/>
        <w:shd w:val="clear" w:color="auto" w:fill="FFFFFF"/>
        <w:spacing w:after="100" w:line="240" w:lineRule="auto"/>
      </w:pPr>
    </w:p>
    <w:p w14:paraId="29ADAEDE" w14:textId="6795DA6B" w:rsidR="00E40735" w:rsidRDefault="00E40735" w:rsidP="005B60FD">
      <w:pPr>
        <w:pStyle w:val="Standard"/>
        <w:shd w:val="clear" w:color="auto" w:fill="FFFFFF"/>
        <w:spacing w:after="100" w:line="240" w:lineRule="auto"/>
      </w:pPr>
      <w:r>
        <w:t>Mari</w:t>
      </w:r>
      <w:r w:rsidR="00213CC4">
        <w:t>o confirmed that if we adhere to the above action plan, in April meeting we will pass the budget and in July meeting we will vote</w:t>
      </w:r>
      <w:r w:rsidR="008815EA">
        <w:t xml:space="preserve"> to impose the lien.</w:t>
      </w:r>
    </w:p>
    <w:p w14:paraId="0FC1C889" w14:textId="77777777" w:rsidR="003D1E76" w:rsidRDefault="003D1E76" w:rsidP="005B60FD">
      <w:pPr>
        <w:pStyle w:val="Standard"/>
        <w:shd w:val="clear" w:color="auto" w:fill="FFFFFF"/>
        <w:spacing w:after="100" w:line="240" w:lineRule="auto"/>
      </w:pPr>
    </w:p>
    <w:p w14:paraId="00842D14" w14:textId="5E6CD204" w:rsidR="00C04F30" w:rsidRPr="006F717A" w:rsidRDefault="008815EA" w:rsidP="005B60FD">
      <w:pPr>
        <w:pStyle w:val="Standard"/>
        <w:shd w:val="clear" w:color="auto" w:fill="FFFFFF"/>
        <w:spacing w:after="100" w:line="240" w:lineRule="auto"/>
      </w:pPr>
      <w:r>
        <w:t>With no more business to discuss and no questions from the Board</w:t>
      </w:r>
      <w:r w:rsidR="00914DD0" w:rsidRPr="006F717A">
        <w:t xml:space="preserve">, Mr. DiNatale </w:t>
      </w:r>
      <w:r>
        <w:t>asked for adjournment.</w:t>
      </w:r>
    </w:p>
    <w:p w14:paraId="5C309FCA" w14:textId="69EA5A12" w:rsidR="004256E8" w:rsidRPr="006F717A" w:rsidRDefault="004256E8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</w:t>
      </w:r>
      <w:r w:rsidR="008815EA">
        <w:t xml:space="preserve">Platt </w:t>
      </w:r>
      <w:r w:rsidRPr="006F717A">
        <w:t xml:space="preserve">motioned to adjourn the meeting at </w:t>
      </w:r>
      <w:r w:rsidR="00165769">
        <w:t>6:0</w:t>
      </w:r>
      <w:r w:rsidR="00371A23">
        <w:t>5</w:t>
      </w:r>
      <w:r w:rsidR="004B23A7">
        <w:t>pm</w:t>
      </w:r>
      <w:r w:rsidRPr="006F717A">
        <w:t xml:space="preserve"> seconded by Mr. </w:t>
      </w:r>
      <w:r w:rsidR="00371A23">
        <w:t>Rizzieri.</w:t>
      </w:r>
    </w:p>
    <w:p w14:paraId="286CE646" w14:textId="74CADDA0" w:rsidR="00985544" w:rsidRPr="00A96D77" w:rsidRDefault="00985544">
      <w:pPr>
        <w:pStyle w:val="Standard"/>
        <w:rPr>
          <w:rFonts w:ascii="Brush Script" w:hAnsi="Brush Script" w:cstheme="minorHAnsi"/>
          <w:sz w:val="24"/>
          <w:szCs w:val="24"/>
        </w:rPr>
      </w:pPr>
    </w:p>
    <w:p w14:paraId="76983D39" w14:textId="60A07415" w:rsidR="00866BCB" w:rsidRPr="003D6145" w:rsidRDefault="00A96D77" w:rsidP="003D6145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Respectfully submitted b</w:t>
      </w:r>
      <w:r w:rsidR="003D6145">
        <w:rPr>
          <w:rFonts w:asciiTheme="minorHAnsi" w:hAnsiTheme="minorHAnsi" w:cstheme="minorHAnsi"/>
          <w:sz w:val="24"/>
          <w:szCs w:val="24"/>
        </w:rPr>
        <w:t>y</w:t>
      </w:r>
    </w:p>
    <w:p w14:paraId="4971B841" w14:textId="77777777" w:rsidR="00866BCB" w:rsidRPr="003D6145" w:rsidRDefault="00B6071E">
      <w:pPr>
        <w:pStyle w:val="Standard"/>
        <w:tabs>
          <w:tab w:val="left" w:pos="2757"/>
        </w:tabs>
        <w:spacing w:after="0"/>
        <w:jc w:val="center"/>
        <w:rPr>
          <w:rFonts w:ascii="Brush Script" w:hAnsi="Brush Script" w:cstheme="minorHAnsi"/>
          <w:sz w:val="36"/>
          <w:szCs w:val="36"/>
        </w:rPr>
      </w:pPr>
      <w:r w:rsidRPr="003D6145">
        <w:rPr>
          <w:rFonts w:ascii="Brush Script" w:hAnsi="Brush Script" w:cstheme="minorHAnsi"/>
          <w:sz w:val="36"/>
          <w:szCs w:val="36"/>
        </w:rPr>
        <w:t>Stella R. Sytnik</w:t>
      </w:r>
    </w:p>
    <w:p w14:paraId="2AB67BE4" w14:textId="2114A0F9" w:rsidR="00866BCB" w:rsidRPr="006F717A" w:rsidRDefault="00D74B7C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 xml:space="preserve">BID </w:t>
      </w:r>
      <w:r w:rsidR="00B6071E" w:rsidRPr="006F717A">
        <w:rPr>
          <w:rFonts w:asciiTheme="minorHAnsi" w:hAnsiTheme="minorHAnsi" w:cstheme="minorHAnsi"/>
          <w:sz w:val="24"/>
          <w:szCs w:val="24"/>
        </w:rPr>
        <w:t>Board Secretary</w:t>
      </w:r>
    </w:p>
    <w:p w14:paraId="35BBB158" w14:textId="77777777" w:rsidR="00866BCB" w:rsidRPr="006F717A" w:rsidRDefault="00866BCB">
      <w:pPr>
        <w:pStyle w:val="Standard"/>
        <w:tabs>
          <w:tab w:val="left" w:pos="275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C8F5CCC" w14:textId="54D19E18" w:rsidR="00866BCB" w:rsidRPr="007832BF" w:rsidRDefault="00B6071E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</w:p>
    <w:sectPr w:rsidR="00866BCB" w:rsidRPr="007832BF">
      <w:headerReference w:type="default" r:id="rId7"/>
      <w:pgSz w:w="12240" w:h="20160"/>
      <w:pgMar w:top="777" w:right="135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58E6" w14:textId="77777777" w:rsidR="00C80189" w:rsidRDefault="00C80189">
      <w:pPr>
        <w:spacing w:after="0" w:line="240" w:lineRule="auto"/>
      </w:pPr>
      <w:r>
        <w:separator/>
      </w:r>
    </w:p>
  </w:endnote>
  <w:endnote w:type="continuationSeparator" w:id="0">
    <w:p w14:paraId="3E757FA1" w14:textId="77777777" w:rsidR="00C80189" w:rsidRDefault="00C8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auto"/>
    <w:pitch w:val="variable"/>
    <w:sig w:usb0="800002E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6318" w14:textId="77777777" w:rsidR="00C80189" w:rsidRDefault="00C801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989455" w14:textId="77777777" w:rsidR="00C80189" w:rsidRDefault="00C8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DFA1" w14:textId="77777777" w:rsidR="00F05877" w:rsidRDefault="00B6071E">
    <w:pPr>
      <w:pStyle w:val="Header"/>
      <w:pBdr>
        <w:bottom w:val="single" w:sz="4" w:space="1" w:color="D9D9D9"/>
      </w:pBdr>
      <w:jc w:val="right"/>
    </w:pPr>
    <w:r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4E710A6" w14:textId="77777777" w:rsidR="00B6071E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VOORHEES TOWNSHIP </w:t>
    </w:r>
  </w:p>
  <w:p w14:paraId="0FE70B15" w14:textId="4C8589DE" w:rsidR="00F950E6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ab/>
      <w:t xml:space="preserve">BUSINESS IMPROVEMENT DEVELOPMENT </w:t>
    </w:r>
    <w:r w:rsidR="00F950E6">
      <w:rPr>
        <w:b/>
        <w:sz w:val="28"/>
        <w:szCs w:val="28"/>
      </w:rPr>
      <w:t xml:space="preserve">ADVISORY </w:t>
    </w:r>
    <w:r>
      <w:rPr>
        <w:b/>
        <w:sz w:val="28"/>
        <w:szCs w:val="28"/>
      </w:rPr>
      <w:t xml:space="preserve">BOARD (BID) </w:t>
    </w:r>
    <w:r w:rsidR="00664513">
      <w:rPr>
        <w:b/>
        <w:sz w:val="28"/>
        <w:szCs w:val="28"/>
      </w:rPr>
      <w:t xml:space="preserve"> </w:t>
    </w:r>
  </w:p>
  <w:p w14:paraId="3A06EB0E" w14:textId="77777777" w:rsidR="00E5227F" w:rsidRDefault="00E5227F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</w:p>
  <w:p w14:paraId="44A1734E" w14:textId="77777777" w:rsidR="00096587" w:rsidRDefault="00E5227F" w:rsidP="007832BF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January 26</w:t>
    </w:r>
    <w:r w:rsidR="00B6071E">
      <w:rPr>
        <w:b/>
        <w:sz w:val="28"/>
        <w:szCs w:val="28"/>
      </w:rPr>
      <w:t>, 202</w:t>
    </w:r>
    <w:r>
      <w:rPr>
        <w:b/>
        <w:sz w:val="28"/>
        <w:szCs w:val="28"/>
      </w:rPr>
      <w:t>3</w:t>
    </w:r>
  </w:p>
  <w:p w14:paraId="352161D4" w14:textId="036C1B93" w:rsidR="007832BF" w:rsidRPr="00B6071E" w:rsidRDefault="007832BF" w:rsidP="00096587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664513">
      <w:rPr>
        <w:b/>
        <w:sz w:val="28"/>
        <w:szCs w:val="28"/>
      </w:rPr>
      <w:t>MEETING</w:t>
    </w:r>
    <w:r w:rsidR="00E5227F">
      <w:rPr>
        <w:b/>
        <w:sz w:val="28"/>
        <w:szCs w:val="28"/>
      </w:rPr>
      <w:t xml:space="preserve"> </w:t>
    </w:r>
    <w:r>
      <w:rPr>
        <w:b/>
        <w:sz w:val="28"/>
        <w:szCs w:val="28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E01"/>
    <w:multiLevelType w:val="multilevel"/>
    <w:tmpl w:val="8F24BA9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0D1F66"/>
    <w:multiLevelType w:val="multilevel"/>
    <w:tmpl w:val="7AAEE51C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21B72FF5"/>
    <w:multiLevelType w:val="hybridMultilevel"/>
    <w:tmpl w:val="251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836"/>
    <w:multiLevelType w:val="hybridMultilevel"/>
    <w:tmpl w:val="CC4ABAC6"/>
    <w:lvl w:ilvl="0" w:tplc="622466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260754"/>
    <w:multiLevelType w:val="multilevel"/>
    <w:tmpl w:val="B046EDC0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45E2FF2"/>
    <w:multiLevelType w:val="hybridMultilevel"/>
    <w:tmpl w:val="2C8E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C6422"/>
    <w:multiLevelType w:val="multilevel"/>
    <w:tmpl w:val="51DE40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36641506">
    <w:abstractNumId w:val="1"/>
  </w:num>
  <w:num w:numId="2" w16cid:durableId="105316902">
    <w:abstractNumId w:val="6"/>
  </w:num>
  <w:num w:numId="3" w16cid:durableId="327054344">
    <w:abstractNumId w:val="0"/>
  </w:num>
  <w:num w:numId="4" w16cid:durableId="103159287">
    <w:abstractNumId w:val="4"/>
  </w:num>
  <w:num w:numId="5" w16cid:durableId="484008274">
    <w:abstractNumId w:val="2"/>
  </w:num>
  <w:num w:numId="6" w16cid:durableId="1487669412">
    <w:abstractNumId w:val="3"/>
  </w:num>
  <w:num w:numId="7" w16cid:durableId="505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CB"/>
    <w:rsid w:val="000006E5"/>
    <w:rsid w:val="00006223"/>
    <w:rsid w:val="00006751"/>
    <w:rsid w:val="0002077A"/>
    <w:rsid w:val="00025BD4"/>
    <w:rsid w:val="00030374"/>
    <w:rsid w:val="00035FEA"/>
    <w:rsid w:val="00040BB8"/>
    <w:rsid w:val="000562F8"/>
    <w:rsid w:val="00057185"/>
    <w:rsid w:val="00066EBC"/>
    <w:rsid w:val="000822DE"/>
    <w:rsid w:val="000848DC"/>
    <w:rsid w:val="00084B57"/>
    <w:rsid w:val="00093D5C"/>
    <w:rsid w:val="00096587"/>
    <w:rsid w:val="000B359D"/>
    <w:rsid w:val="000B704E"/>
    <w:rsid w:val="000C2A38"/>
    <w:rsid w:val="000E59C6"/>
    <w:rsid w:val="000F6FEE"/>
    <w:rsid w:val="001200AC"/>
    <w:rsid w:val="00123693"/>
    <w:rsid w:val="00126C44"/>
    <w:rsid w:val="001309A8"/>
    <w:rsid w:val="001559BC"/>
    <w:rsid w:val="00165769"/>
    <w:rsid w:val="00192558"/>
    <w:rsid w:val="001A0220"/>
    <w:rsid w:val="001B0828"/>
    <w:rsid w:val="001C4368"/>
    <w:rsid w:val="001C6402"/>
    <w:rsid w:val="001E5FC5"/>
    <w:rsid w:val="0021071A"/>
    <w:rsid w:val="00213CC4"/>
    <w:rsid w:val="002425E2"/>
    <w:rsid w:val="00251DD2"/>
    <w:rsid w:val="00254788"/>
    <w:rsid w:val="002C3072"/>
    <w:rsid w:val="002D6C37"/>
    <w:rsid w:val="00302638"/>
    <w:rsid w:val="0030736F"/>
    <w:rsid w:val="003255A5"/>
    <w:rsid w:val="00346A02"/>
    <w:rsid w:val="003524EA"/>
    <w:rsid w:val="00361F7A"/>
    <w:rsid w:val="00371A23"/>
    <w:rsid w:val="00382237"/>
    <w:rsid w:val="0038683D"/>
    <w:rsid w:val="003940C6"/>
    <w:rsid w:val="003956B6"/>
    <w:rsid w:val="003B0F03"/>
    <w:rsid w:val="003B29DE"/>
    <w:rsid w:val="003D1E76"/>
    <w:rsid w:val="003D22FD"/>
    <w:rsid w:val="003D5D4E"/>
    <w:rsid w:val="003D6145"/>
    <w:rsid w:val="004256E8"/>
    <w:rsid w:val="0044018B"/>
    <w:rsid w:val="00441CDD"/>
    <w:rsid w:val="00455F82"/>
    <w:rsid w:val="004562BA"/>
    <w:rsid w:val="00456D5B"/>
    <w:rsid w:val="00462B81"/>
    <w:rsid w:val="00466A85"/>
    <w:rsid w:val="004670CE"/>
    <w:rsid w:val="004A0EC6"/>
    <w:rsid w:val="004A3D1A"/>
    <w:rsid w:val="004B23A7"/>
    <w:rsid w:val="004B24BD"/>
    <w:rsid w:val="004C5E86"/>
    <w:rsid w:val="004E454B"/>
    <w:rsid w:val="00531321"/>
    <w:rsid w:val="0055740F"/>
    <w:rsid w:val="00563866"/>
    <w:rsid w:val="005863D4"/>
    <w:rsid w:val="005A54E6"/>
    <w:rsid w:val="005B60FD"/>
    <w:rsid w:val="005B7194"/>
    <w:rsid w:val="005E308F"/>
    <w:rsid w:val="005F38BE"/>
    <w:rsid w:val="00614D1A"/>
    <w:rsid w:val="006210E6"/>
    <w:rsid w:val="00623A96"/>
    <w:rsid w:val="00624535"/>
    <w:rsid w:val="00634249"/>
    <w:rsid w:val="00640FD6"/>
    <w:rsid w:val="006435E9"/>
    <w:rsid w:val="006615CA"/>
    <w:rsid w:val="00661CF4"/>
    <w:rsid w:val="00664513"/>
    <w:rsid w:val="006665A5"/>
    <w:rsid w:val="00675698"/>
    <w:rsid w:val="00692530"/>
    <w:rsid w:val="006A3AA9"/>
    <w:rsid w:val="006A45A6"/>
    <w:rsid w:val="006A4983"/>
    <w:rsid w:val="006D489B"/>
    <w:rsid w:val="006E06D1"/>
    <w:rsid w:val="006E3600"/>
    <w:rsid w:val="006F717A"/>
    <w:rsid w:val="006F7870"/>
    <w:rsid w:val="00724B08"/>
    <w:rsid w:val="00725D39"/>
    <w:rsid w:val="007277CE"/>
    <w:rsid w:val="0073625D"/>
    <w:rsid w:val="00745412"/>
    <w:rsid w:val="00751A43"/>
    <w:rsid w:val="00781102"/>
    <w:rsid w:val="007832BF"/>
    <w:rsid w:val="00787105"/>
    <w:rsid w:val="00787991"/>
    <w:rsid w:val="00791159"/>
    <w:rsid w:val="007A4899"/>
    <w:rsid w:val="007B61B6"/>
    <w:rsid w:val="007E2399"/>
    <w:rsid w:val="00806FDE"/>
    <w:rsid w:val="00820032"/>
    <w:rsid w:val="00847297"/>
    <w:rsid w:val="00866BCB"/>
    <w:rsid w:val="008806DE"/>
    <w:rsid w:val="008815EA"/>
    <w:rsid w:val="008B0404"/>
    <w:rsid w:val="008C6A28"/>
    <w:rsid w:val="008D08FD"/>
    <w:rsid w:val="008D4053"/>
    <w:rsid w:val="008E452C"/>
    <w:rsid w:val="00905D1B"/>
    <w:rsid w:val="00906FBA"/>
    <w:rsid w:val="00914DD0"/>
    <w:rsid w:val="00920AF4"/>
    <w:rsid w:val="00923EA1"/>
    <w:rsid w:val="0092421F"/>
    <w:rsid w:val="009350FB"/>
    <w:rsid w:val="009420CD"/>
    <w:rsid w:val="00942F06"/>
    <w:rsid w:val="0094328D"/>
    <w:rsid w:val="009531A4"/>
    <w:rsid w:val="009843FE"/>
    <w:rsid w:val="00985544"/>
    <w:rsid w:val="009952D6"/>
    <w:rsid w:val="00996986"/>
    <w:rsid w:val="009979FC"/>
    <w:rsid w:val="009C6632"/>
    <w:rsid w:val="009D466F"/>
    <w:rsid w:val="00A34B4A"/>
    <w:rsid w:val="00A56B0F"/>
    <w:rsid w:val="00A65365"/>
    <w:rsid w:val="00A9404F"/>
    <w:rsid w:val="00A96D77"/>
    <w:rsid w:val="00AA6D39"/>
    <w:rsid w:val="00AB7B0F"/>
    <w:rsid w:val="00AC477D"/>
    <w:rsid w:val="00AD6E7E"/>
    <w:rsid w:val="00AF0912"/>
    <w:rsid w:val="00B03FC1"/>
    <w:rsid w:val="00B30500"/>
    <w:rsid w:val="00B6071E"/>
    <w:rsid w:val="00B67CB3"/>
    <w:rsid w:val="00B96764"/>
    <w:rsid w:val="00BA36CD"/>
    <w:rsid w:val="00BE2A86"/>
    <w:rsid w:val="00BF0614"/>
    <w:rsid w:val="00C04F30"/>
    <w:rsid w:val="00C06419"/>
    <w:rsid w:val="00C14C3E"/>
    <w:rsid w:val="00C1552E"/>
    <w:rsid w:val="00C155B6"/>
    <w:rsid w:val="00C24A13"/>
    <w:rsid w:val="00C36567"/>
    <w:rsid w:val="00C5179F"/>
    <w:rsid w:val="00C55E18"/>
    <w:rsid w:val="00C67A36"/>
    <w:rsid w:val="00C7261D"/>
    <w:rsid w:val="00C77109"/>
    <w:rsid w:val="00C80189"/>
    <w:rsid w:val="00C9671F"/>
    <w:rsid w:val="00C969FA"/>
    <w:rsid w:val="00CA03D9"/>
    <w:rsid w:val="00CA092F"/>
    <w:rsid w:val="00CA20FE"/>
    <w:rsid w:val="00CC5B69"/>
    <w:rsid w:val="00CE2ED1"/>
    <w:rsid w:val="00CF2B6F"/>
    <w:rsid w:val="00CF72FB"/>
    <w:rsid w:val="00D02EA7"/>
    <w:rsid w:val="00D16123"/>
    <w:rsid w:val="00D5400F"/>
    <w:rsid w:val="00D62281"/>
    <w:rsid w:val="00D66E82"/>
    <w:rsid w:val="00D74B7C"/>
    <w:rsid w:val="00D84967"/>
    <w:rsid w:val="00D92247"/>
    <w:rsid w:val="00D96843"/>
    <w:rsid w:val="00DD6113"/>
    <w:rsid w:val="00E03B8A"/>
    <w:rsid w:val="00E375C7"/>
    <w:rsid w:val="00E40735"/>
    <w:rsid w:val="00E4091F"/>
    <w:rsid w:val="00E42BCD"/>
    <w:rsid w:val="00E46BDA"/>
    <w:rsid w:val="00E470CD"/>
    <w:rsid w:val="00E5227F"/>
    <w:rsid w:val="00E529E4"/>
    <w:rsid w:val="00E610FC"/>
    <w:rsid w:val="00E7511B"/>
    <w:rsid w:val="00E840F9"/>
    <w:rsid w:val="00EB7B2D"/>
    <w:rsid w:val="00EE0C1E"/>
    <w:rsid w:val="00EE674F"/>
    <w:rsid w:val="00F07178"/>
    <w:rsid w:val="00F15300"/>
    <w:rsid w:val="00F248F8"/>
    <w:rsid w:val="00F26DA8"/>
    <w:rsid w:val="00F40548"/>
    <w:rsid w:val="00F4266B"/>
    <w:rsid w:val="00F61C91"/>
    <w:rsid w:val="00F74575"/>
    <w:rsid w:val="00F84143"/>
    <w:rsid w:val="00F950E6"/>
    <w:rsid w:val="00FA3FAB"/>
    <w:rsid w:val="00FB05F6"/>
    <w:rsid w:val="00FE61A6"/>
    <w:rsid w:val="00FE68D2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9371"/>
  <w15:docId w15:val="{3578D6B7-BDB5-4D7D-BB1D-841C685E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  <w:pPr>
      <w:widowControl/>
      <w:suppressAutoHyphens/>
      <w:spacing w:after="0" w:line="240" w:lineRule="auto"/>
    </w:pPr>
  </w:style>
  <w:style w:type="paragraph" w:styleId="BodyTextIndent2">
    <w:name w:val="Body Text Indent 2"/>
    <w:basedOn w:val="Standard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Standard"/>
    <w:pPr>
      <w:spacing w:after="0" w:line="480" w:lineRule="auto"/>
      <w:ind w:right="-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Heading1Char">
    <w:name w:val="Heading 1 Char"/>
    <w:basedOn w:val="DefaultParagraphFont"/>
    <w:rPr>
      <w:rFonts w:ascii="Cambria" w:hAnsi="Cambria" w:cs="F"/>
      <w:b/>
      <w:bCs/>
      <w:color w:val="365F91"/>
      <w:sz w:val="28"/>
      <w:szCs w:val="2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4848</Characters>
  <Application>Microsoft Office Word</Application>
  <DocSecurity>4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Voorhees Township            Zoning Board Minutes      January 28, 2016</dc:title>
  <dc:creator>Kendra Cornwall</dc:creator>
  <cp:lastModifiedBy>Dee Ober</cp:lastModifiedBy>
  <cp:revision>2</cp:revision>
  <cp:lastPrinted>2023-01-31T16:22:00Z</cp:lastPrinted>
  <dcterms:created xsi:type="dcterms:W3CDTF">2023-02-21T20:01:00Z</dcterms:created>
  <dcterms:modified xsi:type="dcterms:W3CDTF">2023-02-21T20:01:00Z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2023-01-31T14:38:42Z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c4248fab-f4df-4642-af5c-6bcbaecdf4a5</vt:lpwstr>
  </property>
  <property fmtid="{D5CDD505-2E9C-101B-9397-08002B2CF9AE}" pid="14" name="MSIP_Label_defa4170-0d19-0005-0004-bc88714345d2_ActionId">
    <vt:lpwstr>bb191f7d-9868-49ba-a515-dff7de6cce28</vt:lpwstr>
  </property>
  <property fmtid="{D5CDD505-2E9C-101B-9397-08002B2CF9AE}" pid="15" name="MSIP_Label_defa4170-0d19-0005-0004-bc88714345d2_ContentBits">
    <vt:lpwstr>0</vt:lpwstr>
  </property>
</Properties>
</file>